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</w:t>
      </w:r>
      <w:r w:rsidR="009118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</w:t>
      </w:r>
      <w:r w:rsidR="00EA786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8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C47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listopada 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 r.</w:t>
      </w:r>
    </w:p>
    <w:p w:rsidR="001C4C9B" w:rsidRPr="00D64E1F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02CD1" w:rsidRDefault="00902CD1" w:rsidP="00902CD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>Regulamin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 xml:space="preserve"> przyznawania nagród i wyróżnień Rektora i Dziekana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 xml:space="preserve">doktorantom Szkoły Doktorskiej oraz doktorantom – uczestnikom studiów doktoranckich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(ZW 68/2020), Dziekan ustala wysokość 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>nagrod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 xml:space="preserve"> Dziekana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 xml:space="preserve"> za uznane osiągnięcia naukowe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 xml:space="preserve"> wyróżnieni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 xml:space="preserve"> Dziekana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C2BF9">
        <w:rPr>
          <w:rFonts w:asciiTheme="minorHAnsi" w:hAnsiTheme="minorHAnsi" w:cstheme="minorHAnsi"/>
          <w:color w:val="000000"/>
          <w:sz w:val="22"/>
          <w:szCs w:val="22"/>
        </w:rPr>
        <w:t xml:space="preserve"> za działalność na rzecz środowiska doktoranckiego Politechniki Wrocławskiej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 osiągnięcia w roku akademickim 2020/2021 na poziomie 1200 zł. </w:t>
      </w:r>
    </w:p>
    <w:p w:rsidR="00902CD1" w:rsidRDefault="00902CD1" w:rsidP="00902CD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Dziekan powołuje komisję, do rozpatrzenia wniosków o nagrody i wyróżnienia Dziekana </w:t>
      </w:r>
      <w:r w:rsidRPr="005C4751">
        <w:rPr>
          <w:rFonts w:asciiTheme="minorHAnsi" w:hAnsiTheme="minorHAnsi" w:cstheme="minorHAnsi"/>
          <w:color w:val="000000"/>
          <w:sz w:val="22"/>
          <w:szCs w:val="22"/>
        </w:rPr>
        <w:t>doktorantom Szkoły Doktorskiej oraz doktorantom – uczestnikom studiów doktoranckich</w:t>
      </w:r>
      <w:r>
        <w:rPr>
          <w:rFonts w:asciiTheme="minorHAnsi" w:hAnsiTheme="minorHAnsi" w:cstheme="minorHAnsi"/>
          <w:color w:val="000000"/>
          <w:sz w:val="22"/>
          <w:szCs w:val="22"/>
        </w:rPr>
        <w:t>, w składzie:</w:t>
      </w:r>
      <w:bookmarkStart w:id="0" w:name="_GoBack"/>
      <w:bookmarkEnd w:id="0"/>
    </w:p>
    <w:p w:rsidR="00902CD1" w:rsidRDefault="00902CD1" w:rsidP="00902CD1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dr hab. inż. Magdalena Węglarz - przewodniczący komisji, </w:t>
      </w:r>
    </w:p>
    <w:p w:rsidR="00902CD1" w:rsidRPr="005E13CE" w:rsidRDefault="00902CD1" w:rsidP="00902CD1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3536">
        <w:rPr>
          <w:rFonts w:asciiTheme="minorHAnsi" w:hAnsiTheme="minorHAnsi" w:cstheme="minorHAnsi"/>
          <w:color w:val="000000"/>
          <w:sz w:val="22"/>
          <w:szCs w:val="22"/>
        </w:rPr>
        <w:t>dr</w:t>
      </w:r>
      <w:r w:rsidRPr="005E13CE">
        <w:rPr>
          <w:rFonts w:asciiTheme="minorHAnsi" w:hAnsiTheme="minorHAnsi" w:cstheme="minorHAnsi"/>
          <w:color w:val="000000"/>
          <w:sz w:val="22"/>
          <w:szCs w:val="22"/>
        </w:rPr>
        <w:t xml:space="preserve"> hab. </w:t>
      </w:r>
      <w:r w:rsidRPr="00A93536">
        <w:rPr>
          <w:rFonts w:asciiTheme="minorHAnsi" w:hAnsiTheme="minorHAnsi" w:cstheme="minorHAnsi"/>
          <w:color w:val="000000"/>
          <w:sz w:val="22"/>
          <w:szCs w:val="22"/>
        </w:rPr>
        <w:t>inż</w:t>
      </w:r>
      <w:r w:rsidRPr="005E13CE">
        <w:rPr>
          <w:rFonts w:asciiTheme="minorHAnsi" w:hAnsiTheme="minorHAnsi" w:cstheme="minorHAnsi"/>
          <w:color w:val="000000"/>
          <w:sz w:val="22"/>
          <w:szCs w:val="22"/>
        </w:rPr>
        <w:t xml:space="preserve">. Rafał </w:t>
      </w:r>
      <w:r>
        <w:rPr>
          <w:rFonts w:asciiTheme="minorHAnsi" w:hAnsiTheme="minorHAnsi" w:cstheme="minorHAnsi"/>
          <w:color w:val="000000"/>
          <w:sz w:val="22"/>
          <w:szCs w:val="22"/>
        </w:rPr>
        <w:t>Michalski, prof. uczelni</w:t>
      </w:r>
      <w:r w:rsidRPr="005E13CE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02CD1" w:rsidRDefault="00902CD1" w:rsidP="00902CD1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mgr inż. Zuzanna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Hazubska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C4751" w:rsidRDefault="005C4751" w:rsidP="00AC2BF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185D" w:rsidRPr="008A0613" w:rsidRDefault="00E5185D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5185D" w:rsidRPr="008A0613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7E" w:rsidRDefault="005E467E" w:rsidP="00A11C40">
      <w:r>
        <w:separator/>
      </w:r>
    </w:p>
  </w:endnote>
  <w:endnote w:type="continuationSeparator" w:id="0">
    <w:p w:rsidR="005E467E" w:rsidRDefault="005E467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5E467E">
    <w:pPr>
      <w:pStyle w:val="Stopka"/>
    </w:pPr>
  </w:p>
  <w:p w:rsidR="00BA3DF8" w:rsidRDefault="005E4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5E467E">
    <w:pPr>
      <w:pStyle w:val="Stopka"/>
    </w:pPr>
  </w:p>
  <w:p w:rsidR="00BA3DF8" w:rsidRDefault="005E4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7E" w:rsidRDefault="005E467E" w:rsidP="00A11C40">
      <w:r>
        <w:separator/>
      </w:r>
    </w:p>
  </w:footnote>
  <w:footnote w:type="continuationSeparator" w:id="0">
    <w:p w:rsidR="005E467E" w:rsidRDefault="005E467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A44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E70F5"/>
    <w:multiLevelType w:val="hybridMultilevel"/>
    <w:tmpl w:val="B15A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C3D14"/>
    <w:rsid w:val="003C440B"/>
    <w:rsid w:val="003D3962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B5659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C4751"/>
    <w:rsid w:val="005D651D"/>
    <w:rsid w:val="005E4565"/>
    <w:rsid w:val="005E467E"/>
    <w:rsid w:val="005E6DD1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B5F88"/>
    <w:rsid w:val="006C6EC5"/>
    <w:rsid w:val="0070318F"/>
    <w:rsid w:val="00716227"/>
    <w:rsid w:val="0073046F"/>
    <w:rsid w:val="0073566C"/>
    <w:rsid w:val="00756445"/>
    <w:rsid w:val="007611DC"/>
    <w:rsid w:val="007643DC"/>
    <w:rsid w:val="00765DF2"/>
    <w:rsid w:val="007732A3"/>
    <w:rsid w:val="00777FC2"/>
    <w:rsid w:val="00787A69"/>
    <w:rsid w:val="007B5BA9"/>
    <w:rsid w:val="007C7626"/>
    <w:rsid w:val="0081205A"/>
    <w:rsid w:val="00825B66"/>
    <w:rsid w:val="0085264A"/>
    <w:rsid w:val="00865F28"/>
    <w:rsid w:val="008876C9"/>
    <w:rsid w:val="00891A97"/>
    <w:rsid w:val="008A0613"/>
    <w:rsid w:val="008C38D7"/>
    <w:rsid w:val="008D7F3A"/>
    <w:rsid w:val="008F4DE6"/>
    <w:rsid w:val="00902CD1"/>
    <w:rsid w:val="00911844"/>
    <w:rsid w:val="00926AD1"/>
    <w:rsid w:val="00940446"/>
    <w:rsid w:val="0096548B"/>
    <w:rsid w:val="00965E93"/>
    <w:rsid w:val="00972F58"/>
    <w:rsid w:val="00997A10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3536"/>
    <w:rsid w:val="00A950F4"/>
    <w:rsid w:val="00AA4A5F"/>
    <w:rsid w:val="00AC2BF9"/>
    <w:rsid w:val="00B01E0F"/>
    <w:rsid w:val="00B370E7"/>
    <w:rsid w:val="00B463B2"/>
    <w:rsid w:val="00B5712D"/>
    <w:rsid w:val="00B615B8"/>
    <w:rsid w:val="00B64FDA"/>
    <w:rsid w:val="00B773BF"/>
    <w:rsid w:val="00B94E0A"/>
    <w:rsid w:val="00B96058"/>
    <w:rsid w:val="00BA3089"/>
    <w:rsid w:val="00BC2271"/>
    <w:rsid w:val="00BD68EA"/>
    <w:rsid w:val="00BE2973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6D5"/>
    <w:rsid w:val="00CE6E53"/>
    <w:rsid w:val="00D04A94"/>
    <w:rsid w:val="00D15002"/>
    <w:rsid w:val="00D2605E"/>
    <w:rsid w:val="00D373BA"/>
    <w:rsid w:val="00D61984"/>
    <w:rsid w:val="00D64E1F"/>
    <w:rsid w:val="00D7155F"/>
    <w:rsid w:val="00D86F77"/>
    <w:rsid w:val="00DA5834"/>
    <w:rsid w:val="00DA6D24"/>
    <w:rsid w:val="00DA78FB"/>
    <w:rsid w:val="00DB7543"/>
    <w:rsid w:val="00DE1ADC"/>
    <w:rsid w:val="00DF3CC2"/>
    <w:rsid w:val="00DF3F73"/>
    <w:rsid w:val="00E23ECA"/>
    <w:rsid w:val="00E25F36"/>
    <w:rsid w:val="00E2775B"/>
    <w:rsid w:val="00E33410"/>
    <w:rsid w:val="00E418D4"/>
    <w:rsid w:val="00E5185D"/>
    <w:rsid w:val="00E64743"/>
    <w:rsid w:val="00E753EE"/>
    <w:rsid w:val="00E86BFF"/>
    <w:rsid w:val="00E91654"/>
    <w:rsid w:val="00E97ABC"/>
    <w:rsid w:val="00EA786B"/>
    <w:rsid w:val="00EB11A3"/>
    <w:rsid w:val="00EC54D4"/>
    <w:rsid w:val="00ED72CF"/>
    <w:rsid w:val="00EF219F"/>
    <w:rsid w:val="00EF23DD"/>
    <w:rsid w:val="00EF5A89"/>
    <w:rsid w:val="00F454A8"/>
    <w:rsid w:val="00F57C9C"/>
    <w:rsid w:val="00F60E8C"/>
    <w:rsid w:val="00F71A5D"/>
    <w:rsid w:val="00F86879"/>
    <w:rsid w:val="00F95363"/>
    <w:rsid w:val="00FA33C7"/>
    <w:rsid w:val="00FE10B1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CF7E"/>
  <w15:docId w15:val="{AFD4B050-E04D-42FF-BA82-0A93BEC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8763-64D0-473C-A8B0-BCD5FCE0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Ossowska-Trubiłowicz</cp:lastModifiedBy>
  <cp:revision>3</cp:revision>
  <cp:lastPrinted>2021-10-27T08:20:00Z</cp:lastPrinted>
  <dcterms:created xsi:type="dcterms:W3CDTF">2021-11-05T11:01:00Z</dcterms:created>
  <dcterms:modified xsi:type="dcterms:W3CDTF">2021-11-08T06:49:00Z</dcterms:modified>
</cp:coreProperties>
</file>