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E17D" w14:textId="09C216BF" w:rsidR="000F2671" w:rsidRPr="00256E77" w:rsidRDefault="000F2671" w:rsidP="000F2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56E7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ZARZĄDZENIE DZIEKANA nr 7</w:t>
      </w:r>
      <w:r w:rsidR="006C43CB" w:rsidRPr="00256E7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5</w:t>
      </w:r>
      <w:r w:rsidRPr="00256E7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/DZ/2024-2028</w:t>
      </w:r>
    </w:p>
    <w:p w14:paraId="1B976821" w14:textId="2F886DC3" w:rsidR="000F2671" w:rsidRPr="00256E77" w:rsidRDefault="000F2671" w:rsidP="000F2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56E7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z dnia 1 grudnia 2025 r.</w:t>
      </w:r>
    </w:p>
    <w:p w14:paraId="1A828D3C" w14:textId="77777777" w:rsidR="000F2671" w:rsidRPr="00256E77" w:rsidRDefault="000F2671" w:rsidP="000F2671">
      <w:pPr>
        <w:rPr>
          <w:rFonts w:asciiTheme="minorHAnsi" w:eastAsia="Calibri" w:hAnsiTheme="minorHAnsi" w:cstheme="minorHAnsi"/>
          <w:sz w:val="22"/>
          <w:szCs w:val="22"/>
        </w:rPr>
      </w:pPr>
    </w:p>
    <w:p w14:paraId="023D3D2A" w14:textId="38519F8D" w:rsidR="006C43CB" w:rsidRPr="00256E77" w:rsidRDefault="00B35770" w:rsidP="006C43C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6E77">
        <w:rPr>
          <w:rFonts w:asciiTheme="minorHAnsi" w:hAnsiTheme="minorHAnsi" w:cstheme="minorHAnsi"/>
          <w:color w:val="000000"/>
          <w:sz w:val="22"/>
          <w:szCs w:val="22"/>
        </w:rPr>
        <w:t xml:space="preserve">Z dniem 1 grudnia 2025 roku </w:t>
      </w:r>
      <w:r w:rsidR="006C43CB" w:rsidRPr="00256E77">
        <w:rPr>
          <w:rFonts w:asciiTheme="minorHAnsi" w:hAnsiTheme="minorHAnsi" w:cstheme="minorHAnsi"/>
          <w:color w:val="000000"/>
          <w:sz w:val="22"/>
          <w:szCs w:val="22"/>
        </w:rPr>
        <w:t xml:space="preserve">wprowadzam regulamin </w:t>
      </w:r>
      <w:r w:rsidR="006C43CB"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funkcjonowania Laboratorium Współpracy na rzecz Odpowiedzialnych i Przyszłościowych Technologii </w:t>
      </w:r>
      <w:r w:rsidR="006C43CB"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6C43CB"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CRAFT </w:t>
      </w:r>
    </w:p>
    <w:p w14:paraId="0260171B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na Wydziale Zarządzania Politechniki Wrocławskiej</w:t>
      </w:r>
    </w:p>
    <w:p w14:paraId="629B7DFD" w14:textId="3B6305AF" w:rsidR="006C43CB" w:rsidRPr="00256E77" w:rsidRDefault="006C43CB" w:rsidP="006C43C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2A199A" w14:textId="1FE1DE45" w:rsidR="00B35770" w:rsidRPr="00256E77" w:rsidRDefault="006C43CB" w:rsidP="006C43C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6E77">
        <w:rPr>
          <w:rFonts w:asciiTheme="minorHAnsi" w:hAnsiTheme="minorHAnsi" w:cstheme="minorHAnsi"/>
          <w:bCs/>
          <w:sz w:val="22"/>
          <w:szCs w:val="22"/>
        </w:rPr>
        <w:t>Regulamin</w:t>
      </w:r>
      <w:r w:rsidR="00B35770" w:rsidRPr="00256E77">
        <w:rPr>
          <w:rFonts w:asciiTheme="minorHAnsi" w:hAnsiTheme="minorHAnsi" w:cstheme="minorHAnsi"/>
          <w:bCs/>
          <w:sz w:val="22"/>
          <w:szCs w:val="22"/>
        </w:rPr>
        <w:t xml:space="preserve"> znajduje się w załączniku do zarządzenia.</w:t>
      </w:r>
    </w:p>
    <w:p w14:paraId="6EBBBD41" w14:textId="33585EB9" w:rsidR="00B35770" w:rsidRPr="00256E77" w:rsidRDefault="00B35770" w:rsidP="00B3577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36BFA3" w14:textId="77777777" w:rsidR="00B35770" w:rsidRPr="00256E77" w:rsidRDefault="00B35770" w:rsidP="00B3577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98374D" w14:textId="77777777" w:rsidR="00B665A4" w:rsidRPr="00256E77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1D8E5692" w14:textId="77777777" w:rsidR="00B665A4" w:rsidRPr="00256E77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789BF175" w14:textId="77777777" w:rsidR="00B665A4" w:rsidRPr="00256E77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118B0E37" w14:textId="77777777" w:rsidR="00B665A4" w:rsidRPr="00256E77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1EAD1F70" w14:textId="77777777" w:rsidR="00B665A4" w:rsidRPr="00256E77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729BBBCA" w14:textId="30C9D112" w:rsidR="0015129F" w:rsidRPr="00256E77" w:rsidRDefault="0015129F" w:rsidP="00B665A4">
      <w:pPr>
        <w:rPr>
          <w:rFonts w:asciiTheme="minorHAnsi" w:hAnsiTheme="minorHAnsi" w:cstheme="minorHAnsi"/>
          <w:sz w:val="22"/>
          <w:szCs w:val="22"/>
        </w:rPr>
      </w:pPr>
    </w:p>
    <w:p w14:paraId="49665F61" w14:textId="7765DCC8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19D3EEFA" w14:textId="7283AC48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40754097" w14:textId="6D3BB333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26569D45" w14:textId="63DC2FB7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111F5C8B" w14:textId="7B2E0AE6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3065018E" w14:textId="2DF982EC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58206582" w14:textId="6DE31AE5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3C8BA7E5" w14:textId="54B4DAD3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393BBA4D" w14:textId="4366FA28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6097B6BB" w14:textId="374A1AD8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30F4B46D" w14:textId="36BA78EA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2ABD6F24" w14:textId="405D9284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60CAB502" w14:textId="5B8EEC82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15142ED1" w14:textId="4254B781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4710B6D1" w14:textId="6742396E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72A21211" w14:textId="4E9BFF99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51A9804D" w14:textId="6EABDD24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524F9FBE" w14:textId="53B02AFE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286E2C7D" w14:textId="25AD8590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0CE9AA1A" w14:textId="7B2F512D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614A3238" w14:textId="76756662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10E5A7DA" w14:textId="55651F8D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23783765" w14:textId="55F1E8FE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3C84472B" w14:textId="39AB0FDE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728C89EB" w14:textId="1493E726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09174A24" w14:textId="5D83F66E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2A91D25F" w14:textId="37405C61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3B24D539" w14:textId="0F14B956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2916D29D" w14:textId="6B9A979E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24B76649" w14:textId="2ADBC8ED" w:rsidR="00B35770" w:rsidRPr="00256E77" w:rsidRDefault="00B35770" w:rsidP="00B665A4">
      <w:pPr>
        <w:rPr>
          <w:rFonts w:asciiTheme="minorHAnsi" w:hAnsiTheme="minorHAnsi" w:cstheme="minorHAnsi"/>
          <w:sz w:val="22"/>
          <w:szCs w:val="22"/>
        </w:rPr>
      </w:pPr>
    </w:p>
    <w:p w14:paraId="0D9A3746" w14:textId="77777777" w:rsidR="006C43CB" w:rsidRPr="00256E77" w:rsidRDefault="006C43CB" w:rsidP="006C43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REGULAMIN funkcjonowania Laboratorium Współpracy na rzecz Odpowiedzialnych i Przyszłościowych Technologii CRAFT </w:t>
      </w:r>
    </w:p>
    <w:p w14:paraId="70474215" w14:textId="77777777" w:rsidR="006C43CB" w:rsidRPr="00256E77" w:rsidRDefault="006C43CB" w:rsidP="006C43CB">
      <w:pPr>
        <w:jc w:val="center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na Wydziale Zarządzania Politechniki Wrocławskiej</w:t>
      </w:r>
    </w:p>
    <w:p w14:paraId="78BF0EAB" w14:textId="77777777" w:rsidR="006C43CB" w:rsidRPr="00256E77" w:rsidRDefault="006C43CB" w:rsidP="006C43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A2BDD1" w14:textId="77777777" w:rsidR="006C43CB" w:rsidRPr="00256E77" w:rsidRDefault="006C43CB" w:rsidP="006C43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Rozdział I - Postanowienia ogólne</w:t>
      </w:r>
    </w:p>
    <w:p w14:paraId="0258D2F8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§1.</w:t>
      </w:r>
    </w:p>
    <w:p w14:paraId="24A237FB" w14:textId="77777777" w:rsidR="006C43CB" w:rsidRPr="00256E77" w:rsidRDefault="006C43CB" w:rsidP="006C43CB">
      <w:pPr>
        <w:numPr>
          <w:ilvl w:val="0"/>
          <w:numId w:val="8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 xml:space="preserve">Laboratorium Współpracy na rzecz Odpowiedzialnych i Przyszłościowych Technologii CRAFT, zwane dalej „CRAFT”, jest jednostką funkcjonalną działającą w strukturze Wydziału Zarządzania Politechniki Wrocławskiej, zorientowaną na badania, edukację oraz dialog społeczny w obszarze odpowiedzialnych i przyszłościowych technologii. </w:t>
      </w:r>
    </w:p>
    <w:p w14:paraId="7E4A6163" w14:textId="77777777" w:rsidR="006C43CB" w:rsidRPr="00256E77" w:rsidRDefault="006C43CB" w:rsidP="006C43CB">
      <w:pPr>
        <w:numPr>
          <w:ilvl w:val="0"/>
          <w:numId w:val="8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 xml:space="preserve">CRAFT pełni jednocześnie funkcję laboratorium badawczego oraz </w:t>
      </w:r>
      <w:proofErr w:type="spellStart"/>
      <w:r w:rsidRPr="00256E77">
        <w:rPr>
          <w:rFonts w:asciiTheme="minorHAnsi" w:hAnsiTheme="minorHAnsi" w:cstheme="minorHAnsi"/>
          <w:sz w:val="22"/>
          <w:szCs w:val="22"/>
        </w:rPr>
        <w:t>think</w:t>
      </w:r>
      <w:proofErr w:type="spellEnd"/>
      <w:r w:rsidRPr="00256E77">
        <w:rPr>
          <w:rFonts w:asciiTheme="minorHAnsi" w:hAnsiTheme="minorHAnsi" w:cstheme="minorHAnsi"/>
          <w:sz w:val="22"/>
          <w:szCs w:val="22"/>
        </w:rPr>
        <w:t xml:space="preserve"> tanku, realizującego misję łączenia perspektyw nauk społecznych, humanistycznych i technicznych. </w:t>
      </w:r>
    </w:p>
    <w:p w14:paraId="06871592" w14:textId="77777777" w:rsidR="006C43CB" w:rsidRPr="00256E77" w:rsidRDefault="006C43CB" w:rsidP="006C43CB">
      <w:pPr>
        <w:numPr>
          <w:ilvl w:val="0"/>
          <w:numId w:val="8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CRAFT działa na podstawie:</w:t>
      </w:r>
    </w:p>
    <w:p w14:paraId="0753263C" w14:textId="77777777" w:rsidR="006C43CB" w:rsidRPr="00256E77" w:rsidRDefault="006C43CB" w:rsidP="006C43CB">
      <w:pPr>
        <w:numPr>
          <w:ilvl w:val="1"/>
          <w:numId w:val="8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Statutu Politechniki Wrocławskiej,</w:t>
      </w:r>
    </w:p>
    <w:p w14:paraId="1BEE7503" w14:textId="77777777" w:rsidR="006C43CB" w:rsidRPr="00256E77" w:rsidRDefault="006C43CB" w:rsidP="006C43CB">
      <w:pPr>
        <w:numPr>
          <w:ilvl w:val="1"/>
          <w:numId w:val="8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Regulaminu Wydziału Zarządzania,</w:t>
      </w:r>
    </w:p>
    <w:p w14:paraId="260BA3D2" w14:textId="77777777" w:rsidR="006C43CB" w:rsidRPr="00256E77" w:rsidRDefault="006C43CB" w:rsidP="006C43CB">
      <w:pPr>
        <w:numPr>
          <w:ilvl w:val="1"/>
          <w:numId w:val="8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niniejszego Regulaminu.</w:t>
      </w:r>
    </w:p>
    <w:p w14:paraId="27987DD1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§2.</w:t>
      </w:r>
    </w:p>
    <w:p w14:paraId="201F7C31" w14:textId="77777777" w:rsidR="006C43CB" w:rsidRPr="00256E77" w:rsidRDefault="006C43CB" w:rsidP="006C43CB">
      <w:pPr>
        <w:numPr>
          <w:ilvl w:val="0"/>
          <w:numId w:val="9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CRAFT podlega bezpośrednio Dziekanowi Wydziału Zarządzania.</w:t>
      </w:r>
    </w:p>
    <w:p w14:paraId="72EC1F4B" w14:textId="77777777" w:rsidR="006C43CB" w:rsidRPr="00256E77" w:rsidRDefault="006C43CB" w:rsidP="006C43CB">
      <w:pPr>
        <w:numPr>
          <w:ilvl w:val="0"/>
          <w:numId w:val="9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Decyzje strategiczne dotyczące kierunków rozwoju CRAFT podejmowane są przez Kierownika CRAFT w porozumieniu z Zespołem Dziekańskim i Radą Doradczą CRAFT.</w:t>
      </w:r>
    </w:p>
    <w:p w14:paraId="677962A0" w14:textId="77777777" w:rsidR="006C43CB" w:rsidRPr="00256E77" w:rsidRDefault="006C43CB" w:rsidP="006C43CB">
      <w:pPr>
        <w:numPr>
          <w:ilvl w:val="0"/>
          <w:numId w:val="9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 xml:space="preserve">CRAFT współpracuje z innymi jednostkami Uczelni oraz z partnerami zewnętrznymi, w szczególności z ośrodkami badawczymi zajmującymi się relacją człowiek–technologia, organizacjami zajmującymi się innowacjami i rozwojem technologii, organizacjami łączącymi środowisko akademickie z innymi podmiotami społecznymi, instytucjami otoczenia biznesu oraz osobami, które chciałyby zgłosić się jako wolontariusze do pomocy w realizacji działań w ramach CRAFT. </w:t>
      </w:r>
    </w:p>
    <w:p w14:paraId="36C980FF" w14:textId="77777777" w:rsidR="006C43CB" w:rsidRPr="00256E77" w:rsidRDefault="006C43CB" w:rsidP="006C43C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B668D8D" w14:textId="77777777" w:rsidR="006C43CB" w:rsidRPr="00256E77" w:rsidRDefault="006C43CB" w:rsidP="006C43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Rozdział II - Misja, wizja oraz cele CRAFT</w:t>
      </w:r>
    </w:p>
    <w:p w14:paraId="58514F09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§3.</w:t>
      </w:r>
    </w:p>
    <w:p w14:paraId="4251ED01" w14:textId="77777777" w:rsidR="006C43CB" w:rsidRPr="00256E77" w:rsidRDefault="006C43CB" w:rsidP="006C43CB">
      <w:pPr>
        <w:numPr>
          <w:ilvl w:val="0"/>
          <w:numId w:val="10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 xml:space="preserve">Misją CRAFT jest wyposażanie liderów, organizacji oraz instytucji w kompetencje umożliwiające odpowiedzialne poruszanie się w erze cyfrowej, poprzez badania, edukację i kształtowanie dialogu publiczno-prywatnego. </w:t>
      </w:r>
    </w:p>
    <w:p w14:paraId="5BFE05F2" w14:textId="77777777" w:rsidR="006C43CB" w:rsidRPr="00256E77" w:rsidRDefault="006C43CB" w:rsidP="006C43CB">
      <w:pPr>
        <w:numPr>
          <w:ilvl w:val="0"/>
          <w:numId w:val="10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 xml:space="preserve">Wizją CRAFT jest uzyskanie pozycji jednego z najważniejszych autorytetów w Europie Środkowej w zakresie kształtowania sprawiedliwej i pomyślnej przyszłości poprzez odpowiedzialne zarządzanie innowacjami i technologiami. </w:t>
      </w:r>
    </w:p>
    <w:p w14:paraId="3B36F2CD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§4.</w:t>
      </w:r>
      <w:r w:rsidRPr="00256E77">
        <w:rPr>
          <w:rFonts w:asciiTheme="minorHAnsi" w:hAnsiTheme="minorHAnsi" w:cstheme="minorHAnsi"/>
          <w:sz w:val="22"/>
          <w:szCs w:val="22"/>
        </w:rPr>
        <w:br/>
        <w:t>Do podstawowych celów CRAFT należy w szczególności:</w:t>
      </w:r>
    </w:p>
    <w:p w14:paraId="460D6CCD" w14:textId="77777777" w:rsidR="006C43CB" w:rsidRPr="00256E77" w:rsidRDefault="006C43CB" w:rsidP="006C43CB">
      <w:pPr>
        <w:numPr>
          <w:ilvl w:val="0"/>
          <w:numId w:val="11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lastRenderedPageBreak/>
        <w:t>prowadzenie badań nad społecznymi, etycznymi, ekonomicznymi i organizacyjnymi skutkami innowacji i rozwoju technologii, w tym między innymi sztucznej inteligencji i transformacji cyfrowej;</w:t>
      </w:r>
    </w:p>
    <w:p w14:paraId="0C13D582" w14:textId="77777777" w:rsidR="006C43CB" w:rsidRPr="00256E77" w:rsidRDefault="006C43CB" w:rsidP="006C43CB">
      <w:pPr>
        <w:numPr>
          <w:ilvl w:val="0"/>
          <w:numId w:val="11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tworzenie interdyscyplinarnej platformy współpracy dla pracowników naukowych, doktorantów i studentów Wydziału oraz jednostek Politechniki Wrocławskiej, a także innych podmiotów zewnętrznych w zakresie działalności CRAFT;</w:t>
      </w:r>
    </w:p>
    <w:p w14:paraId="6FF29851" w14:textId="77777777" w:rsidR="006C43CB" w:rsidRPr="00256E77" w:rsidRDefault="006C43CB" w:rsidP="006C43CB">
      <w:pPr>
        <w:numPr>
          <w:ilvl w:val="0"/>
          <w:numId w:val="11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rozwijanie specjalistycznych programów edukacyjnych w obszarze badań, innowacji oraz wpływu innowacji i przyszłych technologii na społeczeństwo;</w:t>
      </w:r>
    </w:p>
    <w:p w14:paraId="48CA4F31" w14:textId="77777777" w:rsidR="006C43CB" w:rsidRPr="00256E77" w:rsidRDefault="006C43CB" w:rsidP="006C43CB">
      <w:pPr>
        <w:numPr>
          <w:ilvl w:val="0"/>
          <w:numId w:val="11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inicjowanie i wspieranie dialogu z otoczeniem społeczno-gospodarczym, w tym z biznesem, administracją publiczną i organizacjami społecznymi;</w:t>
      </w:r>
    </w:p>
    <w:p w14:paraId="144CD6B5" w14:textId="77777777" w:rsidR="006C43CB" w:rsidRPr="00256E77" w:rsidRDefault="006C43CB" w:rsidP="006C43CB">
      <w:pPr>
        <w:numPr>
          <w:ilvl w:val="0"/>
          <w:numId w:val="11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 xml:space="preserve">budowanie rozpoznawalnej marki CRAFT jako eksperckiego ośrodka w obszarze odpowiedzialnych innowacji i rozwoju technologii. </w:t>
      </w:r>
    </w:p>
    <w:p w14:paraId="62D5914E" w14:textId="77777777" w:rsidR="006C43CB" w:rsidRPr="00256E77" w:rsidRDefault="006C43CB" w:rsidP="006C43C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3435FA" w14:textId="77777777" w:rsidR="006C43CB" w:rsidRPr="00256E77" w:rsidRDefault="006C43CB" w:rsidP="006C43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Rozdział III - Zakres działalności</w:t>
      </w:r>
    </w:p>
    <w:p w14:paraId="0C078D18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§5.</w:t>
      </w:r>
      <w:r w:rsidRPr="00256E77">
        <w:rPr>
          <w:rFonts w:asciiTheme="minorHAnsi" w:hAnsiTheme="minorHAnsi" w:cstheme="minorHAnsi"/>
          <w:sz w:val="22"/>
          <w:szCs w:val="22"/>
        </w:rPr>
        <w:br/>
        <w:t xml:space="preserve">CRAFT realizuje swoje cele w szczególności poprzez trzy komplementarne filary działalności: </w:t>
      </w:r>
    </w:p>
    <w:p w14:paraId="18BC79F5" w14:textId="77777777" w:rsidR="006C43CB" w:rsidRPr="00256E77" w:rsidRDefault="006C43CB" w:rsidP="006C43CB">
      <w:pPr>
        <w:numPr>
          <w:ilvl w:val="0"/>
          <w:numId w:val="12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Działanie wiedzy: Badania i analizy</w:t>
      </w:r>
      <w:r w:rsidRPr="00256E77">
        <w:rPr>
          <w:rFonts w:asciiTheme="minorHAnsi" w:hAnsiTheme="minorHAnsi" w:cstheme="minorHAnsi"/>
          <w:sz w:val="22"/>
          <w:szCs w:val="22"/>
        </w:rPr>
        <w:t>,</w:t>
      </w:r>
    </w:p>
    <w:p w14:paraId="119F743D" w14:textId="77777777" w:rsidR="006C43CB" w:rsidRPr="00256E77" w:rsidRDefault="006C43CB" w:rsidP="006C43CB">
      <w:pPr>
        <w:numPr>
          <w:ilvl w:val="0"/>
          <w:numId w:val="12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Działanie rozwoju: Edukacja i talenty</w:t>
      </w:r>
      <w:r w:rsidRPr="00256E77">
        <w:rPr>
          <w:rFonts w:asciiTheme="minorHAnsi" w:hAnsiTheme="minorHAnsi" w:cstheme="minorHAnsi"/>
          <w:sz w:val="22"/>
          <w:szCs w:val="22"/>
        </w:rPr>
        <w:t>,</w:t>
      </w:r>
    </w:p>
    <w:p w14:paraId="2D3AFF89" w14:textId="77777777" w:rsidR="006C43CB" w:rsidRPr="00256E77" w:rsidRDefault="006C43CB" w:rsidP="006C43CB">
      <w:pPr>
        <w:numPr>
          <w:ilvl w:val="0"/>
          <w:numId w:val="12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Działanie wpływu: Dialog i zaangażowanie</w:t>
      </w:r>
      <w:r w:rsidRPr="00256E77">
        <w:rPr>
          <w:rFonts w:asciiTheme="minorHAnsi" w:hAnsiTheme="minorHAnsi" w:cstheme="minorHAnsi"/>
          <w:sz w:val="22"/>
          <w:szCs w:val="22"/>
        </w:rPr>
        <w:t>.</w:t>
      </w:r>
    </w:p>
    <w:p w14:paraId="4B69E729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§6.</w:t>
      </w:r>
      <w:r w:rsidRPr="00256E77">
        <w:rPr>
          <w:rFonts w:asciiTheme="minorHAnsi" w:hAnsiTheme="minorHAnsi" w:cstheme="minorHAnsi"/>
          <w:sz w:val="22"/>
          <w:szCs w:val="22"/>
        </w:rPr>
        <w:br/>
        <w:t>W ramach filaru „</w:t>
      </w:r>
      <w:r w:rsidRPr="00256E77">
        <w:rPr>
          <w:rFonts w:asciiTheme="minorHAnsi" w:hAnsiTheme="minorHAnsi" w:cstheme="minorHAnsi"/>
          <w:b/>
          <w:bCs/>
          <w:sz w:val="22"/>
          <w:szCs w:val="22"/>
        </w:rPr>
        <w:t>Działanie wiedzy:</w:t>
      </w:r>
      <w:r w:rsidRPr="00256E77">
        <w:rPr>
          <w:rFonts w:asciiTheme="minorHAnsi" w:hAnsiTheme="minorHAnsi" w:cstheme="minorHAnsi"/>
          <w:sz w:val="22"/>
          <w:szCs w:val="22"/>
        </w:rPr>
        <w:t xml:space="preserve"> Badania i analizy” CRAFT prowadzi w szczególności: </w:t>
      </w:r>
    </w:p>
    <w:p w14:paraId="38D5F92B" w14:textId="77777777" w:rsidR="006C43CB" w:rsidRPr="00256E77" w:rsidRDefault="006C43CB" w:rsidP="006C43CB">
      <w:pPr>
        <w:numPr>
          <w:ilvl w:val="0"/>
          <w:numId w:val="13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CRAFT </w:t>
      </w:r>
      <w:proofErr w:type="spellStart"/>
      <w:r w:rsidRPr="00256E77">
        <w:rPr>
          <w:rFonts w:asciiTheme="minorHAnsi" w:hAnsiTheme="minorHAnsi" w:cstheme="minorHAnsi"/>
          <w:b/>
          <w:bCs/>
          <w:sz w:val="22"/>
          <w:szCs w:val="22"/>
        </w:rPr>
        <w:t>Briefings</w:t>
      </w:r>
      <w:proofErr w:type="spellEnd"/>
      <w:r w:rsidRPr="00256E77">
        <w:rPr>
          <w:rFonts w:asciiTheme="minorHAnsi" w:hAnsiTheme="minorHAnsi" w:cstheme="minorHAnsi"/>
          <w:sz w:val="22"/>
          <w:szCs w:val="22"/>
        </w:rPr>
        <w:t xml:space="preserve"> – raporty i analizy, które dostarczają jasnych, praktycznych wskazówek dla liderów biznesu i decydentów politycznych dotyczących poruszania się po skomplikowanych regulacjach i zmianach technologicznych;</w:t>
      </w:r>
    </w:p>
    <w:p w14:paraId="03C4C855" w14:textId="77777777" w:rsidR="006C43CB" w:rsidRPr="00256E77" w:rsidRDefault="006C43CB" w:rsidP="006C43CB">
      <w:pPr>
        <w:numPr>
          <w:ilvl w:val="0"/>
          <w:numId w:val="13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CRAFT Index</w:t>
      </w:r>
      <w:r w:rsidRPr="00256E77">
        <w:rPr>
          <w:rFonts w:asciiTheme="minorHAnsi" w:hAnsiTheme="minorHAnsi" w:cstheme="minorHAnsi"/>
          <w:sz w:val="22"/>
          <w:szCs w:val="22"/>
        </w:rPr>
        <w:t xml:space="preserve"> – autorski coroczny benchmark śledzący „Odpowiedzialne Wdrażanie Technologii” w polskich i europejskich branżach, tworzący unikalny, widoczny produkt danych dla mediów i partnerów korporacyjnych;</w:t>
      </w:r>
    </w:p>
    <w:p w14:paraId="2F4612F6" w14:textId="77777777" w:rsidR="006C43CB" w:rsidRPr="00256E77" w:rsidRDefault="006C43CB" w:rsidP="006C43CB">
      <w:pPr>
        <w:numPr>
          <w:ilvl w:val="0"/>
          <w:numId w:val="13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CRAFT </w:t>
      </w:r>
      <w:proofErr w:type="spellStart"/>
      <w:r w:rsidRPr="00256E77">
        <w:rPr>
          <w:rFonts w:asciiTheme="minorHAnsi" w:hAnsiTheme="minorHAnsi" w:cstheme="minorHAnsi"/>
          <w:b/>
          <w:bCs/>
          <w:sz w:val="22"/>
          <w:szCs w:val="22"/>
        </w:rPr>
        <w:t>Research</w:t>
      </w:r>
      <w:proofErr w:type="spellEnd"/>
      <w:r w:rsidRPr="00256E77">
        <w:rPr>
          <w:rFonts w:asciiTheme="minorHAnsi" w:hAnsiTheme="minorHAnsi" w:cstheme="minorHAnsi"/>
          <w:sz w:val="22"/>
          <w:szCs w:val="22"/>
        </w:rPr>
        <w:t xml:space="preserve"> – projekty badawcze finansowane z dotacji, które służą jako centra innowacji, rozwiązujące rzeczywiste wyzwania na styku technologii, zarządzania i społeczeństwa;</w:t>
      </w:r>
    </w:p>
    <w:p w14:paraId="2E52360B" w14:textId="77777777" w:rsidR="006C43CB" w:rsidRPr="00256E77" w:rsidRDefault="006C43CB" w:rsidP="006C43CB">
      <w:pPr>
        <w:numPr>
          <w:ilvl w:val="0"/>
          <w:numId w:val="13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CRAFT </w:t>
      </w:r>
      <w:proofErr w:type="spellStart"/>
      <w:r w:rsidRPr="00256E77">
        <w:rPr>
          <w:rFonts w:asciiTheme="minorHAnsi" w:hAnsiTheme="minorHAnsi" w:cstheme="minorHAnsi"/>
          <w:b/>
          <w:bCs/>
          <w:sz w:val="22"/>
          <w:szCs w:val="22"/>
        </w:rPr>
        <w:t>Journal</w:t>
      </w:r>
      <w:proofErr w:type="spellEnd"/>
      <w:r w:rsidRPr="00256E77">
        <w:rPr>
          <w:rFonts w:asciiTheme="minorHAnsi" w:hAnsiTheme="minorHAnsi" w:cstheme="minorHAnsi"/>
          <w:sz w:val="22"/>
          <w:szCs w:val="22"/>
        </w:rPr>
        <w:t xml:space="preserve"> – autorskie, interdyscyplinarne inicjatywy wydawnicze o charakterze naukowym i eksperckim.</w:t>
      </w:r>
    </w:p>
    <w:p w14:paraId="22F01333" w14:textId="77777777" w:rsidR="006C43CB" w:rsidRPr="00256E77" w:rsidRDefault="006C43CB" w:rsidP="006C43CB">
      <w:pPr>
        <w:numPr>
          <w:ilvl w:val="0"/>
          <w:numId w:val="13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Wszelkie inne inicjatywy zgodne z zakresem działalności CRAFT, po konsultacji z dziekanem i Radą Doradczą CRAFT.</w:t>
      </w:r>
    </w:p>
    <w:p w14:paraId="6F1D3EC7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§7.</w:t>
      </w:r>
      <w:r w:rsidRPr="00256E77">
        <w:rPr>
          <w:rFonts w:asciiTheme="minorHAnsi" w:hAnsiTheme="minorHAnsi" w:cstheme="minorHAnsi"/>
          <w:sz w:val="22"/>
          <w:szCs w:val="22"/>
        </w:rPr>
        <w:br/>
        <w:t>W ramach filaru „</w:t>
      </w:r>
      <w:r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Działanie rozwoju: </w:t>
      </w:r>
      <w:r w:rsidRPr="00256E77">
        <w:rPr>
          <w:rFonts w:asciiTheme="minorHAnsi" w:hAnsiTheme="minorHAnsi" w:cstheme="minorHAnsi"/>
          <w:sz w:val="22"/>
          <w:szCs w:val="22"/>
        </w:rPr>
        <w:t xml:space="preserve">Edukacja i talenty” CRAFT może realizować m.in.: </w:t>
      </w:r>
    </w:p>
    <w:p w14:paraId="4FFE3B6C" w14:textId="77777777" w:rsidR="006C43CB" w:rsidRPr="00256E77" w:rsidRDefault="006C43CB" w:rsidP="006C43CB">
      <w:pPr>
        <w:numPr>
          <w:ilvl w:val="0"/>
          <w:numId w:val="14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CRAFT </w:t>
      </w:r>
      <w:proofErr w:type="spellStart"/>
      <w:r w:rsidRPr="00256E77">
        <w:rPr>
          <w:rFonts w:asciiTheme="minorHAnsi" w:hAnsiTheme="minorHAnsi" w:cstheme="minorHAnsi"/>
          <w:b/>
          <w:bCs/>
          <w:sz w:val="22"/>
          <w:szCs w:val="22"/>
        </w:rPr>
        <w:t>Academy</w:t>
      </w:r>
      <w:proofErr w:type="spellEnd"/>
      <w:r w:rsidRPr="00256E77">
        <w:rPr>
          <w:rFonts w:asciiTheme="minorHAnsi" w:hAnsiTheme="minorHAnsi" w:cstheme="minorHAnsi"/>
          <w:sz w:val="22"/>
          <w:szCs w:val="22"/>
        </w:rPr>
        <w:t xml:space="preserve"> – wysokiej klasy programy edukacji menedżerskiej i warsztaty dotyczące przywództwa, mające na celu podniesienie kompetencji w zakresie strategii opartej na sztucznej inteligencji i etycznego zarządzania.;</w:t>
      </w:r>
    </w:p>
    <w:p w14:paraId="673A840F" w14:textId="77777777" w:rsidR="006C43CB" w:rsidRPr="00256E77" w:rsidRDefault="006C43CB" w:rsidP="006C43CB">
      <w:pPr>
        <w:numPr>
          <w:ilvl w:val="0"/>
          <w:numId w:val="14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CRAFT </w:t>
      </w:r>
      <w:proofErr w:type="spellStart"/>
      <w:r w:rsidRPr="00256E77">
        <w:rPr>
          <w:rFonts w:asciiTheme="minorHAnsi" w:hAnsiTheme="minorHAnsi" w:cstheme="minorHAnsi"/>
          <w:b/>
          <w:bCs/>
          <w:sz w:val="22"/>
          <w:szCs w:val="22"/>
        </w:rPr>
        <w:t>Fellows</w:t>
      </w:r>
      <w:proofErr w:type="spellEnd"/>
      <w:r w:rsidRPr="00256E77">
        <w:rPr>
          <w:rFonts w:asciiTheme="minorHAnsi" w:hAnsiTheme="minorHAnsi" w:cstheme="minorHAnsi"/>
          <w:sz w:val="22"/>
          <w:szCs w:val="22"/>
        </w:rPr>
        <w:t xml:space="preserve"> – program stypendialny, który zapewnia najlepszym studentom miejsce w czołówce badań prowadzonych przez CRAFT;</w:t>
      </w:r>
    </w:p>
    <w:p w14:paraId="4AE92DE2" w14:textId="77777777" w:rsidR="006C43CB" w:rsidRPr="00256E77" w:rsidRDefault="006C43CB" w:rsidP="006C43CB">
      <w:pPr>
        <w:numPr>
          <w:ilvl w:val="0"/>
          <w:numId w:val="14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CRAFT Young </w:t>
      </w:r>
      <w:proofErr w:type="spellStart"/>
      <w:r w:rsidRPr="00256E77">
        <w:rPr>
          <w:rFonts w:asciiTheme="minorHAnsi" w:hAnsiTheme="minorHAnsi" w:cstheme="minorHAnsi"/>
          <w:b/>
          <w:bCs/>
          <w:sz w:val="22"/>
          <w:szCs w:val="22"/>
        </w:rPr>
        <w:t>Researcher</w:t>
      </w:r>
      <w:proofErr w:type="spellEnd"/>
      <w:r w:rsidRPr="00256E77">
        <w:rPr>
          <w:rFonts w:asciiTheme="minorHAnsi" w:hAnsiTheme="minorHAnsi" w:cstheme="minorHAnsi"/>
          <w:sz w:val="22"/>
          <w:szCs w:val="22"/>
        </w:rPr>
        <w:t xml:space="preserve"> – kursy w ramach szkoły doktorskiej, inicjatywy szkół letnich oraz intensywne programy mieszane dla doktorantów i młodych naukowców;</w:t>
      </w:r>
    </w:p>
    <w:p w14:paraId="6E92094C" w14:textId="77777777" w:rsidR="006C43CB" w:rsidRPr="00256E77" w:rsidRDefault="006C43CB" w:rsidP="006C43CB">
      <w:pPr>
        <w:numPr>
          <w:ilvl w:val="0"/>
          <w:numId w:val="14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program podyplomowy „Strategiczne Przywództwo Technologiczne” </w:t>
      </w:r>
      <w:r w:rsidRPr="00256E77">
        <w:rPr>
          <w:rFonts w:asciiTheme="minorHAnsi" w:hAnsiTheme="minorHAnsi" w:cstheme="minorHAnsi"/>
          <w:sz w:val="22"/>
          <w:szCs w:val="22"/>
        </w:rPr>
        <w:t>- wiodący na rynku program studiów podyplomowych, mający na celu przeprowadzenie profesjonalistów przez zawiłości transformacji cyfrowej;</w:t>
      </w:r>
    </w:p>
    <w:p w14:paraId="737B8C69" w14:textId="77777777" w:rsidR="006C43CB" w:rsidRPr="00256E77" w:rsidRDefault="006C43CB" w:rsidP="006C43CB">
      <w:pPr>
        <w:numPr>
          <w:ilvl w:val="0"/>
          <w:numId w:val="14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CRAFT B.E.E.R (</w:t>
      </w:r>
      <w:proofErr w:type="spellStart"/>
      <w:r w:rsidRPr="00256E77">
        <w:rPr>
          <w:rFonts w:asciiTheme="minorHAnsi" w:hAnsiTheme="minorHAnsi" w:cstheme="minorHAnsi"/>
          <w:b/>
          <w:bCs/>
          <w:sz w:val="22"/>
          <w:szCs w:val="22"/>
        </w:rPr>
        <w:t>Brainstorming</w:t>
      </w:r>
      <w:proofErr w:type="spellEnd"/>
      <w:r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 &amp; Exchange for </w:t>
      </w:r>
      <w:proofErr w:type="spellStart"/>
      <w:r w:rsidRPr="00256E77">
        <w:rPr>
          <w:rFonts w:asciiTheme="minorHAnsi" w:hAnsiTheme="minorHAnsi" w:cstheme="minorHAnsi"/>
          <w:b/>
          <w:bCs/>
          <w:sz w:val="22"/>
          <w:szCs w:val="22"/>
        </w:rPr>
        <w:t>Ethical</w:t>
      </w:r>
      <w:proofErr w:type="spellEnd"/>
      <w:r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56E77">
        <w:rPr>
          <w:rFonts w:asciiTheme="minorHAnsi" w:hAnsiTheme="minorHAnsi" w:cstheme="minorHAnsi"/>
          <w:b/>
          <w:bCs/>
          <w:sz w:val="22"/>
          <w:szCs w:val="22"/>
        </w:rPr>
        <w:t>Recommendations</w:t>
      </w:r>
      <w:proofErr w:type="spellEnd"/>
      <w:r w:rsidRPr="00256E77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256E77">
        <w:rPr>
          <w:rFonts w:asciiTheme="minorHAnsi" w:hAnsiTheme="minorHAnsi" w:cstheme="minorHAnsi"/>
          <w:sz w:val="22"/>
          <w:szCs w:val="22"/>
        </w:rPr>
        <w:t xml:space="preserve"> – seria kreatywnych sesji mających na celu generowanie nowatorskich pomysłów i rozwiązywanie złożonych wyzwań różnych interesariuszy.</w:t>
      </w:r>
    </w:p>
    <w:p w14:paraId="65C6963F" w14:textId="77777777" w:rsidR="006C43CB" w:rsidRPr="00256E77" w:rsidRDefault="006C43CB" w:rsidP="006C43CB">
      <w:pPr>
        <w:numPr>
          <w:ilvl w:val="0"/>
          <w:numId w:val="14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Wszelkie inne inicjatywy zgodne z zakresem działalności CRAFT, po konsultacji z dziekanem i Radą Doradczą CRAFT.</w:t>
      </w:r>
    </w:p>
    <w:p w14:paraId="0E7EE3B4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§8.</w:t>
      </w:r>
      <w:r w:rsidRPr="00256E77">
        <w:rPr>
          <w:rFonts w:asciiTheme="minorHAnsi" w:hAnsiTheme="minorHAnsi" w:cstheme="minorHAnsi"/>
          <w:sz w:val="22"/>
          <w:szCs w:val="22"/>
        </w:rPr>
        <w:br/>
        <w:t>W ramach filaru „</w:t>
      </w:r>
      <w:r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Działanie wpływu: </w:t>
      </w:r>
      <w:r w:rsidRPr="00256E77">
        <w:rPr>
          <w:rFonts w:asciiTheme="minorHAnsi" w:hAnsiTheme="minorHAnsi" w:cstheme="minorHAnsi"/>
          <w:sz w:val="22"/>
          <w:szCs w:val="22"/>
        </w:rPr>
        <w:t xml:space="preserve">Dialog i zaangażowanie” CRAFT może organizować m.in: </w:t>
      </w:r>
    </w:p>
    <w:p w14:paraId="34F22AB0" w14:textId="77777777" w:rsidR="006C43CB" w:rsidRPr="00256E77" w:rsidRDefault="006C43CB" w:rsidP="006C43CB">
      <w:pPr>
        <w:numPr>
          <w:ilvl w:val="0"/>
          <w:numId w:val="15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56E77">
        <w:rPr>
          <w:rFonts w:asciiTheme="minorHAnsi" w:hAnsiTheme="minorHAnsi" w:cstheme="minorHAnsi"/>
          <w:b/>
          <w:bCs/>
          <w:sz w:val="22"/>
          <w:szCs w:val="22"/>
        </w:rPr>
        <w:t>CRAFTing</w:t>
      </w:r>
      <w:proofErr w:type="spellEnd"/>
      <w:r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 Human-Tech-</w:t>
      </w:r>
      <w:proofErr w:type="spellStart"/>
      <w:r w:rsidRPr="00256E77">
        <w:rPr>
          <w:rFonts w:asciiTheme="minorHAnsi" w:hAnsiTheme="minorHAnsi" w:cstheme="minorHAnsi"/>
          <w:b/>
          <w:bCs/>
          <w:sz w:val="22"/>
          <w:szCs w:val="22"/>
        </w:rPr>
        <w:t>Society</w:t>
      </w:r>
      <w:proofErr w:type="spellEnd"/>
      <w:r w:rsidRPr="00256E77">
        <w:rPr>
          <w:rFonts w:asciiTheme="minorHAnsi" w:hAnsiTheme="minorHAnsi" w:cstheme="minorHAnsi"/>
          <w:sz w:val="22"/>
          <w:szCs w:val="22"/>
        </w:rPr>
        <w:t xml:space="preserve"> – coroczny szczyt gromadzący światowych liderów z branży przemysłowej, politycznej i akademickiej, który ma się stać najważniejszym wydarzeniem poświęconym odpowiedzialnej technologii w regionie;</w:t>
      </w:r>
    </w:p>
    <w:p w14:paraId="495C618D" w14:textId="77777777" w:rsidR="006C43CB" w:rsidRPr="00256E77" w:rsidRDefault="006C43CB" w:rsidP="006C43CB">
      <w:pPr>
        <w:numPr>
          <w:ilvl w:val="0"/>
          <w:numId w:val="15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CRAFT </w:t>
      </w:r>
      <w:proofErr w:type="spellStart"/>
      <w:r w:rsidRPr="00256E77">
        <w:rPr>
          <w:rFonts w:asciiTheme="minorHAnsi" w:hAnsiTheme="minorHAnsi" w:cstheme="minorHAnsi"/>
          <w:b/>
          <w:bCs/>
          <w:sz w:val="22"/>
          <w:szCs w:val="22"/>
        </w:rPr>
        <w:t>Roundtables</w:t>
      </w:r>
      <w:proofErr w:type="spellEnd"/>
      <w:r w:rsidRPr="00256E77">
        <w:rPr>
          <w:rFonts w:asciiTheme="minorHAnsi" w:hAnsiTheme="minorHAnsi" w:cstheme="minorHAnsi"/>
          <w:sz w:val="22"/>
          <w:szCs w:val="22"/>
        </w:rPr>
        <w:t xml:space="preserve"> – seria ekskluzywnych, zamkniętych dyskusji, które połączą kadrę kierowniczą najwyższego szczebla i urzędników państwowych w celu omówienia kluczowych wyzwań i kształtowania polityki;</w:t>
      </w:r>
    </w:p>
    <w:p w14:paraId="7817403A" w14:textId="77777777" w:rsidR="006C43CB" w:rsidRPr="00256E77" w:rsidRDefault="006C43CB" w:rsidP="006C43CB">
      <w:pPr>
        <w:numPr>
          <w:ilvl w:val="0"/>
          <w:numId w:val="15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CRAFT </w:t>
      </w:r>
      <w:proofErr w:type="spellStart"/>
      <w:r w:rsidRPr="00256E77">
        <w:rPr>
          <w:rFonts w:asciiTheme="minorHAnsi" w:hAnsiTheme="minorHAnsi" w:cstheme="minorHAnsi"/>
          <w:b/>
          <w:bCs/>
          <w:sz w:val="22"/>
          <w:szCs w:val="22"/>
        </w:rPr>
        <w:t>Talks</w:t>
      </w:r>
      <w:proofErr w:type="spellEnd"/>
      <w:r w:rsidRPr="00256E77">
        <w:rPr>
          <w:rFonts w:asciiTheme="minorHAnsi" w:hAnsiTheme="minorHAnsi" w:cstheme="minorHAnsi"/>
          <w:sz w:val="22"/>
          <w:szCs w:val="22"/>
        </w:rPr>
        <w:t xml:space="preserve"> – część centrum, która poprzez autorsko przygotowane i powszechnie dostępne seminaria, </w:t>
      </w:r>
      <w:proofErr w:type="spellStart"/>
      <w:r w:rsidRPr="00256E77">
        <w:rPr>
          <w:rFonts w:asciiTheme="minorHAnsi" w:hAnsiTheme="minorHAnsi" w:cstheme="minorHAnsi"/>
          <w:sz w:val="22"/>
          <w:szCs w:val="22"/>
        </w:rPr>
        <w:t>webinary</w:t>
      </w:r>
      <w:proofErr w:type="spellEnd"/>
      <w:r w:rsidRPr="00256E77">
        <w:rPr>
          <w:rFonts w:asciiTheme="minorHAnsi" w:hAnsiTheme="minorHAnsi" w:cstheme="minorHAnsi"/>
          <w:sz w:val="22"/>
          <w:szCs w:val="22"/>
        </w:rPr>
        <w:t>, podcasty, artykuły i komentarze, będzie szeroko przekazywać mediom rzetelną, ekspercką wiedzę oraz aktualne analizy dotyczące kluczowych wyzwań gospodarczych, technologicznych i społecznych.</w:t>
      </w:r>
      <w:r w:rsidRPr="00256E77" w:rsidDel="000061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07E164" w14:textId="77777777" w:rsidR="006C43CB" w:rsidRPr="00256E77" w:rsidRDefault="006C43CB" w:rsidP="006C43CB">
      <w:pPr>
        <w:numPr>
          <w:ilvl w:val="0"/>
          <w:numId w:val="15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CRAFT Network</w:t>
      </w:r>
      <w:r w:rsidRPr="00256E77">
        <w:rPr>
          <w:rFonts w:asciiTheme="minorHAnsi" w:hAnsiTheme="minorHAnsi" w:cstheme="minorHAnsi"/>
          <w:sz w:val="22"/>
          <w:szCs w:val="22"/>
        </w:rPr>
        <w:t xml:space="preserve"> – sieć partnerów indywidualnych i instytucjonalnych. Przynależność do sieci CRAFT Network dla partnerów instytucjonalnych odbywa się na podstawie podpisanego listu intencyjnego lub umowy o współpracy, określającej ramy wspólnych działań;</w:t>
      </w:r>
    </w:p>
    <w:p w14:paraId="5C5E7798" w14:textId="77777777" w:rsidR="006C43CB" w:rsidRPr="00256E77" w:rsidRDefault="006C43CB" w:rsidP="006C43CB">
      <w:pPr>
        <w:numPr>
          <w:ilvl w:val="0"/>
          <w:numId w:val="15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CRAFT </w:t>
      </w:r>
      <w:proofErr w:type="spellStart"/>
      <w:r w:rsidRPr="00256E77">
        <w:rPr>
          <w:rFonts w:asciiTheme="minorHAnsi" w:hAnsiTheme="minorHAnsi" w:cstheme="minorHAnsi"/>
          <w:b/>
          <w:bCs/>
          <w:sz w:val="22"/>
          <w:szCs w:val="22"/>
        </w:rPr>
        <w:t>inpiratiON</w:t>
      </w:r>
      <w:proofErr w:type="spellEnd"/>
      <w:r w:rsidRPr="00256E77">
        <w:rPr>
          <w:rFonts w:asciiTheme="minorHAnsi" w:hAnsiTheme="minorHAnsi" w:cstheme="minorHAnsi"/>
          <w:b/>
          <w:bCs/>
          <w:sz w:val="22"/>
          <w:szCs w:val="22"/>
        </w:rPr>
        <w:t xml:space="preserve"> Wall</w:t>
      </w:r>
      <w:r w:rsidRPr="00256E77">
        <w:rPr>
          <w:rFonts w:asciiTheme="minorHAnsi" w:hAnsiTheme="minorHAnsi" w:cstheme="minorHAnsi"/>
          <w:sz w:val="22"/>
          <w:szCs w:val="22"/>
        </w:rPr>
        <w:t xml:space="preserve"> - inicjatywa polegająca na stworzeniu rzeczywistej interaktywnej ściany (a w przyszłości również wirtualnej), na której osoby będą mogły dzielić się pomysłami. Pierwsza ściana zostanie uruchomiona 9 grudnia 2025 r. na zewnątrz pokoju 448 w budynku B4.</w:t>
      </w:r>
    </w:p>
    <w:p w14:paraId="2F1ED9E3" w14:textId="77777777" w:rsidR="006C43CB" w:rsidRPr="00256E77" w:rsidRDefault="006C43CB" w:rsidP="006C43CB">
      <w:pPr>
        <w:pStyle w:val="Akapitzlist"/>
        <w:numPr>
          <w:ilvl w:val="0"/>
          <w:numId w:val="15"/>
        </w:numPr>
        <w:jc w:val="both"/>
        <w:rPr>
          <w:rFonts w:cstheme="minorHAnsi"/>
          <w:sz w:val="22"/>
          <w:szCs w:val="22"/>
        </w:rPr>
      </w:pPr>
      <w:r w:rsidRPr="00256E77">
        <w:rPr>
          <w:rFonts w:cstheme="minorHAnsi"/>
          <w:sz w:val="22"/>
          <w:szCs w:val="22"/>
        </w:rPr>
        <w:t>Wszelkie inne inicjatywy zgodne z zakresem działalności CRAFT, po konsultacji z dziekanem i Radą Doradczą CRAFT.</w:t>
      </w:r>
    </w:p>
    <w:p w14:paraId="4D99A0DF" w14:textId="77777777" w:rsidR="006C43CB" w:rsidRPr="00256E77" w:rsidRDefault="006C43CB" w:rsidP="006C43C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BD68D3" w14:textId="77777777" w:rsidR="006C43CB" w:rsidRPr="00256E77" w:rsidRDefault="006C43CB" w:rsidP="006C43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Rozdział IV - Struktura organizacyjna</w:t>
      </w:r>
    </w:p>
    <w:p w14:paraId="126B2A04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§9.</w:t>
      </w:r>
    </w:p>
    <w:p w14:paraId="34379A3E" w14:textId="77777777" w:rsidR="006C43CB" w:rsidRPr="00256E77" w:rsidRDefault="006C43CB" w:rsidP="006C43CB">
      <w:pPr>
        <w:numPr>
          <w:ilvl w:val="0"/>
          <w:numId w:val="16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 xml:space="preserve">Struktura organizacyjna CRAFT obejmuje w szczególności: </w:t>
      </w:r>
    </w:p>
    <w:p w14:paraId="54251E9B" w14:textId="77777777" w:rsidR="006C43CB" w:rsidRPr="00256E77" w:rsidRDefault="006C43CB" w:rsidP="006C43CB">
      <w:pPr>
        <w:numPr>
          <w:ilvl w:val="1"/>
          <w:numId w:val="16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Kierownika CRAFT,</w:t>
      </w:r>
    </w:p>
    <w:p w14:paraId="2F13F13C" w14:textId="77777777" w:rsidR="006C43CB" w:rsidRPr="00256E77" w:rsidRDefault="006C43CB" w:rsidP="006C43CB">
      <w:pPr>
        <w:numPr>
          <w:ilvl w:val="1"/>
          <w:numId w:val="16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Radę Doradczą CRAFT,</w:t>
      </w:r>
    </w:p>
    <w:p w14:paraId="2B1A44DE" w14:textId="77777777" w:rsidR="006C43CB" w:rsidRPr="00256E77" w:rsidRDefault="006C43CB" w:rsidP="006C43CB">
      <w:pPr>
        <w:numPr>
          <w:ilvl w:val="1"/>
          <w:numId w:val="16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lastRenderedPageBreak/>
        <w:t>koordynatorów obszarowych trzech filarów działalności,</w:t>
      </w:r>
    </w:p>
    <w:p w14:paraId="29D0C9B9" w14:textId="77777777" w:rsidR="006C43CB" w:rsidRPr="00256E77" w:rsidRDefault="006C43CB" w:rsidP="006C43CB">
      <w:pPr>
        <w:numPr>
          <w:ilvl w:val="1"/>
          <w:numId w:val="16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liderów pomniejszych działań,</w:t>
      </w:r>
    </w:p>
    <w:p w14:paraId="49D78636" w14:textId="77777777" w:rsidR="006C43CB" w:rsidRPr="00256E77" w:rsidRDefault="006C43CB" w:rsidP="006C43CB">
      <w:pPr>
        <w:numPr>
          <w:ilvl w:val="1"/>
          <w:numId w:val="16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członków zespołu projektowego oraz współpracowników.</w:t>
      </w:r>
    </w:p>
    <w:p w14:paraId="6C44B4CF" w14:textId="77777777" w:rsidR="006C43CB" w:rsidRPr="00256E77" w:rsidRDefault="006C43CB" w:rsidP="006C43CB">
      <w:pPr>
        <w:numPr>
          <w:ilvl w:val="0"/>
          <w:numId w:val="16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W skład Rady Doradczej mogą wchodzić w szczególności dziekani i prodziekani Wydziału oraz zaproszeni eksperci z innych jednostek i instytucji.</w:t>
      </w:r>
    </w:p>
    <w:p w14:paraId="22D95852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§10.</w:t>
      </w:r>
    </w:p>
    <w:p w14:paraId="071E03A8" w14:textId="77777777" w:rsidR="006C43CB" w:rsidRPr="00256E77" w:rsidRDefault="006C43CB" w:rsidP="006C43CB">
      <w:pPr>
        <w:numPr>
          <w:ilvl w:val="0"/>
          <w:numId w:val="17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Kierownik CRAFT jest powoływany i odwoływany przez Dziekana Wydziału Zarządzania, zgodnie z obowiązującymi przepisami uczelnianymi.</w:t>
      </w:r>
    </w:p>
    <w:p w14:paraId="257EEA8C" w14:textId="77777777" w:rsidR="006C43CB" w:rsidRPr="00256E77" w:rsidRDefault="006C43CB" w:rsidP="006C43CB">
      <w:pPr>
        <w:pStyle w:val="NormalnyWeb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Kandydat na Kierownika CRAFT powinien posiadać doświadczenie w obszarze badań nad technologią i społeczeństwem oraz kompetencje w zakresie zarządzania projektami i współpracy z otoczeniem zewnętrznym. Kierownik CRAFT powinien legitymować się wykształceniem, kwalifikacjami oraz doświadczeniem w dziedzinach nauk inżynieryjnych, nauk o zarządzaniu oraz nauk społecznych; pożądane jest również doświadczenie zawodowe lub badawcze w obszarze technologii informacyjnych (IT). Wymaga się ponadto udokumentowanego doświadczenia we współpracy z różnorodnymi środowiskami, w tym w szczególności z sektorem biznesowym, środowiskiem technologicznym oraz podmiotami zagranicznymi i międzynarodowymi.</w:t>
      </w:r>
    </w:p>
    <w:p w14:paraId="10F8BE46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§11.</w:t>
      </w:r>
    </w:p>
    <w:p w14:paraId="31A84CDC" w14:textId="77777777" w:rsidR="006C43CB" w:rsidRPr="00256E77" w:rsidRDefault="006C43CB" w:rsidP="006C43CB">
      <w:pPr>
        <w:numPr>
          <w:ilvl w:val="0"/>
          <w:numId w:val="18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Koordynatorzy obszarowi są powoływani przez Dziekana na wniosek Kierownika CRAFT.</w:t>
      </w:r>
    </w:p>
    <w:p w14:paraId="20996E10" w14:textId="77777777" w:rsidR="006C43CB" w:rsidRPr="00256E77" w:rsidRDefault="006C43CB" w:rsidP="006C43CB">
      <w:pPr>
        <w:pStyle w:val="NormalnyWeb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 xml:space="preserve">Do zadań koordynatorów należy w szczególności operacyjne zarządzanie inicjatywami realizowanymi w ramach danego filaru działalności, w tym planowanie, koordynowanie i monitorowanie przebiegu działań oraz zapewnianie ich zgodności z celami CRAFT. Koordynatorzy wspierają Kierownika CRAFT w przygotowywaniu, wdrażaniu oraz ewaluacji projektów, a także odpowiadają za bieżące raportowanie postępu prac, identyfikowanie </w:t>
      </w:r>
      <w:proofErr w:type="spellStart"/>
      <w:r w:rsidRPr="00256E77">
        <w:rPr>
          <w:rFonts w:asciiTheme="minorHAnsi" w:hAnsiTheme="minorHAnsi" w:cstheme="minorHAnsi"/>
          <w:sz w:val="22"/>
          <w:szCs w:val="22"/>
        </w:rPr>
        <w:t>ryzyk</w:t>
      </w:r>
      <w:proofErr w:type="spellEnd"/>
      <w:r w:rsidRPr="00256E77">
        <w:rPr>
          <w:rFonts w:asciiTheme="minorHAnsi" w:hAnsiTheme="minorHAnsi" w:cstheme="minorHAnsi"/>
          <w:sz w:val="22"/>
          <w:szCs w:val="22"/>
        </w:rPr>
        <w:t xml:space="preserve"> oraz przedstawianie rekomendacji dotyczących usprawnień procesowych. Do obowiązków koordynatorów należy również utrzymywanie komunikacji z interesariuszami wewnętrznymi i zewnętrznymi oraz dbałość o terminową realizację zadań i wysoką jakość rezultatów. Ponadto koordynatorzy wspierają Kierownika CRAFT w pozyskiwaniu zewnętrznych środków finansowych, w tym sponsorów, projektów grantowych, zleceń oraz działalności konsultingowej.</w:t>
      </w:r>
    </w:p>
    <w:p w14:paraId="392022FF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§12.</w:t>
      </w:r>
    </w:p>
    <w:p w14:paraId="20EB598B" w14:textId="77777777" w:rsidR="006C43CB" w:rsidRPr="00256E77" w:rsidRDefault="006C43CB" w:rsidP="006C43CB">
      <w:pPr>
        <w:numPr>
          <w:ilvl w:val="0"/>
          <w:numId w:val="19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 xml:space="preserve">Udział pracowników Wydziału w działalności CRAFT ma charakter projektowy i jest uzależniony od profilu kompetencji oraz dostępności. </w:t>
      </w:r>
    </w:p>
    <w:p w14:paraId="7FD6F937" w14:textId="77777777" w:rsidR="006C43CB" w:rsidRPr="00256E77" w:rsidRDefault="006C43CB" w:rsidP="006C43CB">
      <w:pPr>
        <w:numPr>
          <w:ilvl w:val="0"/>
          <w:numId w:val="19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Pierwszeństwo udziału w projektach finansowanych mają osoby zaangażowane w przygotowanie wniosków projektowych.</w:t>
      </w:r>
    </w:p>
    <w:p w14:paraId="7523BD5F" w14:textId="77777777" w:rsidR="006C43CB" w:rsidRPr="00256E77" w:rsidRDefault="006C43CB" w:rsidP="006C43CB">
      <w:pPr>
        <w:numPr>
          <w:ilvl w:val="0"/>
          <w:numId w:val="19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W projektach doradczych mogą brać udział pracownicy, którzy zgłosili gotowość współpracy z CRAFT.</w:t>
      </w:r>
    </w:p>
    <w:p w14:paraId="7724D23B" w14:textId="77777777" w:rsidR="006C43CB" w:rsidRPr="00256E77" w:rsidRDefault="006C43CB" w:rsidP="006C43C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A210DA" w14:textId="77777777" w:rsidR="006C43CB" w:rsidRPr="00256E77" w:rsidRDefault="006C43CB" w:rsidP="006C43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Rozdział V - Kierownik CRAFT – zadania i odpowiedzialność</w:t>
      </w:r>
    </w:p>
    <w:p w14:paraId="166D58EF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lastRenderedPageBreak/>
        <w:t>§13.</w:t>
      </w:r>
      <w:r w:rsidRPr="00256E77">
        <w:rPr>
          <w:rFonts w:asciiTheme="minorHAnsi" w:hAnsiTheme="minorHAnsi" w:cstheme="minorHAnsi"/>
          <w:sz w:val="22"/>
          <w:szCs w:val="22"/>
        </w:rPr>
        <w:br/>
        <w:t>Do podstawowych zadań Kierownika CRAFT należy:</w:t>
      </w:r>
    </w:p>
    <w:p w14:paraId="7BF98537" w14:textId="77777777" w:rsidR="006C43CB" w:rsidRPr="00256E77" w:rsidRDefault="006C43CB" w:rsidP="006C43CB">
      <w:pPr>
        <w:numPr>
          <w:ilvl w:val="0"/>
          <w:numId w:val="20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przygotowywanie propozycji strategii rozwoju CRAFT i jej aktualizacji oraz podejmowanie decyzji strategicznych w porozumieniu z zespołem dziekańskim i Radą Doradczą CRAFT;</w:t>
      </w:r>
    </w:p>
    <w:p w14:paraId="2E787842" w14:textId="77777777" w:rsidR="006C43CB" w:rsidRPr="00256E77" w:rsidRDefault="006C43CB" w:rsidP="006C43CB">
      <w:pPr>
        <w:numPr>
          <w:ilvl w:val="0"/>
          <w:numId w:val="20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reprezentowanie CRAFT wobec władz uczelni i partnerów zewnętrznych;</w:t>
      </w:r>
    </w:p>
    <w:p w14:paraId="5EAA3765" w14:textId="77777777" w:rsidR="006C43CB" w:rsidRPr="00256E77" w:rsidRDefault="006C43CB" w:rsidP="006C43CB">
      <w:pPr>
        <w:numPr>
          <w:ilvl w:val="0"/>
          <w:numId w:val="20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inicjowanie i nadzorowanie projektów badawczych, edukacyjnych i doradczych;</w:t>
      </w:r>
    </w:p>
    <w:p w14:paraId="431BF91B" w14:textId="77777777" w:rsidR="006C43CB" w:rsidRPr="00256E77" w:rsidRDefault="006C43CB" w:rsidP="006C43CB">
      <w:pPr>
        <w:numPr>
          <w:ilvl w:val="0"/>
          <w:numId w:val="20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koordynowanie pracy koordynatorów obszarowych i zespołów projektowych;</w:t>
      </w:r>
    </w:p>
    <w:p w14:paraId="23304B5D" w14:textId="77777777" w:rsidR="006C43CB" w:rsidRPr="00256E77" w:rsidRDefault="006C43CB" w:rsidP="006C43CB">
      <w:pPr>
        <w:numPr>
          <w:ilvl w:val="0"/>
          <w:numId w:val="20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dbałość o jakość merytoryczną rezultatów CRAFT;</w:t>
      </w:r>
    </w:p>
    <w:p w14:paraId="0EC7FE5D" w14:textId="77777777" w:rsidR="006C43CB" w:rsidRPr="00256E77" w:rsidRDefault="006C43CB" w:rsidP="006C43CB">
      <w:pPr>
        <w:numPr>
          <w:ilvl w:val="0"/>
          <w:numId w:val="20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nadzór nad pozyskiwaniem i wykorzystaniem środków finansowych CRAFT;</w:t>
      </w:r>
    </w:p>
    <w:p w14:paraId="2975E584" w14:textId="77777777" w:rsidR="006C43CB" w:rsidRPr="00256E77" w:rsidRDefault="006C43CB" w:rsidP="006C43CB">
      <w:pPr>
        <w:numPr>
          <w:ilvl w:val="0"/>
          <w:numId w:val="20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przygotowywanie sprawozdań z działalności CRAFT.</w:t>
      </w:r>
    </w:p>
    <w:p w14:paraId="2AF2C77B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§14.</w:t>
      </w:r>
    </w:p>
    <w:p w14:paraId="3EDB7AF2" w14:textId="77777777" w:rsidR="006C43CB" w:rsidRPr="00256E77" w:rsidRDefault="006C43CB" w:rsidP="006C43CB">
      <w:pPr>
        <w:numPr>
          <w:ilvl w:val="0"/>
          <w:numId w:val="21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Kierownik CRAFT przedstawia zespołowi dziekańskiemu i Radzie Doradczej CRAFT co najmniej raz w semestrze informację o stanie realizacji strategii i głównych projektów.</w:t>
      </w:r>
    </w:p>
    <w:p w14:paraId="050877C6" w14:textId="77777777" w:rsidR="006C43CB" w:rsidRPr="00256E77" w:rsidRDefault="006C43CB" w:rsidP="006C43CB">
      <w:pPr>
        <w:numPr>
          <w:ilvl w:val="0"/>
          <w:numId w:val="21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Kierownik CRAFT jest zobowiązany do przedstawienia corocznego sprawozdania z działalności CRAFT na posiedzeniu Rady Wydziału.</w:t>
      </w:r>
    </w:p>
    <w:p w14:paraId="30E7A2F3" w14:textId="77777777" w:rsidR="006C43CB" w:rsidRPr="00256E77" w:rsidRDefault="006C43CB" w:rsidP="006C43CB">
      <w:pPr>
        <w:numPr>
          <w:ilvl w:val="0"/>
          <w:numId w:val="21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Zakres i forma sprawozdania są uzgadniane z Dziekanem.</w:t>
      </w:r>
    </w:p>
    <w:p w14:paraId="41630AB6" w14:textId="77777777" w:rsidR="006C43CB" w:rsidRPr="00256E77" w:rsidRDefault="006C43CB" w:rsidP="006C43C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9EB812" w14:textId="77777777" w:rsidR="006C43CB" w:rsidRPr="00256E77" w:rsidRDefault="006C43CB" w:rsidP="006C43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Rozdział VI - Uczestnictwo doktorantów i studentów</w:t>
      </w:r>
    </w:p>
    <w:p w14:paraId="570836BF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§15.</w:t>
      </w:r>
    </w:p>
    <w:p w14:paraId="71291DAB" w14:textId="77777777" w:rsidR="006C43CB" w:rsidRPr="00256E77" w:rsidRDefault="006C43CB" w:rsidP="006C43CB">
      <w:pPr>
        <w:numPr>
          <w:ilvl w:val="0"/>
          <w:numId w:val="22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W działalność CRAFT mogą być włączani doktoranci i studenci Wydziału oraz innych jednostek uczelni.</w:t>
      </w:r>
    </w:p>
    <w:p w14:paraId="5164129F" w14:textId="77777777" w:rsidR="006C43CB" w:rsidRPr="00256E77" w:rsidRDefault="006C43CB" w:rsidP="006C43CB">
      <w:pPr>
        <w:numPr>
          <w:ilvl w:val="0"/>
          <w:numId w:val="22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W działalność CRAFT mogą być włączani doktoranci lub studenci uczelni zewnętrznych na podstawie rekomendacji uczelni macierzystej, za akceptacją Kierownika CRAFT i za zgodą Dziekana Wydziału Zarządzania Politechniki Wrocławskiej.</w:t>
      </w:r>
    </w:p>
    <w:p w14:paraId="072B2E04" w14:textId="77777777" w:rsidR="006C43CB" w:rsidRPr="00256E77" w:rsidRDefault="006C43CB" w:rsidP="006C43CB">
      <w:pPr>
        <w:numPr>
          <w:ilvl w:val="0"/>
          <w:numId w:val="22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Zasady ich udziału określają odrębne porozumienia, umowy lub regulacje (np. programy stypendialne, praktyki, wolontariat badawczy).</w:t>
      </w:r>
    </w:p>
    <w:p w14:paraId="1E90F12C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§16.</w:t>
      </w:r>
    </w:p>
    <w:p w14:paraId="3980F4C9" w14:textId="77777777" w:rsidR="006C43CB" w:rsidRPr="00256E77" w:rsidRDefault="006C43CB" w:rsidP="006C43CB">
      <w:pPr>
        <w:numPr>
          <w:ilvl w:val="0"/>
          <w:numId w:val="23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 xml:space="preserve">Programy takie jak CRAFT </w:t>
      </w:r>
      <w:proofErr w:type="spellStart"/>
      <w:r w:rsidRPr="00256E77">
        <w:rPr>
          <w:rFonts w:asciiTheme="minorHAnsi" w:hAnsiTheme="minorHAnsi" w:cstheme="minorHAnsi"/>
          <w:sz w:val="22"/>
          <w:szCs w:val="22"/>
        </w:rPr>
        <w:t>Fellows</w:t>
      </w:r>
      <w:proofErr w:type="spellEnd"/>
      <w:r w:rsidRPr="00256E77">
        <w:rPr>
          <w:rFonts w:asciiTheme="minorHAnsi" w:hAnsiTheme="minorHAnsi" w:cstheme="minorHAnsi"/>
          <w:sz w:val="22"/>
          <w:szCs w:val="22"/>
        </w:rPr>
        <w:t xml:space="preserve"> oraz CRAFT Young </w:t>
      </w:r>
      <w:proofErr w:type="spellStart"/>
      <w:r w:rsidRPr="00256E77">
        <w:rPr>
          <w:rFonts w:asciiTheme="minorHAnsi" w:hAnsiTheme="minorHAnsi" w:cstheme="minorHAnsi"/>
          <w:sz w:val="22"/>
          <w:szCs w:val="22"/>
        </w:rPr>
        <w:t>Researcher</w:t>
      </w:r>
      <w:proofErr w:type="spellEnd"/>
      <w:r w:rsidRPr="00256E77">
        <w:rPr>
          <w:rFonts w:asciiTheme="minorHAnsi" w:hAnsiTheme="minorHAnsi" w:cstheme="minorHAnsi"/>
          <w:sz w:val="22"/>
          <w:szCs w:val="22"/>
        </w:rPr>
        <w:t xml:space="preserve"> mogą określać szczegółowe kryteria rekrutacji, obowiązki uczestników oraz formy wsparcia. </w:t>
      </w:r>
    </w:p>
    <w:p w14:paraId="233B87A8" w14:textId="77777777" w:rsidR="006C43CB" w:rsidRPr="00256E77" w:rsidRDefault="006C43CB" w:rsidP="006C43CB">
      <w:pPr>
        <w:numPr>
          <w:ilvl w:val="0"/>
          <w:numId w:val="23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Programy te są zatwierdzane przez Dziekana na wniosek Kierownika CRAFT.</w:t>
      </w:r>
    </w:p>
    <w:p w14:paraId="3DCFFA32" w14:textId="77777777" w:rsidR="006C43CB" w:rsidRPr="00256E77" w:rsidRDefault="006C43CB" w:rsidP="006C43C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BE128C" w14:textId="77777777" w:rsidR="006C43CB" w:rsidRPr="00256E77" w:rsidRDefault="006C43CB" w:rsidP="006C43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Rozdział VII - Finansowanie działalności CRAFT</w:t>
      </w:r>
    </w:p>
    <w:p w14:paraId="0CDA8284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§17.</w:t>
      </w:r>
    </w:p>
    <w:p w14:paraId="35CDCCF5" w14:textId="77777777" w:rsidR="006C43CB" w:rsidRPr="00256E77" w:rsidRDefault="006C43CB" w:rsidP="006C43CB">
      <w:pPr>
        <w:numPr>
          <w:ilvl w:val="0"/>
          <w:numId w:val="24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 xml:space="preserve">Działalność CRAFT jest finansowana w szczególności z: </w:t>
      </w:r>
    </w:p>
    <w:p w14:paraId="333CA607" w14:textId="77777777" w:rsidR="006C43CB" w:rsidRPr="00256E77" w:rsidRDefault="006C43CB" w:rsidP="006C43CB">
      <w:pPr>
        <w:numPr>
          <w:ilvl w:val="1"/>
          <w:numId w:val="24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środków Wydziału Zarządzania i Politechniki Wrocławskiej,</w:t>
      </w:r>
    </w:p>
    <w:p w14:paraId="38BA17E9" w14:textId="77777777" w:rsidR="006C43CB" w:rsidRPr="00256E77" w:rsidRDefault="006C43CB" w:rsidP="006C43CB">
      <w:pPr>
        <w:numPr>
          <w:ilvl w:val="1"/>
          <w:numId w:val="24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środków pochodzących z grantów krajowych i międzynarodowych (w tym w programach UE),</w:t>
      </w:r>
    </w:p>
    <w:p w14:paraId="5634166B" w14:textId="77777777" w:rsidR="006C43CB" w:rsidRPr="00256E77" w:rsidRDefault="006C43CB" w:rsidP="006C43CB">
      <w:pPr>
        <w:numPr>
          <w:ilvl w:val="1"/>
          <w:numId w:val="24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lastRenderedPageBreak/>
        <w:t>środków z projektów doradczych, eksperckich i badawczych realizowanych na zlecenie podmiotów zewnętrznych,</w:t>
      </w:r>
    </w:p>
    <w:p w14:paraId="274CD95E" w14:textId="77777777" w:rsidR="006C43CB" w:rsidRPr="00256E77" w:rsidRDefault="006C43CB" w:rsidP="006C43CB">
      <w:pPr>
        <w:numPr>
          <w:ilvl w:val="1"/>
          <w:numId w:val="24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środków pochodzących ze sponsoringu i partnerstw strategicznych, dopuszczalnych zgodnie z przepisami uczelnianymi,</w:t>
      </w:r>
    </w:p>
    <w:p w14:paraId="4A3BC476" w14:textId="77777777" w:rsidR="006C43CB" w:rsidRPr="00256E77" w:rsidRDefault="006C43CB" w:rsidP="006C43CB">
      <w:pPr>
        <w:numPr>
          <w:ilvl w:val="1"/>
          <w:numId w:val="24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 xml:space="preserve">darowizn oraz zbiórek </w:t>
      </w:r>
      <w:proofErr w:type="spellStart"/>
      <w:r w:rsidRPr="00256E77">
        <w:rPr>
          <w:rFonts w:asciiTheme="minorHAnsi" w:hAnsiTheme="minorHAnsi" w:cstheme="minorHAnsi"/>
          <w:sz w:val="22"/>
          <w:szCs w:val="22"/>
        </w:rPr>
        <w:t>crowdfundingowych</w:t>
      </w:r>
      <w:proofErr w:type="spellEnd"/>
      <w:r w:rsidRPr="00256E77">
        <w:rPr>
          <w:rFonts w:asciiTheme="minorHAnsi" w:hAnsiTheme="minorHAnsi" w:cstheme="minorHAnsi"/>
          <w:sz w:val="22"/>
          <w:szCs w:val="22"/>
        </w:rPr>
        <w:t>,</w:t>
      </w:r>
    </w:p>
    <w:p w14:paraId="71ECD07C" w14:textId="77777777" w:rsidR="006C43CB" w:rsidRPr="00256E77" w:rsidRDefault="006C43CB" w:rsidP="006C43CB">
      <w:pPr>
        <w:numPr>
          <w:ilvl w:val="1"/>
          <w:numId w:val="24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innych źródeł dopuszczalnych prawem i regulacjami wewnętrznymi uczelni.</w:t>
      </w:r>
    </w:p>
    <w:p w14:paraId="25071B49" w14:textId="77777777" w:rsidR="006C43CB" w:rsidRPr="00256E77" w:rsidRDefault="006C43CB" w:rsidP="006C43CB">
      <w:pPr>
        <w:numPr>
          <w:ilvl w:val="0"/>
          <w:numId w:val="24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Szczegółowe zasady dysponowania środkami określają przepisy uczelniane oraz wewnętrzne regulacje Wydziału.</w:t>
      </w:r>
    </w:p>
    <w:p w14:paraId="1CAE8B46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§18.</w:t>
      </w:r>
    </w:p>
    <w:p w14:paraId="6F21C868" w14:textId="77777777" w:rsidR="006C43CB" w:rsidRPr="00256E77" w:rsidRDefault="006C43CB" w:rsidP="006C43CB">
      <w:pPr>
        <w:numPr>
          <w:ilvl w:val="0"/>
          <w:numId w:val="25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Kierownik CRAFT, we współpracy z właściwymi jednostkami administracyjnymi, odpowiada za prawidłowe gospodarowanie środkami finansowymi CRAFT.</w:t>
      </w:r>
    </w:p>
    <w:p w14:paraId="7E121EA9" w14:textId="77777777" w:rsidR="006C43CB" w:rsidRPr="00256E77" w:rsidRDefault="006C43CB" w:rsidP="006C43CB">
      <w:pPr>
        <w:numPr>
          <w:ilvl w:val="0"/>
          <w:numId w:val="25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Plan finansowy oraz główne priorytety wydatkowania środków są zatwierdzane przez Dziekana.</w:t>
      </w:r>
    </w:p>
    <w:p w14:paraId="182F345B" w14:textId="77777777" w:rsidR="006C43CB" w:rsidRPr="00256E77" w:rsidRDefault="006C43CB" w:rsidP="006C43C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F83D61" w14:textId="77777777" w:rsidR="006C43CB" w:rsidRPr="00256E77" w:rsidRDefault="006C43CB" w:rsidP="006C43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Rozdział VIII - Raportowanie, ewaluacja i etapy rozwoju</w:t>
      </w:r>
    </w:p>
    <w:p w14:paraId="7F57A686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§19.</w:t>
      </w:r>
    </w:p>
    <w:p w14:paraId="609C5F49" w14:textId="77777777" w:rsidR="006C43CB" w:rsidRPr="00256E77" w:rsidRDefault="006C43CB" w:rsidP="006C43CB">
      <w:pPr>
        <w:numPr>
          <w:ilvl w:val="0"/>
          <w:numId w:val="26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 xml:space="preserve">Działalność CRAFT jest planowana i realizowana w perspektywie trzech etapów: </w:t>
      </w:r>
    </w:p>
    <w:p w14:paraId="6A00500E" w14:textId="77777777" w:rsidR="006C43CB" w:rsidRPr="00256E77" w:rsidRDefault="006C43CB" w:rsidP="006C43CB">
      <w:pPr>
        <w:numPr>
          <w:ilvl w:val="1"/>
          <w:numId w:val="26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Faza 1 – Początek (Rok 1–2): ustanowienie marki i dowodu koncepcji;</w:t>
      </w:r>
    </w:p>
    <w:p w14:paraId="290C0F71" w14:textId="77777777" w:rsidR="006C43CB" w:rsidRPr="00256E77" w:rsidRDefault="006C43CB" w:rsidP="006C43CB">
      <w:pPr>
        <w:numPr>
          <w:ilvl w:val="1"/>
          <w:numId w:val="26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 xml:space="preserve">Faza 2 – Rozwój (Rok 3–4): pozyskiwanie dużych grantów i rozwój CRAFT </w:t>
      </w:r>
      <w:proofErr w:type="spellStart"/>
      <w:r w:rsidRPr="00256E77">
        <w:rPr>
          <w:rFonts w:asciiTheme="minorHAnsi" w:hAnsiTheme="minorHAnsi" w:cstheme="minorHAnsi"/>
          <w:sz w:val="22"/>
          <w:szCs w:val="22"/>
        </w:rPr>
        <w:t>Academy</w:t>
      </w:r>
      <w:proofErr w:type="spellEnd"/>
      <w:r w:rsidRPr="00256E77">
        <w:rPr>
          <w:rFonts w:asciiTheme="minorHAnsi" w:hAnsiTheme="minorHAnsi" w:cstheme="minorHAnsi"/>
          <w:sz w:val="22"/>
          <w:szCs w:val="22"/>
        </w:rPr>
        <w:t>;</w:t>
      </w:r>
    </w:p>
    <w:p w14:paraId="4EB91A2C" w14:textId="77777777" w:rsidR="006C43CB" w:rsidRPr="00256E77" w:rsidRDefault="006C43CB" w:rsidP="006C43CB">
      <w:pPr>
        <w:numPr>
          <w:ilvl w:val="1"/>
          <w:numId w:val="26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Faza 3 – Dojrzałość (Rok 4–5): osiągnięcie rozpoznawalności krajowej i samowystarczalności finansowej.</w:t>
      </w:r>
    </w:p>
    <w:p w14:paraId="2E2DE5B3" w14:textId="77777777" w:rsidR="006C43CB" w:rsidRPr="00256E77" w:rsidRDefault="006C43CB" w:rsidP="006C43CB">
      <w:pPr>
        <w:numPr>
          <w:ilvl w:val="0"/>
          <w:numId w:val="26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Po zakończeniu każdego etapu Kierownik CRAFT przedkłada Dziekanowi oraz Radzie Wydziału syntetyczną ocenę realizacji celów etapu oraz propozycje zmian strategii. Ocena i zalecenia powinny zostać zatwierdzone przez Radę Doradczą CRAFT, zanim zostaną przedstawione Dziekanowi i Radzie Wydziału.</w:t>
      </w:r>
    </w:p>
    <w:p w14:paraId="31D1C418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§20.</w:t>
      </w:r>
    </w:p>
    <w:p w14:paraId="575C8BCF" w14:textId="77777777" w:rsidR="006C43CB" w:rsidRPr="00256E77" w:rsidRDefault="006C43CB" w:rsidP="006C43CB">
      <w:pPr>
        <w:numPr>
          <w:ilvl w:val="0"/>
          <w:numId w:val="27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 xml:space="preserve">CRAFT podlega okresowej ewaluacji działalności badawczej, edukacyjnej i organizacyjnej, zgodnie z zasadami obowiązującymi w Politechnice Wrocławskiej. </w:t>
      </w:r>
    </w:p>
    <w:p w14:paraId="146C5BCB" w14:textId="77777777" w:rsidR="006C43CB" w:rsidRPr="00256E77" w:rsidRDefault="006C43CB" w:rsidP="006C43CB">
      <w:pPr>
        <w:numPr>
          <w:ilvl w:val="0"/>
          <w:numId w:val="27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Wyniki ewaluacji mogą stanowić podstawę do modyfikacji niniejszego Regulaminu lub struktury organizacyjnej CRAFT.</w:t>
      </w:r>
    </w:p>
    <w:p w14:paraId="1C0A3B30" w14:textId="77777777" w:rsidR="006C43CB" w:rsidRPr="00256E77" w:rsidRDefault="006C43CB" w:rsidP="006C43C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8D5C01" w14:textId="77777777" w:rsidR="006C43CB" w:rsidRPr="00256E77" w:rsidRDefault="006C43CB" w:rsidP="006C43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Rozdział IX - Postanowienia końcowe</w:t>
      </w:r>
    </w:p>
    <w:p w14:paraId="7D0F7BB6" w14:textId="77777777" w:rsidR="006C43CB" w:rsidRPr="00256E77" w:rsidRDefault="006C43CB" w:rsidP="006C43CB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§21.</w:t>
      </w:r>
    </w:p>
    <w:p w14:paraId="5609DDCA" w14:textId="258C24EE" w:rsidR="006C43CB" w:rsidRPr="00256E77" w:rsidRDefault="006C43CB" w:rsidP="006C43CB">
      <w:pPr>
        <w:numPr>
          <w:ilvl w:val="0"/>
          <w:numId w:val="28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 xml:space="preserve">Niniejszy Regulamin stanowi załącznik do Zarządzenia Dziekana Wydziału Zarządzania nr </w:t>
      </w:r>
      <w:r w:rsidRPr="00256E77">
        <w:rPr>
          <w:rFonts w:asciiTheme="minorHAnsi" w:eastAsia="Calibri" w:hAnsiTheme="minorHAnsi" w:cstheme="minorHAnsi"/>
          <w:color w:val="000000"/>
          <w:sz w:val="22"/>
          <w:szCs w:val="22"/>
        </w:rPr>
        <w:t>75/DZ/2024-2028</w:t>
      </w:r>
      <w:r w:rsidRPr="00256E77">
        <w:rPr>
          <w:rFonts w:asciiTheme="minorHAnsi" w:hAnsiTheme="minorHAnsi" w:cstheme="minorHAnsi"/>
          <w:sz w:val="22"/>
          <w:szCs w:val="22"/>
        </w:rPr>
        <w:t xml:space="preserve"> z dnia</w:t>
      </w:r>
      <w:r w:rsidRPr="00256E77">
        <w:rPr>
          <w:rFonts w:asciiTheme="minorHAnsi" w:hAnsiTheme="minorHAnsi" w:cstheme="minorHAnsi"/>
          <w:sz w:val="22"/>
          <w:szCs w:val="22"/>
        </w:rPr>
        <w:t xml:space="preserve"> 1 grudnia 2025 r.</w:t>
      </w:r>
      <w:r w:rsidRPr="00256E77">
        <w:rPr>
          <w:rFonts w:asciiTheme="minorHAnsi" w:hAnsiTheme="minorHAnsi" w:cstheme="minorHAnsi"/>
          <w:sz w:val="22"/>
          <w:szCs w:val="22"/>
        </w:rPr>
        <w:t xml:space="preserve"> w sprawie </w:t>
      </w:r>
      <w:r w:rsidRPr="00256E77">
        <w:rPr>
          <w:rFonts w:asciiTheme="minorHAnsi" w:hAnsiTheme="minorHAnsi" w:cstheme="minorHAnsi"/>
          <w:sz w:val="22"/>
          <w:szCs w:val="22"/>
        </w:rPr>
        <w:t>wprowadzenia regulaminu</w:t>
      </w:r>
      <w:r w:rsidRPr="00256E77">
        <w:rPr>
          <w:rFonts w:asciiTheme="minorHAnsi" w:hAnsiTheme="minorHAnsi" w:cstheme="minorHAnsi"/>
          <w:sz w:val="22"/>
          <w:szCs w:val="22"/>
        </w:rPr>
        <w:t xml:space="preserve"> Laboratorium CRAFT.</w:t>
      </w:r>
    </w:p>
    <w:p w14:paraId="538E8525" w14:textId="77777777" w:rsidR="006C43CB" w:rsidRPr="00256E77" w:rsidRDefault="006C43CB" w:rsidP="006C43CB">
      <w:pPr>
        <w:numPr>
          <w:ilvl w:val="0"/>
          <w:numId w:val="28"/>
        </w:num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sz w:val="22"/>
          <w:szCs w:val="22"/>
        </w:rPr>
        <w:t>Zmiany Regulaminu mogą być dokonywane w trybie właściwym dla jego uchwalenia, na wniosek Dziekana, Kierownika CRAFT lub Rady Wydziału.</w:t>
      </w:r>
    </w:p>
    <w:p w14:paraId="509D2EDE" w14:textId="5758BEE4" w:rsidR="000F2671" w:rsidRPr="00256E77" w:rsidRDefault="006C43CB" w:rsidP="00256E77">
      <w:pPr>
        <w:jc w:val="both"/>
        <w:rPr>
          <w:rFonts w:asciiTheme="minorHAnsi" w:hAnsiTheme="minorHAnsi" w:cstheme="minorHAnsi"/>
          <w:sz w:val="22"/>
          <w:szCs w:val="22"/>
        </w:rPr>
      </w:pPr>
      <w:r w:rsidRPr="00256E77">
        <w:rPr>
          <w:rFonts w:asciiTheme="minorHAnsi" w:hAnsiTheme="minorHAnsi" w:cstheme="minorHAnsi"/>
          <w:b/>
          <w:bCs/>
          <w:sz w:val="22"/>
          <w:szCs w:val="22"/>
        </w:rPr>
        <w:t>§22.</w:t>
      </w:r>
      <w:r w:rsidRPr="00256E77">
        <w:rPr>
          <w:rFonts w:asciiTheme="minorHAnsi" w:hAnsiTheme="minorHAnsi" w:cstheme="minorHAnsi"/>
          <w:sz w:val="22"/>
          <w:szCs w:val="22"/>
        </w:rPr>
        <w:br/>
        <w:t>Regulamin wchodzi w życie z dniem 1 grudnia 2025 r</w:t>
      </w:r>
    </w:p>
    <w:sectPr w:rsidR="000F2671" w:rsidRPr="00256E77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B672" w14:textId="77777777" w:rsidR="003A7EDB" w:rsidRDefault="003A7EDB" w:rsidP="00A11C40">
      <w:r>
        <w:separator/>
      </w:r>
    </w:p>
  </w:endnote>
  <w:endnote w:type="continuationSeparator" w:id="0">
    <w:p w14:paraId="6503C172" w14:textId="77777777" w:rsidR="003A7EDB" w:rsidRDefault="003A7EDB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E79F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E391" w14:textId="77777777" w:rsidR="00BA3DF8" w:rsidRDefault="003A7EDB">
    <w:pPr>
      <w:pStyle w:val="Stopka"/>
    </w:pPr>
  </w:p>
  <w:p w14:paraId="79B708D0" w14:textId="77777777" w:rsidR="00BA3DF8" w:rsidRDefault="003A7E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3BD5" w14:textId="77777777" w:rsidR="00BA3DF8" w:rsidRDefault="003A7EDB">
    <w:pPr>
      <w:pStyle w:val="Stopka"/>
    </w:pPr>
  </w:p>
  <w:p w14:paraId="167C3006" w14:textId="77777777" w:rsidR="00BA3DF8" w:rsidRDefault="003A7E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204D" w14:textId="77777777" w:rsidR="003A7EDB" w:rsidRDefault="003A7EDB" w:rsidP="00A11C40">
      <w:r>
        <w:separator/>
      </w:r>
    </w:p>
  </w:footnote>
  <w:footnote w:type="continuationSeparator" w:id="0">
    <w:p w14:paraId="6177A674" w14:textId="77777777" w:rsidR="003A7EDB" w:rsidRDefault="003A7EDB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657B7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339E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DC7557" wp14:editId="648E5B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279A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62CA16" wp14:editId="1CEF9911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941"/>
    <w:multiLevelType w:val="multilevel"/>
    <w:tmpl w:val="42FE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E62A0"/>
    <w:multiLevelType w:val="multilevel"/>
    <w:tmpl w:val="A76C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D3B1A"/>
    <w:multiLevelType w:val="multilevel"/>
    <w:tmpl w:val="49B6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52A1A"/>
    <w:multiLevelType w:val="multilevel"/>
    <w:tmpl w:val="AC3A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91048"/>
    <w:multiLevelType w:val="multilevel"/>
    <w:tmpl w:val="80EE8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733B9"/>
    <w:multiLevelType w:val="multilevel"/>
    <w:tmpl w:val="FD36C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B7C45"/>
    <w:multiLevelType w:val="multilevel"/>
    <w:tmpl w:val="5BB8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45544"/>
    <w:multiLevelType w:val="multilevel"/>
    <w:tmpl w:val="BEF4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E05B6"/>
    <w:multiLevelType w:val="multilevel"/>
    <w:tmpl w:val="8ED2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77A7B"/>
    <w:multiLevelType w:val="multilevel"/>
    <w:tmpl w:val="2F22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0034F"/>
    <w:multiLevelType w:val="multilevel"/>
    <w:tmpl w:val="4BB84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C91FA9"/>
    <w:multiLevelType w:val="multilevel"/>
    <w:tmpl w:val="9016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455A0"/>
    <w:multiLevelType w:val="multilevel"/>
    <w:tmpl w:val="3250A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87CA5"/>
    <w:multiLevelType w:val="multilevel"/>
    <w:tmpl w:val="0E6A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60021F"/>
    <w:multiLevelType w:val="multilevel"/>
    <w:tmpl w:val="FCB4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378BC"/>
    <w:multiLevelType w:val="multilevel"/>
    <w:tmpl w:val="4D729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201D1E"/>
    <w:multiLevelType w:val="multilevel"/>
    <w:tmpl w:val="676A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74ECE"/>
    <w:multiLevelType w:val="multilevel"/>
    <w:tmpl w:val="FF1C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14582A"/>
    <w:multiLevelType w:val="multilevel"/>
    <w:tmpl w:val="0138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D3C16"/>
    <w:multiLevelType w:val="multilevel"/>
    <w:tmpl w:val="BA62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C32AA7"/>
    <w:multiLevelType w:val="multilevel"/>
    <w:tmpl w:val="ECA2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CD5AA6"/>
    <w:multiLevelType w:val="multilevel"/>
    <w:tmpl w:val="D95C2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EB7D12"/>
    <w:multiLevelType w:val="multilevel"/>
    <w:tmpl w:val="BA40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50000E"/>
    <w:multiLevelType w:val="multilevel"/>
    <w:tmpl w:val="8C8E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EB3BE0"/>
    <w:multiLevelType w:val="multilevel"/>
    <w:tmpl w:val="6228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14203E"/>
    <w:multiLevelType w:val="multilevel"/>
    <w:tmpl w:val="21AE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F775DC"/>
    <w:multiLevelType w:val="multilevel"/>
    <w:tmpl w:val="9EB4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AD3F1F"/>
    <w:multiLevelType w:val="multilevel"/>
    <w:tmpl w:val="804A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26"/>
  </w:num>
  <w:num w:numId="5">
    <w:abstractNumId w:val="7"/>
  </w:num>
  <w:num w:numId="6">
    <w:abstractNumId w:val="27"/>
  </w:num>
  <w:num w:numId="7">
    <w:abstractNumId w:val="0"/>
  </w:num>
  <w:num w:numId="8">
    <w:abstractNumId w:val="24"/>
  </w:num>
  <w:num w:numId="9">
    <w:abstractNumId w:val="9"/>
  </w:num>
  <w:num w:numId="10">
    <w:abstractNumId w:val="25"/>
  </w:num>
  <w:num w:numId="11">
    <w:abstractNumId w:val="6"/>
  </w:num>
  <w:num w:numId="12">
    <w:abstractNumId w:val="19"/>
  </w:num>
  <w:num w:numId="13">
    <w:abstractNumId w:val="16"/>
  </w:num>
  <w:num w:numId="14">
    <w:abstractNumId w:val="15"/>
  </w:num>
  <w:num w:numId="15">
    <w:abstractNumId w:val="3"/>
  </w:num>
  <w:num w:numId="16">
    <w:abstractNumId w:val="10"/>
  </w:num>
  <w:num w:numId="17">
    <w:abstractNumId w:val="4"/>
  </w:num>
  <w:num w:numId="18">
    <w:abstractNumId w:val="2"/>
  </w:num>
  <w:num w:numId="19">
    <w:abstractNumId w:val="12"/>
  </w:num>
  <w:num w:numId="20">
    <w:abstractNumId w:val="23"/>
  </w:num>
  <w:num w:numId="21">
    <w:abstractNumId w:val="22"/>
  </w:num>
  <w:num w:numId="22">
    <w:abstractNumId w:val="11"/>
  </w:num>
  <w:num w:numId="23">
    <w:abstractNumId w:val="5"/>
  </w:num>
  <w:num w:numId="24">
    <w:abstractNumId w:val="8"/>
  </w:num>
  <w:num w:numId="25">
    <w:abstractNumId w:val="17"/>
  </w:num>
  <w:num w:numId="26">
    <w:abstractNumId w:val="21"/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71"/>
    <w:rsid w:val="00004370"/>
    <w:rsid w:val="00006678"/>
    <w:rsid w:val="00011F08"/>
    <w:rsid w:val="000373BF"/>
    <w:rsid w:val="000613D8"/>
    <w:rsid w:val="000A30C7"/>
    <w:rsid w:val="000F2671"/>
    <w:rsid w:val="00122343"/>
    <w:rsid w:val="0014290C"/>
    <w:rsid w:val="00142EC0"/>
    <w:rsid w:val="0015129F"/>
    <w:rsid w:val="00162C34"/>
    <w:rsid w:val="001B4C13"/>
    <w:rsid w:val="001D731F"/>
    <w:rsid w:val="00200C8B"/>
    <w:rsid w:val="00210876"/>
    <w:rsid w:val="00223993"/>
    <w:rsid w:val="00233490"/>
    <w:rsid w:val="00236467"/>
    <w:rsid w:val="00241DC5"/>
    <w:rsid w:val="00256E77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A7EDB"/>
    <w:rsid w:val="003B6579"/>
    <w:rsid w:val="003C367D"/>
    <w:rsid w:val="003D14D9"/>
    <w:rsid w:val="003E26E1"/>
    <w:rsid w:val="004245F3"/>
    <w:rsid w:val="00425348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43CB"/>
    <w:rsid w:val="006C6EC5"/>
    <w:rsid w:val="007276EE"/>
    <w:rsid w:val="0073046F"/>
    <w:rsid w:val="00734311"/>
    <w:rsid w:val="0073566C"/>
    <w:rsid w:val="007643DC"/>
    <w:rsid w:val="00787A69"/>
    <w:rsid w:val="00795424"/>
    <w:rsid w:val="007B5BA9"/>
    <w:rsid w:val="007C7626"/>
    <w:rsid w:val="0081427E"/>
    <w:rsid w:val="00821849"/>
    <w:rsid w:val="00853CB1"/>
    <w:rsid w:val="008D3E90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9F4820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F6EA2"/>
    <w:rsid w:val="00B35770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CF296C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5392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C96F6"/>
  <w15:docId w15:val="{C5856168-6BD3-46F5-AA8A-C90A9E95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67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0F267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C43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14</TotalTime>
  <Pages>7</Pages>
  <Words>1933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3</cp:revision>
  <cp:lastPrinted>2025-12-01T10:12:00Z</cp:lastPrinted>
  <dcterms:created xsi:type="dcterms:W3CDTF">2025-12-01T10:45:00Z</dcterms:created>
  <dcterms:modified xsi:type="dcterms:W3CDTF">2025-12-01T10:59:00Z</dcterms:modified>
</cp:coreProperties>
</file>