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898A" w14:textId="1141F121" w:rsidR="007E3455" w:rsidRPr="00D359B7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4152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A733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D359B7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72802A6D" w14:textId="523EA28E" w:rsidR="007E3455" w:rsidRPr="00D359B7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4152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F1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152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października</w:t>
      </w: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2025 r.</w:t>
      </w:r>
    </w:p>
    <w:p w14:paraId="570717C0" w14:textId="77777777" w:rsidR="007E3455" w:rsidRPr="00D359B7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9EE26" w14:textId="0C825C9D" w:rsidR="00C1186F" w:rsidRDefault="00C1186F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027ACA9" w14:textId="117E34AE" w:rsidR="00F138A6" w:rsidRDefault="00F138A6" w:rsidP="00467DE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dnia </w:t>
      </w:r>
      <w:r w:rsidR="00415257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5257">
        <w:rPr>
          <w:rFonts w:asciiTheme="minorHAnsi" w:hAnsiTheme="minorHAnsi" w:cstheme="minorHAnsi"/>
          <w:sz w:val="22"/>
          <w:szCs w:val="22"/>
        </w:rPr>
        <w:t>października</w:t>
      </w:r>
      <w:r>
        <w:rPr>
          <w:rFonts w:asciiTheme="minorHAnsi" w:hAnsiTheme="minorHAnsi" w:cstheme="minorHAnsi"/>
          <w:sz w:val="22"/>
          <w:szCs w:val="22"/>
        </w:rPr>
        <w:t xml:space="preserve"> 2025 roku na Wydziale Zarządzania obowiązuje „Procedura</w:t>
      </w:r>
      <w:r w:rsidR="00467DEF">
        <w:rPr>
          <w:rFonts w:asciiTheme="minorHAnsi" w:hAnsiTheme="minorHAnsi" w:cstheme="minorHAnsi"/>
          <w:sz w:val="22"/>
          <w:szCs w:val="22"/>
        </w:rPr>
        <w:t xml:space="preserve"> </w:t>
      </w:r>
      <w:r w:rsidR="00415257">
        <w:rPr>
          <w:rFonts w:asciiTheme="minorHAnsi" w:hAnsiTheme="minorHAnsi" w:cstheme="minorHAnsi"/>
          <w:sz w:val="22"/>
          <w:szCs w:val="22"/>
        </w:rPr>
        <w:t>zgłaszania publikacji w systemie DONA na Wydziale Zarządzania</w:t>
      </w:r>
      <w:r>
        <w:rPr>
          <w:rFonts w:asciiTheme="minorHAnsi" w:hAnsiTheme="minorHAnsi" w:cstheme="minorHAnsi"/>
          <w:sz w:val="22"/>
          <w:szCs w:val="22"/>
        </w:rPr>
        <w:t>”.</w:t>
      </w:r>
    </w:p>
    <w:p w14:paraId="5A275C7D" w14:textId="5C3D362B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Procedura stanowi załącznik do Zarządzenia.</w:t>
      </w:r>
    </w:p>
    <w:p w14:paraId="3353EDF5" w14:textId="35DC9DC8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6B9DC9F6" w14:textId="1F59C713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236DC2C" w14:textId="1DA96DA3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7DFBE0A" w14:textId="2D8A4579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C980382" w14:textId="5ECB4FD1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8C1EA9B" w14:textId="02520272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F34837E" w14:textId="3CA53578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9010C05" w14:textId="2836E3F9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CD49E39" w14:textId="63C6D795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E495807" w14:textId="3EC2E9C6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68F139D" w14:textId="49F06133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5CDC256" w14:textId="61A52ACB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8678783" w14:textId="56C6774B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6DB55C2" w14:textId="7775C153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7B8682C9" w14:textId="7254601D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9F8258F" w14:textId="2FC59D84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B389E21" w14:textId="56173546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3639DBD" w14:textId="2FA7374C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D013E12" w14:textId="77777777" w:rsidR="00F138A6" w:rsidRDefault="00F138A6" w:rsidP="00C1186F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0C12645" w14:textId="77777777" w:rsidR="000A3786" w:rsidRDefault="00415257" w:rsidP="000A3786">
      <w:pPr>
        <w:jc w:val="center"/>
        <w:rPr>
          <w:rFonts w:ascii="Calibri" w:hAnsi="Calibri" w:cs="Calibri"/>
          <w:b/>
          <w:bCs/>
        </w:rPr>
      </w:pPr>
      <w:r w:rsidRPr="00F30403">
        <w:rPr>
          <w:rFonts w:ascii="Calibri" w:hAnsi="Calibri" w:cs="Calibri"/>
          <w:b/>
          <w:bCs/>
        </w:rPr>
        <w:lastRenderedPageBreak/>
        <w:t xml:space="preserve">Procedura zgłaszania publikacji w systemie DONA </w:t>
      </w:r>
    </w:p>
    <w:p w14:paraId="4113A92B" w14:textId="3504B5D9" w:rsidR="00415257" w:rsidRPr="00F30403" w:rsidRDefault="00415257" w:rsidP="000A3786">
      <w:pPr>
        <w:jc w:val="center"/>
        <w:rPr>
          <w:rFonts w:ascii="Calibri" w:hAnsi="Calibri" w:cs="Calibri"/>
        </w:rPr>
      </w:pPr>
      <w:r w:rsidRPr="00F30403">
        <w:rPr>
          <w:rFonts w:ascii="Calibri" w:hAnsi="Calibri" w:cs="Calibri"/>
          <w:b/>
          <w:bCs/>
        </w:rPr>
        <w:t>na Wydziale Zarządzania</w:t>
      </w:r>
      <w:r w:rsidRPr="00F30403">
        <w:rPr>
          <w:rFonts w:ascii="Calibri" w:hAnsi="Calibri" w:cs="Calibri"/>
        </w:rPr>
        <w:br/>
      </w:r>
    </w:p>
    <w:p w14:paraId="2A4DAEF7" w14:textId="5CE5CFC6" w:rsidR="00415257" w:rsidRDefault="00415257" w:rsidP="00415257">
      <w:pPr>
        <w:jc w:val="both"/>
        <w:rPr>
          <w:rFonts w:ascii="Calibri" w:hAnsi="Calibri" w:cs="Calibri"/>
        </w:rPr>
      </w:pPr>
      <w:r w:rsidRPr="00F30403">
        <w:rPr>
          <w:rFonts w:ascii="Calibri" w:hAnsi="Calibri" w:cs="Calibri"/>
        </w:rPr>
        <w:t>W związku ze zmianami organizacyjnymi na Uczelni dotyczącymi wprowadzania danych o źródłach finansowania publikacji, wprowadza się następujące zasady postępowania na Wydziale Zarządzania:</w:t>
      </w:r>
    </w:p>
    <w:p w14:paraId="7760CD4C" w14:textId="77777777" w:rsidR="000A3786" w:rsidRPr="00F30403" w:rsidRDefault="000A3786" w:rsidP="00415257">
      <w:pPr>
        <w:jc w:val="both"/>
        <w:rPr>
          <w:rFonts w:ascii="Calibri" w:hAnsi="Calibri" w:cs="Calibri"/>
        </w:rPr>
      </w:pPr>
    </w:p>
    <w:p w14:paraId="013DF321" w14:textId="662BAFD0" w:rsidR="00415257" w:rsidRPr="00F30403" w:rsidRDefault="00415257" w:rsidP="00415257">
      <w:pPr>
        <w:numPr>
          <w:ilvl w:val="0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  <w:b/>
          <w:bCs/>
        </w:rPr>
        <w:t>Zgłoszenie publikacji</w:t>
      </w:r>
      <w:r>
        <w:rPr>
          <w:rFonts w:ascii="Calibri" w:hAnsi="Calibri" w:cs="Calibri"/>
          <w:b/>
          <w:bCs/>
        </w:rPr>
        <w:t xml:space="preserve"> </w:t>
      </w:r>
      <w:r w:rsidRPr="00F30403">
        <w:rPr>
          <w:rFonts w:ascii="Calibri" w:hAnsi="Calibri" w:cs="Calibri"/>
        </w:rPr>
        <w:br/>
        <w:t>Pracownik, który rejestruje publikację w systemie elektronicznym DONA,</w:t>
      </w:r>
      <w:r w:rsidR="000A3786">
        <w:rPr>
          <w:rFonts w:ascii="Calibri" w:hAnsi="Calibri" w:cs="Calibri"/>
        </w:rPr>
        <w:t xml:space="preserve"> </w:t>
      </w:r>
      <w:r w:rsidRPr="00F30403">
        <w:rPr>
          <w:rFonts w:ascii="Calibri" w:hAnsi="Calibri" w:cs="Calibri"/>
        </w:rPr>
        <w:t>ma obowiązek przesłać wygenerowane przez system zgłoszenie do Kierownika Zespołu ds. Finansowych, pani Joanny Pijanowskiej.</w:t>
      </w:r>
    </w:p>
    <w:p w14:paraId="40A4F1B6" w14:textId="77777777" w:rsidR="00415257" w:rsidRPr="00F30403" w:rsidRDefault="00415257" w:rsidP="00415257">
      <w:pPr>
        <w:numPr>
          <w:ilvl w:val="0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  <w:b/>
          <w:bCs/>
        </w:rPr>
        <w:t>Informacja o charakterze publikacji</w:t>
      </w:r>
      <w:r w:rsidRPr="00F30403">
        <w:rPr>
          <w:rFonts w:ascii="Calibri" w:hAnsi="Calibri" w:cs="Calibri"/>
        </w:rPr>
        <w:br/>
        <w:t>Do zgłoszenia należy dołączyć informację, czy publikacja:</w:t>
      </w:r>
    </w:p>
    <w:p w14:paraId="12D999DB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 xml:space="preserve">jest </w:t>
      </w:r>
      <w:r w:rsidRPr="00F30403">
        <w:rPr>
          <w:rFonts w:ascii="Calibri" w:hAnsi="Calibri" w:cs="Calibri"/>
          <w:b/>
          <w:bCs/>
        </w:rPr>
        <w:t>bezpłatna</w:t>
      </w:r>
      <w:r w:rsidRPr="00F30403">
        <w:rPr>
          <w:rFonts w:ascii="Calibri" w:hAnsi="Calibri" w:cs="Calibri"/>
        </w:rPr>
        <w:t>, czy</w:t>
      </w:r>
    </w:p>
    <w:p w14:paraId="40F0111E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 xml:space="preserve">jest </w:t>
      </w:r>
      <w:r w:rsidRPr="00F30403">
        <w:rPr>
          <w:rFonts w:ascii="Calibri" w:hAnsi="Calibri" w:cs="Calibri"/>
          <w:b/>
          <w:bCs/>
        </w:rPr>
        <w:t>płatna</w:t>
      </w:r>
      <w:r w:rsidRPr="00F30403">
        <w:rPr>
          <w:rFonts w:ascii="Calibri" w:hAnsi="Calibri" w:cs="Calibri"/>
        </w:rPr>
        <w:t>.</w:t>
      </w:r>
    </w:p>
    <w:p w14:paraId="54CD8C55" w14:textId="77777777" w:rsidR="00415257" w:rsidRPr="00F30403" w:rsidRDefault="00415257" w:rsidP="00415257">
      <w:pPr>
        <w:numPr>
          <w:ilvl w:val="0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  <w:b/>
          <w:bCs/>
        </w:rPr>
        <w:t>Źródło finansowania</w:t>
      </w:r>
      <w:r w:rsidRPr="00F30403">
        <w:rPr>
          <w:rFonts w:ascii="Calibri" w:hAnsi="Calibri" w:cs="Calibri"/>
        </w:rPr>
        <w:br/>
        <w:t>W przypadku publikacji płatnych należy dodatkowo wskazać źródło finansowania, np.:</w:t>
      </w:r>
    </w:p>
    <w:p w14:paraId="6C8D69F3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>projekt NCN,</w:t>
      </w:r>
    </w:p>
    <w:p w14:paraId="08267DA7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>program Rektora,</w:t>
      </w:r>
    </w:p>
    <w:p w14:paraId="47AF1236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>subwencja,</w:t>
      </w:r>
    </w:p>
    <w:p w14:paraId="225A7158" w14:textId="77777777" w:rsidR="00415257" w:rsidRPr="00F30403" w:rsidRDefault="00415257" w:rsidP="00415257">
      <w:pPr>
        <w:numPr>
          <w:ilvl w:val="1"/>
          <w:numId w:val="21"/>
        </w:numPr>
        <w:spacing w:after="160" w:line="278" w:lineRule="auto"/>
        <w:rPr>
          <w:rFonts w:ascii="Calibri" w:hAnsi="Calibri" w:cs="Calibri"/>
        </w:rPr>
      </w:pPr>
      <w:r w:rsidRPr="00F30403">
        <w:rPr>
          <w:rFonts w:ascii="Calibri" w:hAnsi="Calibri" w:cs="Calibri"/>
        </w:rPr>
        <w:t>inne (z krótkim doprecyzowaniem).</w:t>
      </w:r>
    </w:p>
    <w:p w14:paraId="669C32AB" w14:textId="77777777" w:rsidR="0015129F" w:rsidRPr="003F1F80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3F1F80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8E01" w14:textId="77777777" w:rsidR="00F120F3" w:rsidRDefault="00F120F3" w:rsidP="00A11C40">
      <w:r>
        <w:separator/>
      </w:r>
    </w:p>
  </w:endnote>
  <w:endnote w:type="continuationSeparator" w:id="0">
    <w:p w14:paraId="6F0CF64B" w14:textId="77777777" w:rsidR="00F120F3" w:rsidRDefault="00F120F3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590" w14:textId="77777777" w:rsidR="00BA3DF8" w:rsidRDefault="00F120F3">
    <w:pPr>
      <w:pStyle w:val="Stopka"/>
    </w:pPr>
  </w:p>
  <w:p w14:paraId="5C936467" w14:textId="77777777" w:rsidR="00BA3DF8" w:rsidRDefault="00F120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77CE" w14:textId="77777777" w:rsidR="00BA3DF8" w:rsidRDefault="00F120F3">
    <w:pPr>
      <w:pStyle w:val="Stopka"/>
    </w:pPr>
  </w:p>
  <w:p w14:paraId="40300283" w14:textId="77777777" w:rsidR="00BA3DF8" w:rsidRDefault="00F12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3580" w14:textId="77777777" w:rsidR="00F120F3" w:rsidRDefault="00F120F3" w:rsidP="00A11C40">
      <w:r>
        <w:separator/>
      </w:r>
    </w:p>
  </w:footnote>
  <w:footnote w:type="continuationSeparator" w:id="0">
    <w:p w14:paraId="2BF7D76E" w14:textId="77777777" w:rsidR="00F120F3" w:rsidRDefault="00F120F3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00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5F9804" wp14:editId="7A57B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8287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22F29" wp14:editId="55D8057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0F"/>
    <w:multiLevelType w:val="hybridMultilevel"/>
    <w:tmpl w:val="E98C1D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7125F"/>
    <w:multiLevelType w:val="multilevel"/>
    <w:tmpl w:val="19E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637"/>
    <w:multiLevelType w:val="multilevel"/>
    <w:tmpl w:val="A176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5625B"/>
    <w:multiLevelType w:val="multilevel"/>
    <w:tmpl w:val="EED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E04CD"/>
    <w:multiLevelType w:val="multilevel"/>
    <w:tmpl w:val="C6F8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F4187"/>
    <w:multiLevelType w:val="hybridMultilevel"/>
    <w:tmpl w:val="490A8D6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10087"/>
    <w:multiLevelType w:val="hybridMultilevel"/>
    <w:tmpl w:val="C770962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1201"/>
    <w:multiLevelType w:val="hybridMultilevel"/>
    <w:tmpl w:val="DB143B0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956E6"/>
    <w:multiLevelType w:val="hybridMultilevel"/>
    <w:tmpl w:val="46E4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E5A84"/>
    <w:multiLevelType w:val="multilevel"/>
    <w:tmpl w:val="6302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F6AC3"/>
    <w:multiLevelType w:val="hybridMultilevel"/>
    <w:tmpl w:val="20E66C4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B3C8B"/>
    <w:multiLevelType w:val="multilevel"/>
    <w:tmpl w:val="B13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30A86"/>
    <w:multiLevelType w:val="multilevel"/>
    <w:tmpl w:val="DBC0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E1C5C"/>
    <w:multiLevelType w:val="multilevel"/>
    <w:tmpl w:val="378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62053"/>
    <w:multiLevelType w:val="hybridMultilevel"/>
    <w:tmpl w:val="7486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90008"/>
    <w:multiLevelType w:val="hybridMultilevel"/>
    <w:tmpl w:val="7A06BF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8481E"/>
    <w:multiLevelType w:val="hybridMultilevel"/>
    <w:tmpl w:val="77080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140FA"/>
    <w:multiLevelType w:val="multilevel"/>
    <w:tmpl w:val="EF6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6678B"/>
    <w:multiLevelType w:val="multilevel"/>
    <w:tmpl w:val="1B7C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D7F44"/>
    <w:multiLevelType w:val="multilevel"/>
    <w:tmpl w:val="48E2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91AC7"/>
    <w:multiLevelType w:val="hybridMultilevel"/>
    <w:tmpl w:val="0ACED9E8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1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11"/>
  </w:num>
  <w:num w:numId="18">
    <w:abstractNumId w:val="13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C0"/>
    <w:rsid w:val="00004370"/>
    <w:rsid w:val="00006678"/>
    <w:rsid w:val="00011F08"/>
    <w:rsid w:val="00015F31"/>
    <w:rsid w:val="000373BF"/>
    <w:rsid w:val="000613D8"/>
    <w:rsid w:val="000A30C7"/>
    <w:rsid w:val="000A3786"/>
    <w:rsid w:val="00122343"/>
    <w:rsid w:val="0014290C"/>
    <w:rsid w:val="00142EC0"/>
    <w:rsid w:val="0015129F"/>
    <w:rsid w:val="00162C34"/>
    <w:rsid w:val="00193517"/>
    <w:rsid w:val="001D731F"/>
    <w:rsid w:val="001F5584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565C0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1F80"/>
    <w:rsid w:val="00415257"/>
    <w:rsid w:val="004245F3"/>
    <w:rsid w:val="00461295"/>
    <w:rsid w:val="00467DEF"/>
    <w:rsid w:val="00473CA3"/>
    <w:rsid w:val="004B17E3"/>
    <w:rsid w:val="004B4136"/>
    <w:rsid w:val="004B4B41"/>
    <w:rsid w:val="004C4DDA"/>
    <w:rsid w:val="00504932"/>
    <w:rsid w:val="00517532"/>
    <w:rsid w:val="00525035"/>
    <w:rsid w:val="00526DBC"/>
    <w:rsid w:val="00537171"/>
    <w:rsid w:val="0056447D"/>
    <w:rsid w:val="00583261"/>
    <w:rsid w:val="006009A0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7E3455"/>
    <w:rsid w:val="0081427E"/>
    <w:rsid w:val="00853CB1"/>
    <w:rsid w:val="008C6CD6"/>
    <w:rsid w:val="008F4DE6"/>
    <w:rsid w:val="00920A44"/>
    <w:rsid w:val="00926AD1"/>
    <w:rsid w:val="009403A7"/>
    <w:rsid w:val="00964440"/>
    <w:rsid w:val="00972F58"/>
    <w:rsid w:val="009A6D7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44030"/>
    <w:rsid w:val="00A62AFB"/>
    <w:rsid w:val="00A73370"/>
    <w:rsid w:val="00A745A1"/>
    <w:rsid w:val="00A7703E"/>
    <w:rsid w:val="00A9057F"/>
    <w:rsid w:val="00A950F4"/>
    <w:rsid w:val="00AA4A5F"/>
    <w:rsid w:val="00AC4890"/>
    <w:rsid w:val="00AF6EA2"/>
    <w:rsid w:val="00AF7937"/>
    <w:rsid w:val="00B536BF"/>
    <w:rsid w:val="00B5712D"/>
    <w:rsid w:val="00B665A4"/>
    <w:rsid w:val="00B74C5F"/>
    <w:rsid w:val="00B773BF"/>
    <w:rsid w:val="00B920F1"/>
    <w:rsid w:val="00BE2973"/>
    <w:rsid w:val="00BE35BE"/>
    <w:rsid w:val="00BF0E2A"/>
    <w:rsid w:val="00C06BF4"/>
    <w:rsid w:val="00C1186F"/>
    <w:rsid w:val="00C376A2"/>
    <w:rsid w:val="00C421BA"/>
    <w:rsid w:val="00C44265"/>
    <w:rsid w:val="00C4682B"/>
    <w:rsid w:val="00C73527"/>
    <w:rsid w:val="00C92EBD"/>
    <w:rsid w:val="00C967E0"/>
    <w:rsid w:val="00CA4B42"/>
    <w:rsid w:val="00CB0F6D"/>
    <w:rsid w:val="00CB5F17"/>
    <w:rsid w:val="00CE1FF2"/>
    <w:rsid w:val="00D04A94"/>
    <w:rsid w:val="00D15002"/>
    <w:rsid w:val="00D2605E"/>
    <w:rsid w:val="00D359B7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B232B"/>
    <w:rsid w:val="00ED1283"/>
    <w:rsid w:val="00ED72CF"/>
    <w:rsid w:val="00EF1688"/>
    <w:rsid w:val="00EF4544"/>
    <w:rsid w:val="00EF5A89"/>
    <w:rsid w:val="00F120F3"/>
    <w:rsid w:val="00F138A6"/>
    <w:rsid w:val="00F60E8C"/>
    <w:rsid w:val="00F7066F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A6F6B"/>
  <w15:docId w15:val="{8511C502-E3FC-4348-9C28-6161856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345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7E345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359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2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12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2025-05-30T09:21:00Z</cp:lastPrinted>
  <dcterms:created xsi:type="dcterms:W3CDTF">2025-10-08T08:50:00Z</dcterms:created>
  <dcterms:modified xsi:type="dcterms:W3CDTF">2025-10-08T09:03:00Z</dcterms:modified>
</cp:coreProperties>
</file>