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38C2D" w14:textId="2F6E692C" w:rsidR="00ED3221" w:rsidRPr="00ED3221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D322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AKTUALIZACJA z dnia </w:t>
      </w:r>
      <w:r w:rsidR="00C00EB1">
        <w:rPr>
          <w:rFonts w:asciiTheme="minorHAnsi" w:hAnsiTheme="minorHAnsi" w:cstheme="minorHAnsi"/>
          <w:b/>
          <w:bCs/>
          <w:color w:val="FF0000"/>
          <w:sz w:val="22"/>
          <w:szCs w:val="22"/>
        </w:rPr>
        <w:t>1</w:t>
      </w:r>
      <w:r w:rsidR="00572FA0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ED3221">
        <w:rPr>
          <w:rFonts w:asciiTheme="minorHAnsi" w:hAnsiTheme="minorHAnsi" w:cstheme="minorHAnsi"/>
          <w:b/>
          <w:bCs/>
          <w:color w:val="FF0000"/>
          <w:sz w:val="22"/>
          <w:szCs w:val="22"/>
        </w:rPr>
        <w:t>.0</w:t>
      </w:r>
      <w:r w:rsidR="00572FA0"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ED3221">
        <w:rPr>
          <w:rFonts w:asciiTheme="minorHAnsi" w:hAnsiTheme="minorHAnsi" w:cstheme="minorHAnsi"/>
          <w:b/>
          <w:bCs/>
          <w:color w:val="FF0000"/>
          <w:sz w:val="22"/>
          <w:szCs w:val="22"/>
        </w:rPr>
        <w:t>.2025 r.</w:t>
      </w:r>
    </w:p>
    <w:p w14:paraId="51C56B32" w14:textId="77777777" w:rsidR="00ED3221" w:rsidRPr="00ED3221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D32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ZARZĄDZENIA DZIEKANA nr 12/DZ/</w:t>
      </w:r>
      <w:r w:rsidRPr="00ED3221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1DAE36A2" w14:textId="77777777" w:rsidR="00ED3221" w:rsidRPr="00ED3221" w:rsidRDefault="00ED3221" w:rsidP="00ED322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D32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26 września 2024 r.</w:t>
      </w:r>
    </w:p>
    <w:p w14:paraId="3F7293AF" w14:textId="77777777" w:rsidR="00ED3221" w:rsidRPr="00ED3221" w:rsidRDefault="00ED3221" w:rsidP="00ED3221">
      <w:pPr>
        <w:rPr>
          <w:rFonts w:asciiTheme="minorHAnsi" w:hAnsiTheme="minorHAnsi" w:cstheme="minorHAnsi"/>
          <w:sz w:val="22"/>
          <w:szCs w:val="22"/>
        </w:rPr>
      </w:pPr>
    </w:p>
    <w:p w14:paraId="29986835" w14:textId="0313B1D1" w:rsidR="00ED3221" w:rsidRPr="00ED3221" w:rsidRDefault="00722CA5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ED3221" w:rsidRPr="00ED3221">
        <w:rPr>
          <w:rFonts w:asciiTheme="minorHAnsi" w:hAnsiTheme="minorHAnsi" w:cstheme="minorHAnsi"/>
          <w:color w:val="000000"/>
          <w:sz w:val="22"/>
          <w:szCs w:val="22"/>
        </w:rPr>
        <w:t xml:space="preserve">a podstawie Uchwały nr </w:t>
      </w:r>
      <w:r w:rsidR="00572FA0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="00ED3221" w:rsidRPr="00ED3221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572FA0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ED3221" w:rsidRPr="00ED3221">
        <w:rPr>
          <w:rFonts w:asciiTheme="minorHAnsi" w:hAnsiTheme="minorHAnsi" w:cstheme="minorHAnsi"/>
          <w:color w:val="000000"/>
          <w:sz w:val="22"/>
          <w:szCs w:val="22"/>
        </w:rPr>
        <w:t>/2024-2028 Rady Wydziału Zarządzania z dnia 1</w:t>
      </w:r>
      <w:r w:rsidR="00572FA0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ED3221" w:rsidRPr="00ED3221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572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ED3221" w:rsidRPr="00ED3221">
        <w:rPr>
          <w:rFonts w:asciiTheme="minorHAnsi" w:hAnsiTheme="minorHAnsi" w:cstheme="minorHAnsi"/>
          <w:color w:val="000000"/>
          <w:sz w:val="22"/>
          <w:szCs w:val="22"/>
        </w:rPr>
        <w:t>.2025 r. aktualizuję skład Komisji Programowej dla kierunku Inżynieria Zarządzania:</w:t>
      </w:r>
    </w:p>
    <w:p w14:paraId="56E2859B" w14:textId="77777777" w:rsidR="00ED3221" w:rsidRPr="00ED3221" w:rsidRDefault="00ED3221" w:rsidP="00ED322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B2C68AB" w14:textId="77777777" w:rsidR="00ED3221" w:rsidRPr="00ED3221" w:rsidRDefault="00ED3221" w:rsidP="00ED322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3221">
        <w:rPr>
          <w:rFonts w:asciiTheme="minorHAnsi" w:hAnsiTheme="minorHAnsi" w:cstheme="minorHAnsi"/>
          <w:color w:val="000000"/>
          <w:sz w:val="22"/>
          <w:szCs w:val="22"/>
        </w:rPr>
        <w:t>dr hab. inż. Bożena Mielczarek, prof. uczelni – przewodnicząca, </w:t>
      </w:r>
    </w:p>
    <w:p w14:paraId="01B84E67" w14:textId="77777777" w:rsidR="00ED3221" w:rsidRPr="00ED3221" w:rsidRDefault="00ED3221" w:rsidP="00ED322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3221">
        <w:rPr>
          <w:rFonts w:asciiTheme="minorHAnsi" w:hAnsiTheme="minorHAnsi" w:cstheme="minorHAnsi"/>
          <w:color w:val="000000"/>
          <w:sz w:val="22"/>
          <w:szCs w:val="22"/>
        </w:rPr>
        <w:t>dr inż. Anna Dobrowolska,</w:t>
      </w:r>
    </w:p>
    <w:p w14:paraId="66AF2094" w14:textId="77777777" w:rsidR="00572FA0" w:rsidRDefault="00ED3221" w:rsidP="00572FA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3221">
        <w:rPr>
          <w:rFonts w:asciiTheme="minorHAnsi" w:hAnsiTheme="minorHAnsi" w:cstheme="minorHAnsi"/>
          <w:color w:val="000000"/>
          <w:sz w:val="22"/>
          <w:szCs w:val="22"/>
        </w:rPr>
        <w:t>dr inż. Wiesław Dobrowolski, prof. uczelni – pełnomocnik Dziekana ds. kierunku,</w:t>
      </w:r>
    </w:p>
    <w:p w14:paraId="5B8CCE11" w14:textId="397F60BE" w:rsidR="00ED3221" w:rsidRPr="00572FA0" w:rsidRDefault="00ED3221" w:rsidP="00572FA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72FA0">
        <w:rPr>
          <w:rFonts w:asciiTheme="minorHAnsi" w:hAnsiTheme="minorHAnsi" w:cstheme="minorHAnsi"/>
          <w:color w:val="000000"/>
          <w:sz w:val="22"/>
          <w:szCs w:val="22"/>
        </w:rPr>
        <w:t>dr inż. Robert Kapłon,</w:t>
      </w:r>
    </w:p>
    <w:p w14:paraId="43CA4216" w14:textId="3327F30B" w:rsidR="00ED3221" w:rsidRPr="00ED3221" w:rsidRDefault="00ED3221" w:rsidP="00ED322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3221">
        <w:rPr>
          <w:rFonts w:asciiTheme="minorHAnsi" w:hAnsiTheme="minorHAnsi" w:cstheme="minorHAnsi"/>
          <w:color w:val="000000"/>
          <w:sz w:val="22"/>
          <w:szCs w:val="22"/>
        </w:rPr>
        <w:t>dr inż.</w:t>
      </w:r>
      <w:r w:rsidR="00E136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D3221">
        <w:rPr>
          <w:rFonts w:asciiTheme="minorHAnsi" w:hAnsiTheme="minorHAnsi" w:cstheme="minorHAnsi"/>
          <w:color w:val="000000"/>
          <w:sz w:val="22"/>
          <w:szCs w:val="22"/>
        </w:rPr>
        <w:t>Alicja Krawczyńska,</w:t>
      </w:r>
    </w:p>
    <w:p w14:paraId="41560CA6" w14:textId="77777777" w:rsidR="00ED3221" w:rsidRPr="00ED3221" w:rsidRDefault="00ED3221" w:rsidP="00ED322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3221">
        <w:rPr>
          <w:rFonts w:asciiTheme="minorHAnsi" w:hAnsiTheme="minorHAnsi" w:cstheme="minorHAnsi"/>
          <w:color w:val="000000"/>
          <w:sz w:val="22"/>
          <w:szCs w:val="22"/>
        </w:rPr>
        <w:t xml:space="preserve">dr Jagoda </w:t>
      </w:r>
      <w:proofErr w:type="spellStart"/>
      <w:r w:rsidRPr="00ED3221">
        <w:rPr>
          <w:rFonts w:asciiTheme="minorHAnsi" w:hAnsiTheme="minorHAnsi" w:cstheme="minorHAnsi"/>
          <w:color w:val="000000"/>
          <w:sz w:val="22"/>
          <w:szCs w:val="22"/>
        </w:rPr>
        <w:t>Mrzygłocka-Chojnacka</w:t>
      </w:r>
      <w:proofErr w:type="spellEnd"/>
      <w:r w:rsidRPr="00ED322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D302129" w14:textId="6781B983" w:rsidR="00ED3221" w:rsidRDefault="00ED3221" w:rsidP="00ED322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3221">
        <w:rPr>
          <w:rFonts w:asciiTheme="minorHAnsi" w:hAnsiTheme="minorHAnsi" w:cstheme="minorHAnsi"/>
          <w:color w:val="000000"/>
          <w:sz w:val="22"/>
          <w:szCs w:val="22"/>
        </w:rPr>
        <w:t>dr Marta Nowakowska,</w:t>
      </w:r>
    </w:p>
    <w:p w14:paraId="76B6B812" w14:textId="44B885CF" w:rsidR="00572FA0" w:rsidRDefault="00572FA0" w:rsidP="00ED3221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Julia Przybylska – przedstawicielka studentów,</w:t>
      </w:r>
    </w:p>
    <w:p w14:paraId="64B43DA0" w14:textId="17683F43" w:rsidR="00572FA0" w:rsidRPr="00ED3221" w:rsidRDefault="00572FA0" w:rsidP="00572FA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D3221">
        <w:rPr>
          <w:rFonts w:asciiTheme="minorHAnsi" w:hAnsiTheme="minorHAnsi" w:cstheme="minorHAnsi"/>
          <w:color w:val="000000"/>
          <w:sz w:val="22"/>
          <w:szCs w:val="22"/>
        </w:rPr>
        <w:t>dr  Rafał Szopa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A74E81A" w14:textId="05B325A9" w:rsidR="00ED3221" w:rsidRPr="00572FA0" w:rsidRDefault="00ED3221" w:rsidP="00572FA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72FA0">
        <w:rPr>
          <w:rFonts w:asciiTheme="minorHAnsi" w:hAnsiTheme="minorHAnsi" w:cstheme="minorHAnsi"/>
          <w:color w:val="000000"/>
          <w:sz w:val="22"/>
          <w:szCs w:val="22"/>
        </w:rPr>
        <w:t xml:space="preserve">dr Olga </w:t>
      </w:r>
      <w:proofErr w:type="spellStart"/>
      <w:r w:rsidRPr="00572FA0">
        <w:rPr>
          <w:rFonts w:asciiTheme="minorHAnsi" w:hAnsiTheme="minorHAnsi" w:cstheme="minorHAnsi"/>
          <w:color w:val="000000"/>
          <w:sz w:val="22"/>
          <w:szCs w:val="22"/>
        </w:rPr>
        <w:t>Voropai</w:t>
      </w:r>
      <w:proofErr w:type="spellEnd"/>
      <w:r w:rsidR="00572FA0" w:rsidRPr="00572FA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1F90EDA" w14:textId="12A80042" w:rsidR="00ED3221" w:rsidRPr="00ED3221" w:rsidRDefault="00ED3221" w:rsidP="00572FA0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ABBA021" w14:textId="77777777" w:rsidR="00ED3221" w:rsidRPr="00ED3221" w:rsidRDefault="00ED3221" w:rsidP="00ED3221">
      <w:pPr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02306" w14:textId="77777777" w:rsidR="0015129F" w:rsidRPr="00ED3221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ED3221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645F" w14:textId="77777777" w:rsidR="006C1DB1" w:rsidRDefault="006C1DB1" w:rsidP="00A11C40">
      <w:r>
        <w:separator/>
      </w:r>
    </w:p>
  </w:endnote>
  <w:endnote w:type="continuationSeparator" w:id="0">
    <w:p w14:paraId="7BC17401" w14:textId="77777777" w:rsidR="006C1DB1" w:rsidRDefault="006C1DB1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17B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1FC5" w14:textId="77777777" w:rsidR="00BA3DF8" w:rsidRDefault="006C1DB1">
    <w:pPr>
      <w:pStyle w:val="Stopka"/>
    </w:pPr>
  </w:p>
  <w:p w14:paraId="23CD96DE" w14:textId="77777777" w:rsidR="00BA3DF8" w:rsidRDefault="006C1D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2EC7" w14:textId="77777777" w:rsidR="00BA3DF8" w:rsidRDefault="006C1DB1">
    <w:pPr>
      <w:pStyle w:val="Stopka"/>
    </w:pPr>
  </w:p>
  <w:p w14:paraId="432B6FC5" w14:textId="77777777" w:rsidR="00BA3DF8" w:rsidRDefault="006C1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6152" w14:textId="77777777" w:rsidR="006C1DB1" w:rsidRDefault="006C1DB1" w:rsidP="00A11C40">
      <w:r>
        <w:separator/>
      </w:r>
    </w:p>
  </w:footnote>
  <w:footnote w:type="continuationSeparator" w:id="0">
    <w:p w14:paraId="0F259511" w14:textId="77777777" w:rsidR="006C1DB1" w:rsidRDefault="006C1DB1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FBE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69DC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F7BB3E" wp14:editId="26D717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255F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ACC159" wp14:editId="128229E2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F49"/>
    <w:multiLevelType w:val="multilevel"/>
    <w:tmpl w:val="BF5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21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83279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3F26E4"/>
    <w:rsid w:val="004245F3"/>
    <w:rsid w:val="00461295"/>
    <w:rsid w:val="00473CA3"/>
    <w:rsid w:val="00474729"/>
    <w:rsid w:val="004B4136"/>
    <w:rsid w:val="004B4B41"/>
    <w:rsid w:val="004C4DDA"/>
    <w:rsid w:val="00517532"/>
    <w:rsid w:val="00525035"/>
    <w:rsid w:val="00526DBC"/>
    <w:rsid w:val="00537171"/>
    <w:rsid w:val="0056447D"/>
    <w:rsid w:val="00572FA0"/>
    <w:rsid w:val="00583261"/>
    <w:rsid w:val="005D702D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1DB1"/>
    <w:rsid w:val="006C6EC5"/>
    <w:rsid w:val="00722CA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9F3A44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E5175"/>
    <w:rsid w:val="00AF6EA2"/>
    <w:rsid w:val="00B536BF"/>
    <w:rsid w:val="00B5712D"/>
    <w:rsid w:val="00B665A4"/>
    <w:rsid w:val="00B773BF"/>
    <w:rsid w:val="00BE2973"/>
    <w:rsid w:val="00BE35BE"/>
    <w:rsid w:val="00C00EB1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13636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3221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3CDEC"/>
  <w15:docId w15:val="{B3A2FDFC-0DCE-4969-BCB7-A4C67B4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5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ED32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2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3</cp:revision>
  <cp:lastPrinted>2025-03-21T11:28:00Z</cp:lastPrinted>
  <dcterms:created xsi:type="dcterms:W3CDTF">2025-09-18T11:08:00Z</dcterms:created>
  <dcterms:modified xsi:type="dcterms:W3CDTF">2025-09-18T11:10:00Z</dcterms:modified>
</cp:coreProperties>
</file>