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C31A" w14:textId="2AAA8D2A" w:rsidR="008B0249" w:rsidRPr="008B0249" w:rsidRDefault="008B0249" w:rsidP="008B0249">
      <w:pPr>
        <w:jc w:val="center"/>
        <w:rPr>
          <w:rFonts w:ascii="Arial" w:hAnsi="Arial" w:cs="Arial"/>
          <w:b/>
          <w:bCs/>
          <w:sz w:val="22"/>
          <w:szCs w:val="22"/>
        </w:rPr>
      </w:pPr>
      <w:r w:rsidRPr="008B0249">
        <w:rPr>
          <w:rFonts w:ascii="Arial" w:hAnsi="Arial" w:cs="Arial"/>
          <w:b/>
          <w:bCs/>
          <w:sz w:val="22"/>
          <w:szCs w:val="22"/>
        </w:rPr>
        <w:t>Zarządzenie dziekana nr 30/DZ/2024-2028</w:t>
      </w:r>
    </w:p>
    <w:p w14:paraId="758EA9ED" w14:textId="6C93297C" w:rsidR="008B0249" w:rsidRPr="008B0249" w:rsidRDefault="008B0249" w:rsidP="008B0249">
      <w:pPr>
        <w:jc w:val="center"/>
        <w:rPr>
          <w:rFonts w:ascii="Arial" w:hAnsi="Arial" w:cs="Arial"/>
          <w:b/>
          <w:bCs/>
          <w:sz w:val="22"/>
          <w:szCs w:val="22"/>
        </w:rPr>
      </w:pPr>
      <w:r>
        <w:rPr>
          <w:rFonts w:ascii="Arial" w:hAnsi="Arial" w:cs="Arial"/>
          <w:b/>
          <w:bCs/>
          <w:sz w:val="22"/>
          <w:szCs w:val="22"/>
        </w:rPr>
        <w:t>z</w:t>
      </w:r>
      <w:r w:rsidRPr="008B0249">
        <w:rPr>
          <w:rFonts w:ascii="Arial" w:hAnsi="Arial" w:cs="Arial"/>
          <w:b/>
          <w:bCs/>
          <w:sz w:val="22"/>
          <w:szCs w:val="22"/>
        </w:rPr>
        <w:t xml:space="preserve"> dnia 2 stycznia 2025</w:t>
      </w:r>
      <w:r>
        <w:rPr>
          <w:rFonts w:ascii="Arial" w:hAnsi="Arial" w:cs="Arial"/>
          <w:b/>
          <w:bCs/>
          <w:sz w:val="22"/>
          <w:szCs w:val="22"/>
        </w:rPr>
        <w:t xml:space="preserve"> </w:t>
      </w:r>
      <w:r w:rsidRPr="008B0249">
        <w:rPr>
          <w:rFonts w:ascii="Arial" w:hAnsi="Arial" w:cs="Arial"/>
          <w:b/>
          <w:bCs/>
          <w:sz w:val="22"/>
          <w:szCs w:val="22"/>
        </w:rPr>
        <w:t>r.</w:t>
      </w:r>
    </w:p>
    <w:p w14:paraId="5CC4A1BB" w14:textId="77777777" w:rsidR="008B0249" w:rsidRDefault="008B0249">
      <w:pPr>
        <w:rPr>
          <w:rFonts w:ascii="Arial" w:hAnsi="Arial" w:cs="Arial"/>
          <w:sz w:val="22"/>
          <w:szCs w:val="22"/>
        </w:rPr>
      </w:pPr>
    </w:p>
    <w:p w14:paraId="29C49075" w14:textId="77777777" w:rsidR="008B0249" w:rsidRDefault="008B0249">
      <w:pPr>
        <w:rPr>
          <w:rFonts w:ascii="Arial" w:hAnsi="Arial" w:cs="Arial"/>
          <w:sz w:val="22"/>
          <w:szCs w:val="22"/>
        </w:rPr>
      </w:pPr>
    </w:p>
    <w:p w14:paraId="1E592E61" w14:textId="0DF1CF69" w:rsidR="008B0249" w:rsidRPr="008B0249" w:rsidRDefault="008B0249" w:rsidP="008B0249">
      <w:pPr>
        <w:rPr>
          <w:rFonts w:ascii="Arial" w:hAnsi="Arial" w:cs="Arial"/>
          <w:sz w:val="20"/>
          <w:szCs w:val="20"/>
        </w:rPr>
      </w:pPr>
      <w:r w:rsidRPr="008B0249">
        <w:rPr>
          <w:rFonts w:ascii="Arial" w:hAnsi="Arial" w:cs="Arial"/>
          <w:sz w:val="20"/>
          <w:szCs w:val="20"/>
        </w:rPr>
        <w:t xml:space="preserve">Z dniem 2 stycznia 2025 roku ogłaszam konkurs </w:t>
      </w:r>
      <w:r w:rsidRPr="008B0249">
        <w:rPr>
          <w:rFonts w:ascii="Arial" w:hAnsi="Arial" w:cs="Arial"/>
          <w:b/>
          <w:bCs/>
          <w:sz w:val="20"/>
          <w:szCs w:val="20"/>
        </w:rPr>
        <w:t xml:space="preserve">„Granty </w:t>
      </w:r>
      <w:proofErr w:type="spellStart"/>
      <w:r w:rsidRPr="008B0249">
        <w:rPr>
          <w:rFonts w:ascii="Arial" w:hAnsi="Arial" w:cs="Arial"/>
          <w:b/>
          <w:bCs/>
          <w:sz w:val="20"/>
          <w:szCs w:val="20"/>
        </w:rPr>
        <w:t>WuZetki</w:t>
      </w:r>
      <w:proofErr w:type="spellEnd"/>
      <w:r w:rsidRPr="008B0249">
        <w:rPr>
          <w:rFonts w:ascii="Arial" w:hAnsi="Arial" w:cs="Arial"/>
          <w:b/>
          <w:bCs/>
          <w:sz w:val="20"/>
          <w:szCs w:val="20"/>
        </w:rPr>
        <w:t xml:space="preserve"> na gra</w:t>
      </w:r>
      <w:r w:rsidR="00D24936">
        <w:rPr>
          <w:rFonts w:ascii="Arial" w:hAnsi="Arial" w:cs="Arial"/>
          <w:b/>
          <w:bCs/>
          <w:sz w:val="20"/>
          <w:szCs w:val="20"/>
        </w:rPr>
        <w:t>n</w:t>
      </w:r>
      <w:bookmarkStart w:id="0" w:name="_GoBack"/>
      <w:bookmarkEnd w:id="0"/>
      <w:r w:rsidRPr="008B0249">
        <w:rPr>
          <w:rFonts w:ascii="Arial" w:hAnsi="Arial" w:cs="Arial"/>
          <w:b/>
          <w:bCs/>
          <w:sz w:val="20"/>
          <w:szCs w:val="20"/>
        </w:rPr>
        <w:t>ty”</w:t>
      </w:r>
      <w:r w:rsidRPr="008B0249">
        <w:rPr>
          <w:rFonts w:ascii="Arial" w:hAnsi="Arial" w:cs="Arial"/>
          <w:sz w:val="20"/>
          <w:szCs w:val="20"/>
        </w:rPr>
        <w:t>. Regulamin konkursu w wersji polskiej i angielskiej stanowi załącznik do Zarządzania.</w:t>
      </w:r>
    </w:p>
    <w:p w14:paraId="67C43298" w14:textId="6CD5DCD0" w:rsidR="008B0249" w:rsidRPr="008B0249" w:rsidRDefault="008B0249">
      <w:pPr>
        <w:rPr>
          <w:rFonts w:ascii="Arial" w:hAnsi="Arial" w:cs="Arial"/>
          <w:b/>
          <w:bCs/>
          <w:sz w:val="22"/>
          <w:szCs w:val="22"/>
        </w:rPr>
      </w:pPr>
      <w:r w:rsidRPr="008B0249">
        <w:rPr>
          <w:rFonts w:ascii="Arial" w:hAnsi="Arial" w:cs="Arial"/>
          <w:b/>
          <w:bCs/>
          <w:sz w:val="22"/>
          <w:szCs w:val="22"/>
        </w:rPr>
        <w:br w:type="page"/>
      </w:r>
    </w:p>
    <w:p w14:paraId="6D5DAD74" w14:textId="3A30B634" w:rsidR="000E586E" w:rsidRPr="00C8748A" w:rsidRDefault="005D7CE1" w:rsidP="002C26AC">
      <w:pPr>
        <w:jc w:val="center"/>
        <w:rPr>
          <w:b/>
          <w:bCs/>
        </w:rPr>
      </w:pPr>
      <w:r w:rsidRPr="00C8748A">
        <w:rPr>
          <w:b/>
          <w:bCs/>
        </w:rPr>
        <w:lastRenderedPageBreak/>
        <w:t xml:space="preserve">Konkurs “Granty </w:t>
      </w:r>
      <w:proofErr w:type="spellStart"/>
      <w:r w:rsidR="000A1847">
        <w:rPr>
          <w:b/>
          <w:bCs/>
        </w:rPr>
        <w:t>WuZetki</w:t>
      </w:r>
      <w:proofErr w:type="spellEnd"/>
      <w:r w:rsidR="000A1847">
        <w:rPr>
          <w:b/>
          <w:bCs/>
        </w:rPr>
        <w:t xml:space="preserve"> na granty</w:t>
      </w:r>
      <w:r w:rsidRPr="00C8748A">
        <w:rPr>
          <w:b/>
          <w:bCs/>
        </w:rPr>
        <w:t>”</w:t>
      </w:r>
    </w:p>
    <w:p w14:paraId="7DA96D10" w14:textId="77777777" w:rsidR="005D7CE1" w:rsidRDefault="005D7CE1" w:rsidP="005D7CE1">
      <w:pPr>
        <w:jc w:val="center"/>
        <w:rPr>
          <w:b/>
          <w:bCs/>
          <w:iCs/>
        </w:rPr>
      </w:pPr>
      <w:r w:rsidRPr="000E586E">
        <w:rPr>
          <w:b/>
          <w:bCs/>
          <w:iCs/>
        </w:rPr>
        <w:t>na realizację pojedynczego działania naukowego</w:t>
      </w:r>
    </w:p>
    <w:p w14:paraId="1DDF6D2D" w14:textId="61D618E8" w:rsidR="005D7CE1" w:rsidRPr="000E586E" w:rsidRDefault="005D7CE1" w:rsidP="005D7CE1">
      <w:pPr>
        <w:jc w:val="center"/>
        <w:rPr>
          <w:b/>
          <w:bCs/>
        </w:rPr>
      </w:pPr>
      <w:r w:rsidRPr="000E586E">
        <w:rPr>
          <w:b/>
          <w:bCs/>
          <w:iCs/>
        </w:rPr>
        <w:t xml:space="preserve"> z subwencji </w:t>
      </w:r>
      <w:r>
        <w:rPr>
          <w:b/>
          <w:bCs/>
          <w:iCs/>
        </w:rPr>
        <w:t xml:space="preserve">IDUB </w:t>
      </w:r>
      <w:r w:rsidRPr="000E586E">
        <w:rPr>
          <w:b/>
          <w:bCs/>
          <w:iCs/>
        </w:rPr>
        <w:t>na rok 2025</w:t>
      </w:r>
      <w:r w:rsidRPr="000E586E">
        <w:rPr>
          <w:b/>
          <w:bCs/>
          <w:iCs/>
        </w:rPr>
        <w:br/>
        <w:t>Wydziału Zarządzania</w:t>
      </w:r>
      <w:r>
        <w:rPr>
          <w:b/>
          <w:bCs/>
          <w:iCs/>
        </w:rPr>
        <w:t xml:space="preserve"> </w:t>
      </w:r>
      <w:r w:rsidRPr="000E586E">
        <w:rPr>
          <w:b/>
          <w:bCs/>
          <w:iCs/>
        </w:rPr>
        <w:t>Politechniki Wrocławskiej</w:t>
      </w:r>
    </w:p>
    <w:p w14:paraId="5AC6F630" w14:textId="77777777" w:rsidR="005D7CE1" w:rsidRPr="005D7CE1" w:rsidRDefault="005D7CE1" w:rsidP="005D7CE1">
      <w:pPr>
        <w:pStyle w:val="Akapitzlist"/>
        <w:spacing w:line="276" w:lineRule="auto"/>
        <w:ind w:left="360"/>
        <w:jc w:val="center"/>
        <w:rPr>
          <w:b/>
          <w:bCs/>
        </w:rPr>
      </w:pPr>
    </w:p>
    <w:p w14:paraId="7B887219" w14:textId="3C8E10C9" w:rsidR="005D7CE1" w:rsidRPr="005D7CE1" w:rsidRDefault="005D7CE1" w:rsidP="005D7CE1">
      <w:pPr>
        <w:pStyle w:val="Akapitzlist"/>
        <w:spacing w:line="276" w:lineRule="auto"/>
        <w:ind w:left="360"/>
        <w:jc w:val="center"/>
        <w:rPr>
          <w:b/>
          <w:bCs/>
        </w:rPr>
      </w:pPr>
    </w:p>
    <w:p w14:paraId="1B76E986" w14:textId="2242457C" w:rsidR="003D2CD4" w:rsidRDefault="003D2CD4" w:rsidP="000A1847">
      <w:pPr>
        <w:pStyle w:val="Akapitzlist"/>
        <w:numPr>
          <w:ilvl w:val="0"/>
          <w:numId w:val="21"/>
        </w:numPr>
        <w:spacing w:line="276" w:lineRule="auto"/>
        <w:jc w:val="both"/>
      </w:pPr>
      <w:r>
        <w:t>Konkurs „</w:t>
      </w:r>
      <w:r w:rsidRPr="000A1847">
        <w:t xml:space="preserve">Granty </w:t>
      </w:r>
      <w:proofErr w:type="spellStart"/>
      <w:r w:rsidRPr="000A1847">
        <w:t>WuZetki</w:t>
      </w:r>
      <w:proofErr w:type="spellEnd"/>
      <w:r w:rsidRPr="000A1847">
        <w:t xml:space="preserve"> na granty</w:t>
      </w:r>
      <w:r>
        <w:t xml:space="preserve">” stanowi uzupełnienie programów motywacyjnych </w:t>
      </w:r>
      <w:proofErr w:type="spellStart"/>
      <w:r>
        <w:t>PWr</w:t>
      </w:r>
      <w:proofErr w:type="spellEnd"/>
      <w:r>
        <w:t xml:space="preserve"> mających na celu promowanie doskonałości naukowej. </w:t>
      </w:r>
    </w:p>
    <w:p w14:paraId="3BE98129" w14:textId="15854F0B" w:rsidR="003D2CD4" w:rsidRDefault="003D2CD4" w:rsidP="003D2CD4">
      <w:pPr>
        <w:pStyle w:val="Akapitzlist"/>
        <w:numPr>
          <w:ilvl w:val="0"/>
          <w:numId w:val="21"/>
        </w:numPr>
        <w:spacing w:line="276" w:lineRule="auto"/>
      </w:pPr>
      <w:r>
        <w:t>Celem konkursu „</w:t>
      </w:r>
      <w:r w:rsidRPr="000A1847">
        <w:t xml:space="preserve">Granty </w:t>
      </w:r>
      <w:proofErr w:type="spellStart"/>
      <w:r w:rsidRPr="000A1847">
        <w:t>WuZetki</w:t>
      </w:r>
      <w:proofErr w:type="spellEnd"/>
      <w:r w:rsidRPr="000A1847">
        <w:t xml:space="preserve"> na granty</w:t>
      </w:r>
      <w:r>
        <w:t>” jest zwiększenie skuteczności pozyskiwania grantów finansowanych z zewnętrznych źródeł poprzez pokrycie kosztów części badań</w:t>
      </w:r>
      <w:r w:rsidR="009C7994">
        <w:t xml:space="preserve"> zaproponowanych we wniosku złożonym do NCN w ramach konkursu MAESTRO, OPUS, PRELUDIUM, SONATA lub SONATA BIS</w:t>
      </w:r>
      <w:r w:rsidR="0073515B">
        <w:t xml:space="preserve"> w okresie 06.2022 – 06.2024</w:t>
      </w:r>
      <w:r w:rsidR="009C7994">
        <w:t>,</w:t>
      </w:r>
      <w:r>
        <w:t xml:space="preserve"> pozytywnie oceniony</w:t>
      </w:r>
      <w:r w:rsidR="009C7994">
        <w:t>m w pierwszym etapie, ale nie finansowanym przez NCN</w:t>
      </w:r>
      <w:r w:rsidR="009C7994">
        <w:rPr>
          <w:rStyle w:val="Odwoanieprzypisudolnego"/>
        </w:rPr>
        <w:footnoteReference w:id="1"/>
      </w:r>
      <w:r w:rsidR="00BD0801">
        <w:t>.</w:t>
      </w:r>
      <w:r w:rsidR="0073515B">
        <w:t xml:space="preserve"> </w:t>
      </w:r>
    </w:p>
    <w:p w14:paraId="4397316E" w14:textId="4ECDE92F" w:rsidR="005D7CE1" w:rsidRDefault="005D7CE1" w:rsidP="005D7CE1">
      <w:pPr>
        <w:pStyle w:val="Akapitzlist"/>
        <w:numPr>
          <w:ilvl w:val="0"/>
          <w:numId w:val="21"/>
        </w:numPr>
        <w:spacing w:line="276" w:lineRule="auto"/>
      </w:pPr>
      <w:r>
        <w:t>Osoby, któr</w:t>
      </w:r>
      <w:r w:rsidR="009C7994">
        <w:t>e spełniają warunki konkursu</w:t>
      </w:r>
      <w:r>
        <w:t xml:space="preserve"> w terminie </w:t>
      </w:r>
      <w:r w:rsidRPr="00B71B30">
        <w:rPr>
          <w:b/>
          <w:bCs/>
        </w:rPr>
        <w:t>do 31.01.2025</w:t>
      </w:r>
      <w:r>
        <w:t xml:space="preserve"> mogą złożyć wniosek na </w:t>
      </w:r>
      <w:r w:rsidR="00B71B30">
        <w:t>do</w:t>
      </w:r>
      <w:r>
        <w:t>finansowanie działania naukowego</w:t>
      </w:r>
      <w:r w:rsidR="00B71B30">
        <w:t xml:space="preserve"> </w:t>
      </w:r>
      <w:r>
        <w:t xml:space="preserve">na adres mailowy </w:t>
      </w:r>
      <w:hyperlink r:id="rId8" w:history="1">
        <w:r w:rsidR="00BD0801" w:rsidRPr="00BD0801">
          <w:rPr>
            <w:rStyle w:val="Hipercze"/>
            <w:b/>
            <w:bCs/>
            <w:color w:val="auto"/>
          </w:rPr>
          <w:t>w8n.granty@pwr.edu.pl</w:t>
        </w:r>
      </w:hyperlink>
      <w:r>
        <w:t xml:space="preserve">. </w:t>
      </w:r>
      <w:r w:rsidRPr="007F5B95">
        <w:t xml:space="preserve">W tytule maila należy obowiązkowo wpisać tytuł konkursu „Granty </w:t>
      </w:r>
      <w:proofErr w:type="spellStart"/>
      <w:r w:rsidR="000A1847" w:rsidRPr="007F5B95">
        <w:t>WuZetki</w:t>
      </w:r>
      <w:proofErr w:type="spellEnd"/>
      <w:r w:rsidR="000A1847" w:rsidRPr="007F5B95">
        <w:t xml:space="preserve"> na granty</w:t>
      </w:r>
      <w:r w:rsidR="007F5B95" w:rsidRPr="007F5B95">
        <w:t>”.</w:t>
      </w:r>
    </w:p>
    <w:p w14:paraId="707BCE38" w14:textId="0680B95B" w:rsidR="005D7CE1" w:rsidRPr="000E586E" w:rsidRDefault="005D7CE1" w:rsidP="005D7CE1">
      <w:pPr>
        <w:pStyle w:val="Akapitzlist"/>
        <w:numPr>
          <w:ilvl w:val="0"/>
          <w:numId w:val="21"/>
        </w:numPr>
        <w:spacing w:line="276" w:lineRule="auto"/>
      </w:pPr>
      <w:r w:rsidRPr="000E586E">
        <w:t xml:space="preserve">Zgłoszenie pracownika do udziału w konkursie </w:t>
      </w:r>
      <w:r w:rsidRPr="00B71B30">
        <w:t xml:space="preserve">„Granty </w:t>
      </w:r>
      <w:proofErr w:type="spellStart"/>
      <w:r w:rsidR="000A1847">
        <w:t>WuZetki</w:t>
      </w:r>
      <w:proofErr w:type="spellEnd"/>
      <w:r w:rsidR="000A1847">
        <w:t xml:space="preserve"> na granty”</w:t>
      </w:r>
      <w:r w:rsidRPr="00B71B30">
        <w:t xml:space="preserve"> </w:t>
      </w:r>
      <w:r w:rsidRPr="000E586E">
        <w:t xml:space="preserve">powinno obowiązkowo zawierać: </w:t>
      </w:r>
    </w:p>
    <w:p w14:paraId="58A32591" w14:textId="20406FB3" w:rsidR="005D7CE1" w:rsidRPr="000E586E" w:rsidRDefault="005D7CE1" w:rsidP="00BD0801">
      <w:pPr>
        <w:pStyle w:val="Akapitzlist"/>
        <w:numPr>
          <w:ilvl w:val="0"/>
          <w:numId w:val="20"/>
        </w:numPr>
        <w:spacing w:line="276" w:lineRule="auto"/>
        <w:ind w:left="1134"/>
        <w:jc w:val="both"/>
      </w:pPr>
      <w:r w:rsidRPr="000E586E">
        <w:t xml:space="preserve">Imię i nazwisko osoby wnioskującej, stopień i/lub tytuł naukowy, </w:t>
      </w:r>
      <w:r w:rsidR="000A1847">
        <w:t xml:space="preserve">numer </w:t>
      </w:r>
      <w:r w:rsidR="007F5B95">
        <w:t>k</w:t>
      </w:r>
      <w:r w:rsidRPr="000E586E">
        <w:t>atedry</w:t>
      </w:r>
    </w:p>
    <w:p w14:paraId="05E502D2" w14:textId="77777777" w:rsidR="005D7CE1" w:rsidRPr="000E586E" w:rsidRDefault="005D7CE1" w:rsidP="00BD0801">
      <w:pPr>
        <w:pStyle w:val="Akapitzlist"/>
        <w:numPr>
          <w:ilvl w:val="0"/>
          <w:numId w:val="20"/>
        </w:numPr>
        <w:spacing w:line="276" w:lineRule="auto"/>
        <w:ind w:left="1134"/>
        <w:jc w:val="both"/>
      </w:pPr>
      <w:r w:rsidRPr="000E586E">
        <w:t>Tytuł działania naukowego</w:t>
      </w:r>
    </w:p>
    <w:p w14:paraId="3DA9EF48" w14:textId="59355486" w:rsidR="005D7CE1" w:rsidRDefault="005D7CE1" w:rsidP="00BD0801">
      <w:pPr>
        <w:pStyle w:val="Akapitzlist"/>
        <w:numPr>
          <w:ilvl w:val="0"/>
          <w:numId w:val="20"/>
        </w:numPr>
        <w:spacing w:line="276" w:lineRule="auto"/>
        <w:ind w:left="1134"/>
        <w:jc w:val="both"/>
      </w:pPr>
      <w:r w:rsidRPr="000E586E">
        <w:t xml:space="preserve">Syntetyczny opis działania naukowego oraz opis związku tego działania z </w:t>
      </w:r>
      <w:r w:rsidR="00B71B30">
        <w:t>pierwotnym działaniem, na które nie otrzymano finansowania</w:t>
      </w:r>
      <w:r w:rsidRPr="000E586E">
        <w:t xml:space="preserve"> (max: </w:t>
      </w:r>
      <w:r w:rsidR="00B71B30">
        <w:t>2</w:t>
      </w:r>
      <w:r w:rsidRPr="000E586E">
        <w:t xml:space="preserve"> stron</w:t>
      </w:r>
      <w:r w:rsidR="00B71B30">
        <w:t>y</w:t>
      </w:r>
      <w:r w:rsidRPr="000E586E">
        <w:t xml:space="preserve"> A4, Times New Roman lub równoważny, rozmiar min. 12 </w:t>
      </w:r>
      <w:proofErr w:type="spellStart"/>
      <w:r w:rsidRPr="000E586E">
        <w:t>pt</w:t>
      </w:r>
      <w:proofErr w:type="spellEnd"/>
      <w:r w:rsidRPr="000E586E">
        <w:t>, pojedyncza interlinia, marginesy 2.5 cm z każdej strony)</w:t>
      </w:r>
    </w:p>
    <w:p w14:paraId="2AA633DC" w14:textId="5FAC5B50" w:rsidR="00B71B30" w:rsidRPr="000E586E" w:rsidRDefault="000A1847" w:rsidP="00BD0801">
      <w:pPr>
        <w:pStyle w:val="Akapitzlist"/>
        <w:numPr>
          <w:ilvl w:val="0"/>
          <w:numId w:val="20"/>
        </w:numPr>
        <w:spacing w:line="276" w:lineRule="auto"/>
        <w:ind w:left="1134"/>
        <w:jc w:val="both"/>
      </w:pPr>
      <w:r>
        <w:t>Wniosek grantowy</w:t>
      </w:r>
      <w:r w:rsidR="00FB7A22">
        <w:t>, o którym mowa w punkcie 2.</w:t>
      </w:r>
      <w:r w:rsidR="00B71B30">
        <w:t xml:space="preserve"> wraz z uzasadnieniem nieotrzymania finansowania</w:t>
      </w:r>
      <w:r w:rsidR="00CC7C71">
        <w:t xml:space="preserve"> </w:t>
      </w:r>
      <w:r w:rsidR="009C7994">
        <w:t xml:space="preserve">oraz </w:t>
      </w:r>
      <w:r w:rsidR="00CC7C71">
        <w:t>z podaniem informacji o samym konkursie (numer i rodzaj konkursu)</w:t>
      </w:r>
    </w:p>
    <w:p w14:paraId="7967A22D" w14:textId="4D7912EC" w:rsidR="005D7CE1" w:rsidRPr="000E586E" w:rsidRDefault="005D7CE1" w:rsidP="00BD0801">
      <w:pPr>
        <w:pStyle w:val="Akapitzlist"/>
        <w:numPr>
          <w:ilvl w:val="0"/>
          <w:numId w:val="20"/>
        </w:numPr>
        <w:spacing w:line="276" w:lineRule="auto"/>
        <w:ind w:left="1134"/>
        <w:jc w:val="both"/>
      </w:pPr>
      <w:r w:rsidRPr="000E586E">
        <w:t xml:space="preserve">W przypadku </w:t>
      </w:r>
      <w:r w:rsidR="00B71B30">
        <w:t xml:space="preserve">planowanego starania się o dofinansowanie badań ze środków wewnętrznych lub zewnętrznych </w:t>
      </w:r>
      <w:r w:rsidRPr="000E586E">
        <w:t xml:space="preserve">na </w:t>
      </w:r>
      <w:r w:rsidR="00CC7C71">
        <w:t xml:space="preserve">podobne </w:t>
      </w:r>
      <w:r w:rsidRPr="000E586E">
        <w:t>działanie naukowe, informację o kwocie oraz planowanym sposobie wydatkowania, w celu uniknięciu podwójnego finansowania.</w:t>
      </w:r>
    </w:p>
    <w:p w14:paraId="17C59794" w14:textId="77777777" w:rsidR="005D7CE1" w:rsidRPr="000E586E" w:rsidRDefault="005D7CE1" w:rsidP="00BD0801">
      <w:pPr>
        <w:pStyle w:val="Akapitzlist"/>
        <w:numPr>
          <w:ilvl w:val="0"/>
          <w:numId w:val="20"/>
        </w:numPr>
        <w:spacing w:line="276" w:lineRule="auto"/>
        <w:ind w:left="1134"/>
        <w:jc w:val="both"/>
      </w:pPr>
      <w:r w:rsidRPr="000E586E">
        <w:t>Zestawienie planowanych kosztów realizacji działania naukowego (budżet działania naukowego).</w:t>
      </w:r>
    </w:p>
    <w:p w14:paraId="5A3ECBBE" w14:textId="2DB4E3DC" w:rsidR="005D7CE1" w:rsidRPr="007F5B95" w:rsidRDefault="005D7CE1" w:rsidP="00B71B30">
      <w:pPr>
        <w:pStyle w:val="Akapitzlist"/>
        <w:numPr>
          <w:ilvl w:val="0"/>
          <w:numId w:val="21"/>
        </w:numPr>
        <w:spacing w:line="276" w:lineRule="auto"/>
        <w:jc w:val="both"/>
      </w:pPr>
      <w:r w:rsidRPr="000E586E">
        <w:lastRenderedPageBreak/>
        <w:t xml:space="preserve">Maksymalną pulę środków do wykorzystania na finansowanie zgłoszeń konkursowych ustala Dziekan. Maksymalna kwota, o jaką można wnioskować w ramach zgłoszenia do konkursu </w:t>
      </w:r>
      <w:r w:rsidRPr="007F5B95">
        <w:t>„</w:t>
      </w:r>
      <w:r w:rsidR="00B71B30" w:rsidRPr="007F5B95">
        <w:t>Granty</w:t>
      </w:r>
      <w:r w:rsidR="007F5B95" w:rsidRPr="007F5B95">
        <w:t xml:space="preserve"> </w:t>
      </w:r>
      <w:proofErr w:type="spellStart"/>
      <w:r w:rsidR="000A1847" w:rsidRPr="007F5B95">
        <w:t>WuZetki</w:t>
      </w:r>
      <w:proofErr w:type="spellEnd"/>
      <w:r w:rsidR="000A1847" w:rsidRPr="007F5B95">
        <w:t xml:space="preserve"> na granty</w:t>
      </w:r>
      <w:r w:rsidRPr="007F5B95">
        <w:t xml:space="preserve">” to 20 tys. zł. </w:t>
      </w:r>
    </w:p>
    <w:p w14:paraId="754AB63F" w14:textId="58FD2EA0" w:rsidR="00B71B30" w:rsidRDefault="00B71B30" w:rsidP="00B71B30">
      <w:pPr>
        <w:pStyle w:val="Akapitzlist"/>
        <w:numPr>
          <w:ilvl w:val="0"/>
          <w:numId w:val="21"/>
        </w:numPr>
        <w:spacing w:line="276" w:lineRule="auto"/>
        <w:jc w:val="both"/>
      </w:pPr>
      <w:r w:rsidRPr="007F5B95">
        <w:t>Wyboru wniosków, które otrzymają finansowanie dokonuje</w:t>
      </w:r>
      <w:r>
        <w:t xml:space="preserve"> Dziekan wraz z prodziekanem ds. rozwoju i współpracy</w:t>
      </w:r>
      <w:r w:rsidR="00FB7A22">
        <w:t>,</w:t>
      </w:r>
      <w:r>
        <w:t xml:space="preserve"> </w:t>
      </w:r>
      <w:r w:rsidR="00FB7A22">
        <w:t>p</w:t>
      </w:r>
      <w:r>
        <w:t>rzewodniczącym i zastępcą przewodniczącego Rady Dyscypliny Naukowej NZJ.</w:t>
      </w:r>
      <w:r w:rsidR="00CC7C71">
        <w:t xml:space="preserve"> Decyzja będzie uzależniona od liczby otrzymanych zgłoszeń i ich jakości naukowej.</w:t>
      </w:r>
    </w:p>
    <w:p w14:paraId="18ABED18" w14:textId="3BEE5C61" w:rsidR="00B71B30" w:rsidRDefault="00B71B30" w:rsidP="00B71B30">
      <w:pPr>
        <w:pStyle w:val="Akapitzlist"/>
        <w:numPr>
          <w:ilvl w:val="0"/>
          <w:numId w:val="21"/>
        </w:numPr>
        <w:spacing w:line="276" w:lineRule="auto"/>
        <w:jc w:val="both"/>
      </w:pPr>
      <w:r>
        <w:t>Wyniki konkursu będą ogłoszone w pierwszej połowie lutego 2025.</w:t>
      </w:r>
    </w:p>
    <w:p w14:paraId="24B87E80" w14:textId="5628D459" w:rsidR="00FB7A22" w:rsidRDefault="00B71B30" w:rsidP="00B71B30">
      <w:pPr>
        <w:pStyle w:val="Akapitzlist"/>
        <w:numPr>
          <w:ilvl w:val="0"/>
          <w:numId w:val="21"/>
        </w:numPr>
        <w:spacing w:line="276" w:lineRule="auto"/>
        <w:jc w:val="both"/>
      </w:pPr>
      <w:r>
        <w:t>Osoby, które otrzymają finansowanie są zobowiązane do opracowania</w:t>
      </w:r>
      <w:r w:rsidR="00FB7A22" w:rsidRPr="00FB7A22">
        <w:t xml:space="preserve"> </w:t>
      </w:r>
      <w:r w:rsidR="00FB7A22" w:rsidRPr="00F0510E">
        <w:t xml:space="preserve">i przesłania na </w:t>
      </w:r>
      <w:r w:rsidR="00FB7A22" w:rsidRPr="00BD0801">
        <w:t xml:space="preserve">adres </w:t>
      </w:r>
      <w:hyperlink r:id="rId9" w:history="1">
        <w:r w:rsidR="00BD0801" w:rsidRPr="00BD0801">
          <w:rPr>
            <w:rStyle w:val="Hipercze"/>
            <w:b/>
            <w:bCs/>
            <w:color w:val="auto"/>
          </w:rPr>
          <w:t>w8n.granty@pwr.edu.pl</w:t>
        </w:r>
      </w:hyperlink>
      <w:r w:rsidR="00FB7A22">
        <w:t>:</w:t>
      </w:r>
      <w:r>
        <w:t xml:space="preserve"> </w:t>
      </w:r>
    </w:p>
    <w:p w14:paraId="25A47C42" w14:textId="03F29B93" w:rsidR="00FB7A22" w:rsidRDefault="00B71B30" w:rsidP="00C8748A">
      <w:pPr>
        <w:pStyle w:val="Akapitzlist"/>
        <w:numPr>
          <w:ilvl w:val="1"/>
          <w:numId w:val="21"/>
        </w:numPr>
        <w:spacing w:line="276" w:lineRule="auto"/>
        <w:jc w:val="both"/>
      </w:pPr>
      <w:r w:rsidRPr="00C8748A">
        <w:t xml:space="preserve">sprawozdania z realizacji działania naukowego i wykorzystania środków finansowych </w:t>
      </w:r>
      <w:r>
        <w:t xml:space="preserve">do dnia </w:t>
      </w:r>
      <w:r w:rsidRPr="00CC7C71">
        <w:rPr>
          <w:u w:val="single"/>
        </w:rPr>
        <w:t>15.12.2025</w:t>
      </w:r>
      <w:r w:rsidR="00FB7A22">
        <w:t>,</w:t>
      </w:r>
      <w:r>
        <w:t xml:space="preserve"> </w:t>
      </w:r>
    </w:p>
    <w:p w14:paraId="425AC1BE" w14:textId="14FB5D8F" w:rsidR="00B71B30" w:rsidRDefault="00B71B30" w:rsidP="00C8748A">
      <w:pPr>
        <w:pStyle w:val="Akapitzlist"/>
        <w:numPr>
          <w:ilvl w:val="1"/>
          <w:numId w:val="21"/>
        </w:numPr>
        <w:spacing w:line="276" w:lineRule="auto"/>
        <w:jc w:val="both"/>
      </w:pPr>
      <w:r>
        <w:t>raport</w:t>
      </w:r>
      <w:r w:rsidR="00FB7A22">
        <w:t>u</w:t>
      </w:r>
      <w:r>
        <w:t xml:space="preserve"> z opublikowanych prac naukowych, do których powstania przyczyniło się otrzymane dofinansowanie</w:t>
      </w:r>
      <w:r w:rsidR="00FB7A22">
        <w:t xml:space="preserve">, do dnia </w:t>
      </w:r>
      <w:r w:rsidR="00FB7A22" w:rsidRPr="000A1847">
        <w:rPr>
          <w:u w:val="single"/>
        </w:rPr>
        <w:t>15.12.2026</w:t>
      </w:r>
      <w:r>
        <w:t xml:space="preserve">. </w:t>
      </w:r>
    </w:p>
    <w:p w14:paraId="04157810" w14:textId="77777777" w:rsidR="00B71B30" w:rsidRPr="000E586E" w:rsidRDefault="00B71B30" w:rsidP="00B71B30">
      <w:pPr>
        <w:pStyle w:val="Akapitzlist"/>
        <w:spacing w:line="276" w:lineRule="auto"/>
        <w:jc w:val="both"/>
      </w:pPr>
    </w:p>
    <w:p w14:paraId="0D81C5D2" w14:textId="77777777" w:rsidR="005D7CE1" w:rsidRDefault="005D7CE1" w:rsidP="00B71B30">
      <w:pPr>
        <w:pStyle w:val="Akapitzlist"/>
        <w:spacing w:line="276" w:lineRule="auto"/>
      </w:pPr>
    </w:p>
    <w:p w14:paraId="439DB881" w14:textId="113D6F57" w:rsidR="00BD0801" w:rsidRDefault="00BD0801">
      <w:pPr>
        <w:rPr>
          <w:sz w:val="22"/>
          <w:szCs w:val="22"/>
        </w:rPr>
      </w:pPr>
      <w:r>
        <w:rPr>
          <w:sz w:val="22"/>
          <w:szCs w:val="22"/>
        </w:rPr>
        <w:br w:type="page"/>
      </w:r>
    </w:p>
    <w:p w14:paraId="3A5C3CFB" w14:textId="77777777" w:rsidR="00BD0801" w:rsidRPr="00BD0801" w:rsidRDefault="00BD0801" w:rsidP="00BD0801">
      <w:pPr>
        <w:jc w:val="center"/>
        <w:rPr>
          <w:b/>
          <w:bCs/>
          <w:lang w:val="en-GB"/>
        </w:rPr>
      </w:pPr>
      <w:r w:rsidRPr="00BD0801">
        <w:rPr>
          <w:b/>
          <w:bCs/>
          <w:lang w:val="en-GB"/>
        </w:rPr>
        <w:lastRenderedPageBreak/>
        <w:t>“</w:t>
      </w:r>
      <w:proofErr w:type="spellStart"/>
      <w:r w:rsidRPr="00BD0801">
        <w:rPr>
          <w:b/>
          <w:bCs/>
          <w:lang w:val="en-GB"/>
        </w:rPr>
        <w:t>WuZetki</w:t>
      </w:r>
      <w:proofErr w:type="spellEnd"/>
      <w:r w:rsidRPr="00BD0801">
        <w:rPr>
          <w:b/>
          <w:bCs/>
          <w:lang w:val="en-GB"/>
        </w:rPr>
        <w:t xml:space="preserve"> Grants for Grants” competition</w:t>
      </w:r>
    </w:p>
    <w:p w14:paraId="7F9C384E" w14:textId="77777777" w:rsidR="00BD0801" w:rsidRPr="00BD0801" w:rsidRDefault="00BD0801" w:rsidP="00BD0801">
      <w:pPr>
        <w:jc w:val="center"/>
        <w:rPr>
          <w:b/>
          <w:bCs/>
          <w:lang w:val="en-GB"/>
        </w:rPr>
      </w:pPr>
      <w:r w:rsidRPr="00BD0801">
        <w:rPr>
          <w:b/>
          <w:bCs/>
          <w:lang w:val="en-GB"/>
        </w:rPr>
        <w:t>for the implementation of a single scientific activity</w:t>
      </w:r>
    </w:p>
    <w:p w14:paraId="27290159" w14:textId="52D56304" w:rsidR="00BD0801" w:rsidRPr="00BD0801" w:rsidRDefault="00BD0801" w:rsidP="00BD0801">
      <w:pPr>
        <w:jc w:val="center"/>
        <w:rPr>
          <w:b/>
          <w:bCs/>
          <w:lang w:val="en-GB"/>
        </w:rPr>
      </w:pPr>
      <w:r w:rsidRPr="00BD0801">
        <w:rPr>
          <w:b/>
          <w:bCs/>
          <w:lang w:val="en-GB"/>
        </w:rPr>
        <w:t>from the IDUB subvention for the year 2025</w:t>
      </w:r>
    </w:p>
    <w:p w14:paraId="6B25744B" w14:textId="77777777" w:rsidR="00BD0801" w:rsidRPr="00BD0801" w:rsidRDefault="00BD0801" w:rsidP="00BD0801">
      <w:pPr>
        <w:jc w:val="center"/>
        <w:rPr>
          <w:b/>
          <w:bCs/>
          <w:lang w:val="en-GB"/>
        </w:rPr>
      </w:pPr>
      <w:r w:rsidRPr="00BD0801">
        <w:rPr>
          <w:b/>
          <w:bCs/>
          <w:lang w:val="en-GB"/>
        </w:rPr>
        <w:t>Faculty of Management of Wroclaw University of Technology</w:t>
      </w:r>
    </w:p>
    <w:p w14:paraId="16EB4D98" w14:textId="77777777" w:rsidR="00BD0801" w:rsidRPr="00BD0801" w:rsidRDefault="00BD0801" w:rsidP="00BD0801">
      <w:pPr>
        <w:rPr>
          <w:sz w:val="22"/>
          <w:szCs w:val="22"/>
          <w:lang w:val="en-GB"/>
        </w:rPr>
      </w:pPr>
    </w:p>
    <w:p w14:paraId="3856B66E" w14:textId="71A16184" w:rsidR="00BD0801" w:rsidRPr="00BD0801" w:rsidRDefault="00BD0801" w:rsidP="007F5B95">
      <w:pPr>
        <w:pStyle w:val="Akapitzlist"/>
        <w:numPr>
          <w:ilvl w:val="0"/>
          <w:numId w:val="22"/>
        </w:numPr>
        <w:spacing w:line="276" w:lineRule="auto"/>
        <w:ind w:left="284"/>
        <w:jc w:val="both"/>
        <w:rPr>
          <w:lang w:val="en-GB"/>
        </w:rPr>
      </w:pPr>
      <w:r w:rsidRPr="00BD0801">
        <w:rPr>
          <w:lang w:val="en-GB"/>
        </w:rPr>
        <w:t>The “</w:t>
      </w:r>
      <w:proofErr w:type="spellStart"/>
      <w:r w:rsidRPr="00BD0801">
        <w:rPr>
          <w:lang w:val="en-GB"/>
        </w:rPr>
        <w:t>WuZetki</w:t>
      </w:r>
      <w:proofErr w:type="spellEnd"/>
      <w:r w:rsidRPr="00BD0801">
        <w:rPr>
          <w:lang w:val="en-GB"/>
        </w:rPr>
        <w:t xml:space="preserve"> Grants for Grants” competition complements the </w:t>
      </w:r>
      <w:proofErr w:type="spellStart"/>
      <w:r w:rsidRPr="00BD0801">
        <w:rPr>
          <w:lang w:val="en-GB"/>
        </w:rPr>
        <w:t>PWr</w:t>
      </w:r>
      <w:proofErr w:type="spellEnd"/>
      <w:r w:rsidRPr="00BD0801">
        <w:rPr>
          <w:lang w:val="en-GB"/>
        </w:rPr>
        <w:t xml:space="preserve"> incentive programs aimed at promoting scientific excellence. </w:t>
      </w:r>
    </w:p>
    <w:p w14:paraId="28D44BE9" w14:textId="1C7D832D" w:rsidR="00BD0801" w:rsidRDefault="00BD0801" w:rsidP="007F5B95">
      <w:pPr>
        <w:pStyle w:val="Akapitzlist"/>
        <w:numPr>
          <w:ilvl w:val="0"/>
          <w:numId w:val="22"/>
        </w:numPr>
        <w:spacing w:line="276" w:lineRule="auto"/>
        <w:ind w:left="284"/>
        <w:jc w:val="both"/>
        <w:rPr>
          <w:lang w:val="en-GB"/>
        </w:rPr>
      </w:pPr>
      <w:r w:rsidRPr="00BD0801">
        <w:rPr>
          <w:lang w:val="en-GB"/>
        </w:rPr>
        <w:t>The purpose of the “</w:t>
      </w:r>
      <w:proofErr w:type="spellStart"/>
      <w:r w:rsidRPr="00BD0801">
        <w:rPr>
          <w:lang w:val="en-GB"/>
        </w:rPr>
        <w:t>WuZetki</w:t>
      </w:r>
      <w:proofErr w:type="spellEnd"/>
      <w:r w:rsidRPr="00BD0801">
        <w:rPr>
          <w:lang w:val="en-GB"/>
        </w:rPr>
        <w:t xml:space="preserve"> Grants for Grants” competition is to increase the effectiveness of obtaining externally funded grants by covering the costs of a part of the research proposed in an application submitted to NCN under the MAESTRO, OPUS, PRELUDIUM, SONATA or SONATA BIS competition</w:t>
      </w:r>
      <w:r w:rsidR="00226E43">
        <w:rPr>
          <w:lang w:val="en-GB"/>
        </w:rPr>
        <w:t xml:space="preserve"> in period between June 2022 and June 2024</w:t>
      </w:r>
      <w:r w:rsidRPr="00BD0801">
        <w:rPr>
          <w:lang w:val="en-GB"/>
        </w:rPr>
        <w:t>, successfully evaluated in the first stage, but not funded by NCN</w:t>
      </w:r>
      <w:r>
        <w:rPr>
          <w:rStyle w:val="Odwoanieprzypisudolnego"/>
          <w:lang w:val="en-GB"/>
        </w:rPr>
        <w:footnoteReference w:id="2"/>
      </w:r>
      <w:r w:rsidRPr="00BD0801">
        <w:rPr>
          <w:lang w:val="en-GB"/>
        </w:rPr>
        <w:t xml:space="preserve">. </w:t>
      </w:r>
    </w:p>
    <w:p w14:paraId="604BE6FB" w14:textId="77777777" w:rsidR="00BD0801" w:rsidRDefault="00BD0801" w:rsidP="007F5B95">
      <w:pPr>
        <w:pStyle w:val="Akapitzlist"/>
        <w:numPr>
          <w:ilvl w:val="0"/>
          <w:numId w:val="22"/>
        </w:numPr>
        <w:spacing w:line="276" w:lineRule="auto"/>
        <w:ind w:left="284"/>
        <w:jc w:val="both"/>
        <w:rPr>
          <w:lang w:val="en-GB"/>
        </w:rPr>
      </w:pPr>
      <w:r w:rsidRPr="00BD0801">
        <w:rPr>
          <w:lang w:val="en-GB"/>
        </w:rPr>
        <w:t>Those who meet the conditions of the competition by 31.01.2025 may submit an application for funding of a scientific activity to the email address w8n.granty@pwr.edu.pl. In the title of the email, it is mandatory to write the title of the competition (“</w:t>
      </w:r>
      <w:proofErr w:type="spellStart"/>
      <w:r w:rsidRPr="00BD0801">
        <w:rPr>
          <w:lang w:val="en-GB"/>
        </w:rPr>
        <w:t>WuZetki</w:t>
      </w:r>
      <w:proofErr w:type="spellEnd"/>
      <w:r w:rsidRPr="00BD0801">
        <w:rPr>
          <w:lang w:val="en-GB"/>
        </w:rPr>
        <w:t xml:space="preserve"> Grants for Grants”).</w:t>
      </w:r>
    </w:p>
    <w:p w14:paraId="639329B9" w14:textId="1BC7EFEC" w:rsidR="00BD0801" w:rsidRPr="00BD0801" w:rsidRDefault="00BD0801" w:rsidP="007F5B95">
      <w:pPr>
        <w:pStyle w:val="Akapitzlist"/>
        <w:numPr>
          <w:ilvl w:val="0"/>
          <w:numId w:val="22"/>
        </w:numPr>
        <w:spacing w:line="276" w:lineRule="auto"/>
        <w:ind w:left="284"/>
        <w:jc w:val="both"/>
        <w:rPr>
          <w:lang w:val="en-GB"/>
        </w:rPr>
      </w:pPr>
      <w:r w:rsidRPr="00BD0801">
        <w:rPr>
          <w:lang w:val="en-GB"/>
        </w:rPr>
        <w:t>The employee's application for participation in the “</w:t>
      </w:r>
      <w:proofErr w:type="spellStart"/>
      <w:r w:rsidRPr="00BD0801">
        <w:rPr>
          <w:lang w:val="en-GB"/>
        </w:rPr>
        <w:t>WuZetki</w:t>
      </w:r>
      <w:proofErr w:type="spellEnd"/>
      <w:r w:rsidRPr="00BD0801">
        <w:rPr>
          <w:lang w:val="en-GB"/>
        </w:rPr>
        <w:t xml:space="preserve"> Grants for Grants” competition should obligatorily include: </w:t>
      </w:r>
    </w:p>
    <w:p w14:paraId="1FB49904" w14:textId="2A03BE44" w:rsidR="00BD0801" w:rsidRPr="00BD0801" w:rsidRDefault="00BD0801" w:rsidP="007F5B95">
      <w:pPr>
        <w:pStyle w:val="Akapitzlist"/>
        <w:numPr>
          <w:ilvl w:val="3"/>
          <w:numId w:val="24"/>
        </w:numPr>
        <w:spacing w:line="276" w:lineRule="auto"/>
        <w:ind w:left="709"/>
        <w:jc w:val="both"/>
        <w:rPr>
          <w:lang w:val="en-GB"/>
        </w:rPr>
      </w:pPr>
      <w:r w:rsidRPr="00BD0801">
        <w:rPr>
          <w:lang w:val="en-GB"/>
        </w:rPr>
        <w:t xml:space="preserve">Name of the applicant, degree and/or academic title, </w:t>
      </w:r>
      <w:r w:rsidR="007F5B95">
        <w:rPr>
          <w:lang w:val="en-GB"/>
        </w:rPr>
        <w:t>d</w:t>
      </w:r>
      <w:r w:rsidRPr="00BD0801">
        <w:rPr>
          <w:lang w:val="en-GB"/>
        </w:rPr>
        <w:t>epartment number</w:t>
      </w:r>
    </w:p>
    <w:p w14:paraId="6E5EFD20" w14:textId="3417B4E0" w:rsidR="00BD0801" w:rsidRPr="00BD0801" w:rsidRDefault="00BD0801" w:rsidP="007F5B95">
      <w:pPr>
        <w:pStyle w:val="Akapitzlist"/>
        <w:numPr>
          <w:ilvl w:val="3"/>
          <w:numId w:val="24"/>
        </w:numPr>
        <w:spacing w:line="276" w:lineRule="auto"/>
        <w:ind w:left="709"/>
        <w:jc w:val="both"/>
        <w:rPr>
          <w:lang w:val="en-GB"/>
        </w:rPr>
      </w:pPr>
      <w:r w:rsidRPr="00BD0801">
        <w:rPr>
          <w:lang w:val="en-GB"/>
        </w:rPr>
        <w:t>Title of the scientific activity</w:t>
      </w:r>
    </w:p>
    <w:p w14:paraId="4D21AA30" w14:textId="6BC4EBC8" w:rsidR="00BD0801" w:rsidRPr="00BD0801" w:rsidRDefault="00BD0801" w:rsidP="007F5B95">
      <w:pPr>
        <w:pStyle w:val="Akapitzlist"/>
        <w:numPr>
          <w:ilvl w:val="3"/>
          <w:numId w:val="24"/>
        </w:numPr>
        <w:spacing w:line="276" w:lineRule="auto"/>
        <w:ind w:left="709"/>
        <w:jc w:val="both"/>
        <w:rPr>
          <w:lang w:val="en-GB"/>
        </w:rPr>
      </w:pPr>
      <w:r w:rsidRPr="00BD0801">
        <w:rPr>
          <w:lang w:val="en-GB"/>
        </w:rPr>
        <w:t xml:space="preserve">A synthetic description of the scientific activity and a description of the relationship of this activity to the original activity for which funding was not received (max: 2 A4 pages, Times New Roman or equivalent, size min. 12 </w:t>
      </w:r>
      <w:proofErr w:type="spellStart"/>
      <w:r w:rsidRPr="00BD0801">
        <w:rPr>
          <w:lang w:val="en-GB"/>
        </w:rPr>
        <w:t>pt</w:t>
      </w:r>
      <w:proofErr w:type="spellEnd"/>
      <w:r w:rsidRPr="00BD0801">
        <w:rPr>
          <w:lang w:val="en-GB"/>
        </w:rPr>
        <w:t>, single spacing, margins 2.5 cm on each side)</w:t>
      </w:r>
    </w:p>
    <w:p w14:paraId="1F8ACD21" w14:textId="67A71E1A" w:rsidR="00BD0801" w:rsidRPr="00BD0801" w:rsidRDefault="00BD0801" w:rsidP="007F5B95">
      <w:pPr>
        <w:pStyle w:val="Akapitzlist"/>
        <w:numPr>
          <w:ilvl w:val="3"/>
          <w:numId w:val="24"/>
        </w:numPr>
        <w:spacing w:line="276" w:lineRule="auto"/>
        <w:ind w:left="709"/>
        <w:jc w:val="both"/>
        <w:rPr>
          <w:lang w:val="en-GB"/>
        </w:rPr>
      </w:pPr>
      <w:r w:rsidRPr="00BD0801">
        <w:rPr>
          <w:lang w:val="en-GB"/>
        </w:rPr>
        <w:t>The grant application referred to in item 2. with the reasons for not receiving funding and with information about the competition itself (number and type of competition)</w:t>
      </w:r>
    </w:p>
    <w:p w14:paraId="2AEC2EBA" w14:textId="1734B760" w:rsidR="00BD0801" w:rsidRPr="00BD0801" w:rsidRDefault="00BD0801" w:rsidP="007F5B95">
      <w:pPr>
        <w:pStyle w:val="Akapitzlist"/>
        <w:numPr>
          <w:ilvl w:val="3"/>
          <w:numId w:val="24"/>
        </w:numPr>
        <w:spacing w:line="276" w:lineRule="auto"/>
        <w:ind w:left="709"/>
        <w:jc w:val="both"/>
        <w:rPr>
          <w:lang w:val="en-GB"/>
        </w:rPr>
      </w:pPr>
      <w:r w:rsidRPr="00BD0801">
        <w:rPr>
          <w:lang w:val="en-GB"/>
        </w:rPr>
        <w:t>In the case of a planned application for research funding from internal or external funds for a similar scientific activity, information on the amount and the planned method of spending, in order to avoid double funding.</w:t>
      </w:r>
    </w:p>
    <w:p w14:paraId="64ADD234" w14:textId="21EFE577" w:rsidR="00BD0801" w:rsidRPr="00BD0801" w:rsidRDefault="00BD0801" w:rsidP="007F5B95">
      <w:pPr>
        <w:pStyle w:val="Akapitzlist"/>
        <w:numPr>
          <w:ilvl w:val="3"/>
          <w:numId w:val="24"/>
        </w:numPr>
        <w:spacing w:line="276" w:lineRule="auto"/>
        <w:ind w:left="709"/>
        <w:jc w:val="both"/>
        <w:rPr>
          <w:lang w:val="en-GB"/>
        </w:rPr>
      </w:pPr>
      <w:r w:rsidRPr="00BD0801">
        <w:rPr>
          <w:lang w:val="en-GB"/>
        </w:rPr>
        <w:t>A statement of the planned costs of implementing the scientific activity (budget of the scientific activity).</w:t>
      </w:r>
    </w:p>
    <w:p w14:paraId="59B14FC2" w14:textId="77777777" w:rsidR="00BD0801" w:rsidRDefault="00BD0801" w:rsidP="007F5B95">
      <w:pPr>
        <w:pStyle w:val="Akapitzlist"/>
        <w:numPr>
          <w:ilvl w:val="0"/>
          <w:numId w:val="22"/>
        </w:numPr>
        <w:spacing w:line="276" w:lineRule="auto"/>
        <w:ind w:left="284"/>
        <w:jc w:val="both"/>
        <w:rPr>
          <w:lang w:val="en-GB"/>
        </w:rPr>
      </w:pPr>
      <w:r w:rsidRPr="00BD0801">
        <w:rPr>
          <w:lang w:val="en-GB"/>
        </w:rPr>
        <w:t>The maximum pool of funds to be used to finance competition submissions is determined by the Dean. The maximum amount that can be applied for in a submission to the “</w:t>
      </w:r>
      <w:proofErr w:type="spellStart"/>
      <w:r w:rsidRPr="00BD0801">
        <w:rPr>
          <w:lang w:val="en-GB"/>
        </w:rPr>
        <w:t>WuZetki</w:t>
      </w:r>
      <w:proofErr w:type="spellEnd"/>
      <w:r w:rsidRPr="00BD0801">
        <w:rPr>
          <w:lang w:val="en-GB"/>
        </w:rPr>
        <w:t xml:space="preserve"> Grants for Grants” competition is PLN 20 thousand. </w:t>
      </w:r>
    </w:p>
    <w:p w14:paraId="6006F6D9" w14:textId="77777777" w:rsidR="00BD0801" w:rsidRDefault="00BD0801" w:rsidP="007F5B95">
      <w:pPr>
        <w:pStyle w:val="Akapitzlist"/>
        <w:numPr>
          <w:ilvl w:val="0"/>
          <w:numId w:val="22"/>
        </w:numPr>
        <w:spacing w:line="276" w:lineRule="auto"/>
        <w:ind w:left="284"/>
        <w:jc w:val="both"/>
        <w:rPr>
          <w:lang w:val="en-GB"/>
        </w:rPr>
      </w:pPr>
      <w:r w:rsidRPr="00BD0801">
        <w:rPr>
          <w:lang w:val="en-GB"/>
        </w:rPr>
        <w:lastRenderedPageBreak/>
        <w:t>The selection of applications that will receive funding shall be made by the Dean together with the Associate Dean for Development and Cooperation, the Chairman and Deputy Chairman of the Scientific Discipline Council of the NZJ. The decision will depend on the number of applications received and their scientific quality.</w:t>
      </w:r>
    </w:p>
    <w:p w14:paraId="6A13772D" w14:textId="77777777" w:rsidR="00BD0801" w:rsidRDefault="00BD0801" w:rsidP="007F5B95">
      <w:pPr>
        <w:pStyle w:val="Akapitzlist"/>
        <w:numPr>
          <w:ilvl w:val="0"/>
          <w:numId w:val="22"/>
        </w:numPr>
        <w:spacing w:line="276" w:lineRule="auto"/>
        <w:ind w:left="284"/>
        <w:rPr>
          <w:lang w:val="en-GB"/>
        </w:rPr>
      </w:pPr>
      <w:r w:rsidRPr="00BD0801">
        <w:rPr>
          <w:lang w:val="en-GB"/>
        </w:rPr>
        <w:t>The results of the competition will be announced in the first half of February 2025.</w:t>
      </w:r>
    </w:p>
    <w:p w14:paraId="56B59D7C" w14:textId="77777777" w:rsidR="007F5B95" w:rsidRDefault="00BD0801" w:rsidP="007F5B95">
      <w:pPr>
        <w:pStyle w:val="Akapitzlist"/>
        <w:numPr>
          <w:ilvl w:val="0"/>
          <w:numId w:val="22"/>
        </w:numPr>
        <w:spacing w:line="276" w:lineRule="auto"/>
        <w:ind w:left="284"/>
        <w:jc w:val="both"/>
        <w:rPr>
          <w:lang w:val="en-GB"/>
        </w:rPr>
      </w:pPr>
      <w:r w:rsidRPr="00BD0801">
        <w:rPr>
          <w:lang w:val="en-GB"/>
        </w:rPr>
        <w:t xml:space="preserve">Those who receive funding are required to develop and send to </w:t>
      </w:r>
      <w:hyperlink r:id="rId10" w:history="1">
        <w:r w:rsidRPr="00BD0801">
          <w:rPr>
            <w:rStyle w:val="Hipercze"/>
            <w:lang w:val="en-GB"/>
          </w:rPr>
          <w:t>w8n.granty@pwr.edu.pl</w:t>
        </w:r>
      </w:hyperlink>
      <w:r w:rsidR="007F5B95">
        <w:rPr>
          <w:lang w:val="en-GB"/>
        </w:rPr>
        <w:t>:</w:t>
      </w:r>
    </w:p>
    <w:p w14:paraId="2C508120" w14:textId="069AB660" w:rsidR="007F5B95" w:rsidRDefault="007F5B95" w:rsidP="007F5B95">
      <w:pPr>
        <w:pStyle w:val="Akapitzlist"/>
        <w:numPr>
          <w:ilvl w:val="1"/>
          <w:numId w:val="22"/>
        </w:numPr>
        <w:spacing w:line="276" w:lineRule="auto"/>
        <w:jc w:val="both"/>
        <w:rPr>
          <w:lang w:val="en-GB"/>
        </w:rPr>
      </w:pPr>
      <w:r>
        <w:rPr>
          <w:lang w:val="en-GB"/>
        </w:rPr>
        <w:t xml:space="preserve">a </w:t>
      </w:r>
      <w:r w:rsidR="00BD0801" w:rsidRPr="00BD0801">
        <w:rPr>
          <w:lang w:val="en-GB"/>
        </w:rPr>
        <w:t xml:space="preserve">report on the implementation of the scientific activity and use of funds by 15/12/2025, </w:t>
      </w:r>
    </w:p>
    <w:p w14:paraId="0136085A" w14:textId="4AFB78A7" w:rsidR="00BD0801" w:rsidRPr="00BD0801" w:rsidRDefault="00BD0801" w:rsidP="007F5B95">
      <w:pPr>
        <w:pStyle w:val="Akapitzlist"/>
        <w:numPr>
          <w:ilvl w:val="1"/>
          <w:numId w:val="22"/>
        </w:numPr>
        <w:spacing w:line="276" w:lineRule="auto"/>
        <w:jc w:val="both"/>
        <w:rPr>
          <w:lang w:val="en-GB"/>
        </w:rPr>
      </w:pPr>
      <w:r w:rsidRPr="00BD0801">
        <w:rPr>
          <w:lang w:val="en-GB"/>
        </w:rPr>
        <w:t>a report on the published scientific works to which the received funding contributed by 15.12.2026.</w:t>
      </w:r>
    </w:p>
    <w:sectPr w:rsidR="00BD0801" w:rsidRPr="00BD0801" w:rsidSect="006C6EC5">
      <w:headerReference w:type="even" r:id="rId11"/>
      <w:headerReference w:type="default" r:id="rId12"/>
      <w:footerReference w:type="even" r:id="rId13"/>
      <w:footerReference w:type="default" r:id="rId14"/>
      <w:headerReference w:type="first" r:id="rId15"/>
      <w:footerReference w:type="first" r:id="rId16"/>
      <w:pgSz w:w="11906" w:h="16838"/>
      <w:pgMar w:top="2410" w:right="849" w:bottom="1134" w:left="2977" w:header="28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2D2D" w14:textId="77777777" w:rsidR="009F055B" w:rsidRDefault="009F055B" w:rsidP="00A11C40">
      <w:r>
        <w:separator/>
      </w:r>
    </w:p>
  </w:endnote>
  <w:endnote w:type="continuationSeparator" w:id="0">
    <w:p w14:paraId="03063C16" w14:textId="77777777" w:rsidR="009F055B" w:rsidRDefault="009F055B" w:rsidP="00A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911D" w14:textId="77777777" w:rsidR="001974D9" w:rsidRDefault="001974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4922" w14:textId="77777777" w:rsidR="00E570DF" w:rsidRDefault="00E570DF">
    <w:pPr>
      <w:pStyle w:val="Stopka"/>
    </w:pPr>
  </w:p>
  <w:p w14:paraId="3F1C8E1E" w14:textId="77777777" w:rsidR="00E570DF" w:rsidRDefault="00E570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13D2" w14:textId="77777777" w:rsidR="00E570DF" w:rsidRDefault="00E570DF">
    <w:pPr>
      <w:pStyle w:val="Stopka"/>
    </w:pPr>
  </w:p>
  <w:p w14:paraId="37691A1C" w14:textId="77777777" w:rsidR="00E570DF" w:rsidRDefault="00E57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AE46" w14:textId="77777777" w:rsidR="009F055B" w:rsidRDefault="009F055B" w:rsidP="00A11C40">
      <w:r>
        <w:separator/>
      </w:r>
    </w:p>
  </w:footnote>
  <w:footnote w:type="continuationSeparator" w:id="0">
    <w:p w14:paraId="4DAF85F3" w14:textId="77777777" w:rsidR="009F055B" w:rsidRDefault="009F055B" w:rsidP="00A11C40">
      <w:r>
        <w:continuationSeparator/>
      </w:r>
    </w:p>
  </w:footnote>
  <w:footnote w:id="1">
    <w:p w14:paraId="30C15A2F" w14:textId="77777777" w:rsidR="009C7994" w:rsidRDefault="009C7994" w:rsidP="009C7994">
      <w:pPr>
        <w:pStyle w:val="Tekstprzypisudolnego"/>
      </w:pPr>
      <w:r>
        <w:rPr>
          <w:rStyle w:val="Odwoanieprzypisudolnego"/>
        </w:rPr>
        <w:footnoteRef/>
      </w:r>
      <w:r>
        <w:t xml:space="preserve"> Z konkursu wyłączone są osoby, które przeszły do II etapu i nie dostały finansowania, ale ostatecznie ich działanie naukowe zostało sfinansowane w inny sposób (np. pozytywną decyzją NCN, udziałem w innym konkursie, subwencją, etc.)</w:t>
      </w:r>
    </w:p>
  </w:footnote>
  <w:footnote w:id="2">
    <w:p w14:paraId="0C78D219" w14:textId="570D5745" w:rsidR="00BD0801" w:rsidRPr="00BD0801" w:rsidRDefault="00BD0801">
      <w:pPr>
        <w:pStyle w:val="Tekstprzypisudolnego"/>
        <w:rPr>
          <w:lang w:val="en-GB"/>
        </w:rPr>
      </w:pPr>
      <w:r>
        <w:rPr>
          <w:rStyle w:val="Odwoanieprzypisudolnego"/>
        </w:rPr>
        <w:footnoteRef/>
      </w:r>
      <w:r w:rsidRPr="00BD0801">
        <w:rPr>
          <w:lang w:val="en-GB"/>
        </w:rPr>
        <w:t xml:space="preserve"> Excluded from the competition are those who made it to the second stage and did not receive funding, but ultimately their scientific activity was funded in other ways (e.g. by a positive decision of NCN, participation in another competition, subsidy,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1190" w14:textId="77777777" w:rsidR="001974D9" w:rsidRDefault="001974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BC9C" w14:textId="77777777" w:rsidR="00E570DF" w:rsidRDefault="002700CF">
    <w:pPr>
      <w:pStyle w:val="Nagwek"/>
    </w:pPr>
    <w:r>
      <w:rPr>
        <w:noProof/>
      </w:rPr>
      <w:drawing>
        <wp:anchor distT="0" distB="0" distL="114300" distR="114300" simplePos="0" relativeHeight="251660288" behindDoc="1" locked="0" layoutInCell="1" allowOverlap="1" wp14:anchorId="6CA66D4C" wp14:editId="47BBEF06">
          <wp:simplePos x="0" y="0"/>
          <wp:positionH relativeFrom="page">
            <wp:posOffset>0</wp:posOffset>
          </wp:positionH>
          <wp:positionV relativeFrom="page">
            <wp:posOffset>0</wp:posOffset>
          </wp:positionV>
          <wp:extent cx="7535356" cy="10656736"/>
          <wp:effectExtent l="0" t="0" r="889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356" cy="106567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C1C3" w14:textId="77777777" w:rsidR="00E570DF" w:rsidRDefault="002700CF">
    <w:pPr>
      <w:pStyle w:val="Nagwek"/>
    </w:pPr>
    <w:r>
      <w:rPr>
        <w:noProof/>
      </w:rPr>
      <w:drawing>
        <wp:anchor distT="0" distB="0" distL="114300" distR="114300" simplePos="0" relativeHeight="251659264" behindDoc="1" locked="0" layoutInCell="1" allowOverlap="1" wp14:anchorId="0FCDA11C" wp14:editId="5EAA602C">
          <wp:simplePos x="0" y="0"/>
          <wp:positionH relativeFrom="page">
            <wp:posOffset>0</wp:posOffset>
          </wp:positionH>
          <wp:positionV relativeFrom="page">
            <wp:posOffset>0</wp:posOffset>
          </wp:positionV>
          <wp:extent cx="7535353" cy="10656732"/>
          <wp:effectExtent l="0" t="0" r="8890" b="0"/>
          <wp:wrapNone/>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353" cy="106567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110"/>
    <w:multiLevelType w:val="hybridMultilevel"/>
    <w:tmpl w:val="2DC2F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5C308D"/>
    <w:multiLevelType w:val="hybridMultilevel"/>
    <w:tmpl w:val="59C42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12BB1"/>
    <w:multiLevelType w:val="hybridMultilevel"/>
    <w:tmpl w:val="B9E628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A155994"/>
    <w:multiLevelType w:val="hybridMultilevel"/>
    <w:tmpl w:val="80B6506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F9B8CC0C">
      <w:start w:val="8"/>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36950"/>
    <w:multiLevelType w:val="hybridMultilevel"/>
    <w:tmpl w:val="CE6A3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EB4784"/>
    <w:multiLevelType w:val="hybridMultilevel"/>
    <w:tmpl w:val="9C9EF1A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B510993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F02E20"/>
    <w:multiLevelType w:val="hybridMultilevel"/>
    <w:tmpl w:val="64385776"/>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7" w15:restartNumberingAfterBreak="0">
    <w:nsid w:val="3D08128C"/>
    <w:multiLevelType w:val="hybridMultilevel"/>
    <w:tmpl w:val="8C32F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7B64435"/>
    <w:multiLevelType w:val="hybridMultilevel"/>
    <w:tmpl w:val="EA8EDC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0C45F5"/>
    <w:multiLevelType w:val="hybridMultilevel"/>
    <w:tmpl w:val="0B647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083341"/>
    <w:multiLevelType w:val="hybridMultilevel"/>
    <w:tmpl w:val="2116C4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5F69EE"/>
    <w:multiLevelType w:val="hybridMultilevel"/>
    <w:tmpl w:val="CD26BD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CF3267"/>
    <w:multiLevelType w:val="hybridMultilevel"/>
    <w:tmpl w:val="A46E8E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DF6FDF"/>
    <w:multiLevelType w:val="multilevel"/>
    <w:tmpl w:val="FA1A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60BEC"/>
    <w:multiLevelType w:val="hybridMultilevel"/>
    <w:tmpl w:val="D0A86B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E83B5D"/>
    <w:multiLevelType w:val="hybridMultilevel"/>
    <w:tmpl w:val="38F8D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A11D44"/>
    <w:multiLevelType w:val="hybridMultilevel"/>
    <w:tmpl w:val="5FBE8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B8CC0C">
      <w:start w:val="8"/>
      <w:numFmt w:val="bullet"/>
      <w:lvlText w:val="-"/>
      <w:lvlJc w:val="left"/>
      <w:pPr>
        <w:ind w:left="2880" w:hanging="360"/>
      </w:pPr>
      <w:rPr>
        <w:rFonts w:ascii="Times New Roman" w:eastAsia="Times New Roman" w:hAnsi="Times New Roman" w:cs="Times New Roman" w:hint="default"/>
      </w:rPr>
    </w:lvl>
    <w:lvl w:ilvl="4" w:tplc="84AC45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326176"/>
    <w:multiLevelType w:val="hybridMultilevel"/>
    <w:tmpl w:val="8DBA8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2461CB"/>
    <w:multiLevelType w:val="hybridMultilevel"/>
    <w:tmpl w:val="CFC09C62"/>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1">
      <w:start w:val="1"/>
      <w:numFmt w:val="bullet"/>
      <w:lvlText w:val=""/>
      <w:lvlJc w:val="left"/>
      <w:pPr>
        <w:ind w:left="5580" w:hanging="360"/>
      </w:pPr>
      <w:rPr>
        <w:rFonts w:ascii="Symbol" w:hAnsi="Symbol"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9" w15:restartNumberingAfterBreak="0">
    <w:nsid w:val="76142278"/>
    <w:multiLevelType w:val="hybridMultilevel"/>
    <w:tmpl w:val="FAD8C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4771DB"/>
    <w:multiLevelType w:val="hybridMultilevel"/>
    <w:tmpl w:val="3EA6DE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A555A53"/>
    <w:multiLevelType w:val="hybridMultilevel"/>
    <w:tmpl w:val="C898E848"/>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22" w15:restartNumberingAfterBreak="0">
    <w:nsid w:val="7E99115C"/>
    <w:multiLevelType w:val="multilevel"/>
    <w:tmpl w:val="7A10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A24D3"/>
    <w:multiLevelType w:val="hybridMultilevel"/>
    <w:tmpl w:val="782CD1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0"/>
  </w:num>
  <w:num w:numId="3">
    <w:abstractNumId w:val="22"/>
  </w:num>
  <w:num w:numId="4">
    <w:abstractNumId w:val="1"/>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6"/>
  </w:num>
  <w:num w:numId="10">
    <w:abstractNumId w:val="7"/>
  </w:num>
  <w:num w:numId="11">
    <w:abstractNumId w:val="5"/>
  </w:num>
  <w:num w:numId="12">
    <w:abstractNumId w:val="0"/>
  </w:num>
  <w:num w:numId="13">
    <w:abstractNumId w:val="13"/>
  </w:num>
  <w:num w:numId="14">
    <w:abstractNumId w:val="16"/>
  </w:num>
  <w:num w:numId="15">
    <w:abstractNumId w:val="3"/>
  </w:num>
  <w:num w:numId="16">
    <w:abstractNumId w:val="21"/>
  </w:num>
  <w:num w:numId="17">
    <w:abstractNumId w:val="18"/>
  </w:num>
  <w:num w:numId="18">
    <w:abstractNumId w:val="17"/>
  </w:num>
  <w:num w:numId="19">
    <w:abstractNumId w:val="12"/>
  </w:num>
  <w:num w:numId="20">
    <w:abstractNumId w:val="2"/>
  </w:num>
  <w:num w:numId="21">
    <w:abstractNumId w:val="23"/>
  </w:num>
  <w:num w:numId="22">
    <w:abstractNumId w:val="14"/>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E5"/>
    <w:rsid w:val="00004370"/>
    <w:rsid w:val="00006678"/>
    <w:rsid w:val="00011F08"/>
    <w:rsid w:val="000373BF"/>
    <w:rsid w:val="000A1847"/>
    <w:rsid w:val="000A30C7"/>
    <w:rsid w:val="000B4975"/>
    <w:rsid w:val="000C3CB5"/>
    <w:rsid w:val="000E586E"/>
    <w:rsid w:val="00103EE7"/>
    <w:rsid w:val="001107CE"/>
    <w:rsid w:val="00122343"/>
    <w:rsid w:val="001419C3"/>
    <w:rsid w:val="0014290C"/>
    <w:rsid w:val="00142EC0"/>
    <w:rsid w:val="00145B8D"/>
    <w:rsid w:val="0015129F"/>
    <w:rsid w:val="00153463"/>
    <w:rsid w:val="00162C34"/>
    <w:rsid w:val="0017696B"/>
    <w:rsid w:val="001974D9"/>
    <w:rsid w:val="001A1B4C"/>
    <w:rsid w:val="001A588B"/>
    <w:rsid w:val="001B0C20"/>
    <w:rsid w:val="001B3ECC"/>
    <w:rsid w:val="001D731F"/>
    <w:rsid w:val="00200C8B"/>
    <w:rsid w:val="00210876"/>
    <w:rsid w:val="00223993"/>
    <w:rsid w:val="00226E43"/>
    <w:rsid w:val="00233490"/>
    <w:rsid w:val="00236467"/>
    <w:rsid w:val="00241DC5"/>
    <w:rsid w:val="002514E5"/>
    <w:rsid w:val="002700CF"/>
    <w:rsid w:val="00276EF2"/>
    <w:rsid w:val="00281CF0"/>
    <w:rsid w:val="002831EA"/>
    <w:rsid w:val="0029214E"/>
    <w:rsid w:val="0029733E"/>
    <w:rsid w:val="002A3427"/>
    <w:rsid w:val="002B4C41"/>
    <w:rsid w:val="002C1307"/>
    <w:rsid w:val="002C26AC"/>
    <w:rsid w:val="002C5AB0"/>
    <w:rsid w:val="002C736A"/>
    <w:rsid w:val="002D06CE"/>
    <w:rsid w:val="002D4C02"/>
    <w:rsid w:val="002F1E7B"/>
    <w:rsid w:val="002F371D"/>
    <w:rsid w:val="002F54A6"/>
    <w:rsid w:val="003075EB"/>
    <w:rsid w:val="00313014"/>
    <w:rsid w:val="0032404E"/>
    <w:rsid w:val="00336D52"/>
    <w:rsid w:val="003464A4"/>
    <w:rsid w:val="00365DE5"/>
    <w:rsid w:val="00365EC2"/>
    <w:rsid w:val="00366D9F"/>
    <w:rsid w:val="00374D8F"/>
    <w:rsid w:val="0038109B"/>
    <w:rsid w:val="00381246"/>
    <w:rsid w:val="00387A68"/>
    <w:rsid w:val="003943B5"/>
    <w:rsid w:val="003B6579"/>
    <w:rsid w:val="003B695D"/>
    <w:rsid w:val="003C04FB"/>
    <w:rsid w:val="003C367D"/>
    <w:rsid w:val="003D14D9"/>
    <w:rsid w:val="003D2CD4"/>
    <w:rsid w:val="003E26E1"/>
    <w:rsid w:val="003E2C30"/>
    <w:rsid w:val="004176D9"/>
    <w:rsid w:val="004245F3"/>
    <w:rsid w:val="00454CDE"/>
    <w:rsid w:val="00461295"/>
    <w:rsid w:val="0046780E"/>
    <w:rsid w:val="00473CA3"/>
    <w:rsid w:val="00474ECA"/>
    <w:rsid w:val="004B0F10"/>
    <w:rsid w:val="004B4136"/>
    <w:rsid w:val="004B4B41"/>
    <w:rsid w:val="004C4DDA"/>
    <w:rsid w:val="00514EFE"/>
    <w:rsid w:val="00517532"/>
    <w:rsid w:val="00525035"/>
    <w:rsid w:val="00526DBC"/>
    <w:rsid w:val="00533F7C"/>
    <w:rsid w:val="00537171"/>
    <w:rsid w:val="0056447D"/>
    <w:rsid w:val="0056496D"/>
    <w:rsid w:val="00574840"/>
    <w:rsid w:val="00583261"/>
    <w:rsid w:val="005B2583"/>
    <w:rsid w:val="005D7CE1"/>
    <w:rsid w:val="00605560"/>
    <w:rsid w:val="00606692"/>
    <w:rsid w:val="00622A56"/>
    <w:rsid w:val="00627D15"/>
    <w:rsid w:val="00635990"/>
    <w:rsid w:val="00670129"/>
    <w:rsid w:val="00670CCE"/>
    <w:rsid w:val="006746D1"/>
    <w:rsid w:val="00682856"/>
    <w:rsid w:val="00682CD9"/>
    <w:rsid w:val="0069197C"/>
    <w:rsid w:val="00695522"/>
    <w:rsid w:val="006A314C"/>
    <w:rsid w:val="006A55C1"/>
    <w:rsid w:val="006C6EC5"/>
    <w:rsid w:val="006D0B8A"/>
    <w:rsid w:val="006D46B6"/>
    <w:rsid w:val="006F4AA6"/>
    <w:rsid w:val="007276EE"/>
    <w:rsid w:val="0073046F"/>
    <w:rsid w:val="0073515B"/>
    <w:rsid w:val="0073566C"/>
    <w:rsid w:val="007643DC"/>
    <w:rsid w:val="00787A69"/>
    <w:rsid w:val="00795AEE"/>
    <w:rsid w:val="007B5BA9"/>
    <w:rsid w:val="007C7626"/>
    <w:rsid w:val="007E685D"/>
    <w:rsid w:val="007F5B95"/>
    <w:rsid w:val="00810AAE"/>
    <w:rsid w:val="0081427E"/>
    <w:rsid w:val="008312B8"/>
    <w:rsid w:val="00840B27"/>
    <w:rsid w:val="00853CB1"/>
    <w:rsid w:val="0088484F"/>
    <w:rsid w:val="00886352"/>
    <w:rsid w:val="008B0249"/>
    <w:rsid w:val="008F4DE6"/>
    <w:rsid w:val="00911A32"/>
    <w:rsid w:val="00920A44"/>
    <w:rsid w:val="00926AD1"/>
    <w:rsid w:val="00955013"/>
    <w:rsid w:val="00964440"/>
    <w:rsid w:val="00967FF1"/>
    <w:rsid w:val="00970232"/>
    <w:rsid w:val="00972F58"/>
    <w:rsid w:val="00986627"/>
    <w:rsid w:val="009A0B54"/>
    <w:rsid w:val="009B233B"/>
    <w:rsid w:val="009B2903"/>
    <w:rsid w:val="009B2B03"/>
    <w:rsid w:val="009B404D"/>
    <w:rsid w:val="009C210E"/>
    <w:rsid w:val="009C45D1"/>
    <w:rsid w:val="009C7994"/>
    <w:rsid w:val="009D587D"/>
    <w:rsid w:val="009F055B"/>
    <w:rsid w:val="00A11C40"/>
    <w:rsid w:val="00A13294"/>
    <w:rsid w:val="00A31C53"/>
    <w:rsid w:val="00A402BD"/>
    <w:rsid w:val="00A62AFB"/>
    <w:rsid w:val="00A7703E"/>
    <w:rsid w:val="00A9057F"/>
    <w:rsid w:val="00A950F4"/>
    <w:rsid w:val="00AA3369"/>
    <w:rsid w:val="00AA4A5F"/>
    <w:rsid w:val="00AA67D7"/>
    <w:rsid w:val="00AC2BB3"/>
    <w:rsid w:val="00AD6BD7"/>
    <w:rsid w:val="00AF6EA2"/>
    <w:rsid w:val="00B170B4"/>
    <w:rsid w:val="00B536BF"/>
    <w:rsid w:val="00B5712D"/>
    <w:rsid w:val="00B71B30"/>
    <w:rsid w:val="00B773BF"/>
    <w:rsid w:val="00BB5A38"/>
    <w:rsid w:val="00BB784E"/>
    <w:rsid w:val="00BC21E9"/>
    <w:rsid w:val="00BD0801"/>
    <w:rsid w:val="00BE2973"/>
    <w:rsid w:val="00BE35BE"/>
    <w:rsid w:val="00C44265"/>
    <w:rsid w:val="00C4682B"/>
    <w:rsid w:val="00C73527"/>
    <w:rsid w:val="00C8748A"/>
    <w:rsid w:val="00C92EBD"/>
    <w:rsid w:val="00C967E0"/>
    <w:rsid w:val="00CA08BF"/>
    <w:rsid w:val="00CB0CA8"/>
    <w:rsid w:val="00CB0F6D"/>
    <w:rsid w:val="00CB5F17"/>
    <w:rsid w:val="00CC7C71"/>
    <w:rsid w:val="00CE0914"/>
    <w:rsid w:val="00CE1FF2"/>
    <w:rsid w:val="00CE5B40"/>
    <w:rsid w:val="00D04A94"/>
    <w:rsid w:val="00D15002"/>
    <w:rsid w:val="00D24936"/>
    <w:rsid w:val="00D2605E"/>
    <w:rsid w:val="00D3506D"/>
    <w:rsid w:val="00D373BA"/>
    <w:rsid w:val="00D53B83"/>
    <w:rsid w:val="00D61984"/>
    <w:rsid w:val="00DA16EE"/>
    <w:rsid w:val="00DA5834"/>
    <w:rsid w:val="00DA6D24"/>
    <w:rsid w:val="00DA78FB"/>
    <w:rsid w:val="00DB5A9E"/>
    <w:rsid w:val="00DC00F1"/>
    <w:rsid w:val="00DD0E6E"/>
    <w:rsid w:val="00DD6AE2"/>
    <w:rsid w:val="00DE13B0"/>
    <w:rsid w:val="00DF3F73"/>
    <w:rsid w:val="00E13C84"/>
    <w:rsid w:val="00E25700"/>
    <w:rsid w:val="00E25F36"/>
    <w:rsid w:val="00E2775B"/>
    <w:rsid w:val="00E30C6A"/>
    <w:rsid w:val="00E32105"/>
    <w:rsid w:val="00E33410"/>
    <w:rsid w:val="00E34F3E"/>
    <w:rsid w:val="00E418D4"/>
    <w:rsid w:val="00E570DF"/>
    <w:rsid w:val="00E64743"/>
    <w:rsid w:val="00E753EE"/>
    <w:rsid w:val="00E76665"/>
    <w:rsid w:val="00E8641A"/>
    <w:rsid w:val="00E97ABC"/>
    <w:rsid w:val="00EA063E"/>
    <w:rsid w:val="00EA79E0"/>
    <w:rsid w:val="00ED1283"/>
    <w:rsid w:val="00ED72CF"/>
    <w:rsid w:val="00EF1688"/>
    <w:rsid w:val="00EF4544"/>
    <w:rsid w:val="00EF5A89"/>
    <w:rsid w:val="00F07BD4"/>
    <w:rsid w:val="00F447D8"/>
    <w:rsid w:val="00F46B36"/>
    <w:rsid w:val="00F60E8C"/>
    <w:rsid w:val="00FA33C7"/>
    <w:rsid w:val="00FB7A22"/>
    <w:rsid w:val="00FE1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6E8D2"/>
  <w15:docId w15:val="{53276F67-8B6E-4D0D-80DB-37FDE84A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C4682B"/>
    <w:rPr>
      <w:rFonts w:ascii="Times New Roman" w:eastAsia="Times New Roman" w:hAnsi="Times New Roman"/>
      <w:sz w:val="24"/>
      <w:szCs w:val="24"/>
    </w:rPr>
  </w:style>
  <w:style w:type="paragraph" w:styleId="Nagwek1">
    <w:name w:val="heading 1"/>
    <w:aliases w:val="tekst PWr"/>
    <w:basedOn w:val="Normalny"/>
    <w:next w:val="Normalny"/>
    <w:link w:val="Nagwek1Znak"/>
    <w:uiPriority w:val="9"/>
    <w:qFormat/>
    <w:rsid w:val="00281CF0"/>
    <w:pPr>
      <w:spacing w:before="240" w:line="360" w:lineRule="auto"/>
      <w:ind w:firstLine="709"/>
      <w:jc w:val="both"/>
      <w:outlineLvl w:val="0"/>
    </w:pPr>
    <w:rPr>
      <w:rFonts w:asciiTheme="minorHAnsi" w:hAnsiTheme="minorHAnsi"/>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1C40"/>
    <w:pPr>
      <w:tabs>
        <w:tab w:val="center" w:pos="4536"/>
        <w:tab w:val="right" w:pos="9072"/>
      </w:tabs>
    </w:pPr>
    <w:rPr>
      <w:rFonts w:ascii="Calibri" w:hAnsi="Calibri"/>
      <w:sz w:val="22"/>
      <w:szCs w:val="22"/>
    </w:rPr>
  </w:style>
  <w:style w:type="character" w:customStyle="1" w:styleId="NagwekZnak">
    <w:name w:val="Nagłówek Znak"/>
    <w:link w:val="Nagwek"/>
    <w:uiPriority w:val="99"/>
    <w:rsid w:val="00A11C40"/>
    <w:rPr>
      <w:rFonts w:eastAsia="Times New Roman"/>
      <w:lang w:eastAsia="pl-PL"/>
    </w:rPr>
  </w:style>
  <w:style w:type="paragraph" w:styleId="Stopka">
    <w:name w:val="footer"/>
    <w:basedOn w:val="Normalny"/>
    <w:link w:val="StopkaZnak"/>
    <w:uiPriority w:val="99"/>
    <w:unhideWhenUsed/>
    <w:rsid w:val="00A11C40"/>
    <w:pPr>
      <w:tabs>
        <w:tab w:val="center" w:pos="4536"/>
        <w:tab w:val="right" w:pos="9072"/>
      </w:tabs>
    </w:pPr>
    <w:rPr>
      <w:rFonts w:ascii="Calibri" w:hAnsi="Calibri"/>
      <w:sz w:val="22"/>
      <w:szCs w:val="22"/>
    </w:rPr>
  </w:style>
  <w:style w:type="character" w:customStyle="1" w:styleId="StopkaZnak">
    <w:name w:val="Stopka Znak"/>
    <w:link w:val="Stopka"/>
    <w:uiPriority w:val="99"/>
    <w:rsid w:val="00A11C40"/>
    <w:rPr>
      <w:rFonts w:eastAsia="Times New Roman"/>
      <w:lang w:eastAsia="pl-PL"/>
    </w:rPr>
  </w:style>
  <w:style w:type="paragraph" w:styleId="Tekstdymka">
    <w:name w:val="Balloon Text"/>
    <w:basedOn w:val="Normalny"/>
    <w:link w:val="TekstdymkaZnak"/>
    <w:uiPriority w:val="99"/>
    <w:semiHidden/>
    <w:unhideWhenUsed/>
    <w:rsid w:val="0038109B"/>
    <w:rPr>
      <w:rFonts w:ascii="Tahoma" w:hAnsi="Tahoma" w:cs="Tahoma"/>
      <w:sz w:val="16"/>
      <w:szCs w:val="16"/>
    </w:rPr>
  </w:style>
  <w:style w:type="character" w:customStyle="1" w:styleId="TekstdymkaZnak">
    <w:name w:val="Tekst dymka Znak"/>
    <w:link w:val="Tekstdymka"/>
    <w:uiPriority w:val="99"/>
    <w:semiHidden/>
    <w:rsid w:val="0038109B"/>
    <w:rPr>
      <w:rFonts w:ascii="Tahoma" w:eastAsia="Times New Roman" w:hAnsi="Tahoma" w:cs="Tahoma"/>
      <w:sz w:val="16"/>
      <w:szCs w:val="16"/>
      <w:lang w:eastAsia="pl-PL"/>
    </w:rPr>
  </w:style>
  <w:style w:type="paragraph" w:customStyle="1" w:styleId="Podstawowyakapitowy">
    <w:name w:val="[Podstawowy akapitowy]"/>
    <w:basedOn w:val="Normalny"/>
    <w:uiPriority w:val="99"/>
    <w:rsid w:val="009B2903"/>
    <w:pPr>
      <w:autoSpaceDE w:val="0"/>
      <w:autoSpaceDN w:val="0"/>
      <w:adjustRightInd w:val="0"/>
      <w:spacing w:line="288" w:lineRule="auto"/>
      <w:textAlignment w:val="center"/>
    </w:pPr>
    <w:rPr>
      <w:rFonts w:ascii="Minion Pro" w:eastAsia="Calibri" w:hAnsi="Minion Pro" w:cs="Minion Pro"/>
      <w:color w:val="000000"/>
    </w:rPr>
  </w:style>
  <w:style w:type="paragraph" w:styleId="Bezodstpw">
    <w:name w:val="No Spacing"/>
    <w:aliases w:val="nagłówek PWr"/>
    <w:basedOn w:val="Normalny"/>
    <w:link w:val="BezodstpwZnak"/>
    <w:uiPriority w:val="1"/>
    <w:qFormat/>
    <w:rsid w:val="00281CF0"/>
    <w:pPr>
      <w:ind w:left="4247"/>
      <w:jc w:val="right"/>
    </w:pPr>
    <w:rPr>
      <w:rFonts w:asciiTheme="minorHAnsi" w:hAnsiTheme="minorHAnsi"/>
      <w:bCs/>
    </w:rPr>
  </w:style>
  <w:style w:type="character" w:customStyle="1" w:styleId="BezodstpwZnak">
    <w:name w:val="Bez odstępów Znak"/>
    <w:aliases w:val="nagłówek PWr Znak"/>
    <w:basedOn w:val="Domylnaczcionkaakapitu"/>
    <w:link w:val="Bezodstpw"/>
    <w:uiPriority w:val="1"/>
    <w:rsid w:val="00281CF0"/>
    <w:rPr>
      <w:rFonts w:asciiTheme="minorHAnsi" w:eastAsia="Times New Roman" w:hAnsiTheme="minorHAnsi"/>
      <w:bCs/>
      <w:sz w:val="24"/>
      <w:szCs w:val="24"/>
    </w:rPr>
  </w:style>
  <w:style w:type="character" w:customStyle="1" w:styleId="Nagwek1Znak">
    <w:name w:val="Nagłówek 1 Znak"/>
    <w:aliases w:val="tekst PWr Znak"/>
    <w:basedOn w:val="Domylnaczcionkaakapitu"/>
    <w:link w:val="Nagwek1"/>
    <w:uiPriority w:val="9"/>
    <w:rsid w:val="00281CF0"/>
    <w:rPr>
      <w:rFonts w:asciiTheme="minorHAnsi" w:eastAsia="Times New Roman" w:hAnsiTheme="minorHAnsi"/>
      <w:bCs/>
    </w:rPr>
  </w:style>
  <w:style w:type="paragraph" w:styleId="Tytu">
    <w:name w:val="Title"/>
    <w:aliases w:val="podpis Pwr"/>
    <w:basedOn w:val="Normalny"/>
    <w:next w:val="Normalny"/>
    <w:link w:val="TytuZnak"/>
    <w:uiPriority w:val="10"/>
    <w:qFormat/>
    <w:rsid w:val="00281CF0"/>
    <w:pPr>
      <w:tabs>
        <w:tab w:val="left" w:pos="5103"/>
      </w:tabs>
      <w:spacing w:line="360" w:lineRule="auto"/>
      <w:jc w:val="right"/>
    </w:pPr>
    <w:rPr>
      <w:rFonts w:asciiTheme="minorHAnsi" w:hAnsiTheme="minorHAnsi"/>
      <w:bCs/>
      <w:sz w:val="20"/>
      <w:szCs w:val="20"/>
    </w:rPr>
  </w:style>
  <w:style w:type="character" w:customStyle="1" w:styleId="TytuZnak">
    <w:name w:val="Tytuł Znak"/>
    <w:aliases w:val="podpis Pwr Znak"/>
    <w:basedOn w:val="Domylnaczcionkaakapitu"/>
    <w:link w:val="Tytu"/>
    <w:uiPriority w:val="10"/>
    <w:rsid w:val="00281CF0"/>
    <w:rPr>
      <w:rFonts w:asciiTheme="minorHAnsi" w:eastAsia="Times New Roman" w:hAnsiTheme="minorHAnsi"/>
      <w:bCs/>
    </w:rPr>
  </w:style>
  <w:style w:type="paragraph" w:styleId="Podtytu">
    <w:name w:val="Subtitle"/>
    <w:aliases w:val="numer PWr"/>
    <w:basedOn w:val="Normalny"/>
    <w:next w:val="Normalny"/>
    <w:link w:val="PodtytuZnak"/>
    <w:uiPriority w:val="11"/>
    <w:qFormat/>
    <w:rsid w:val="00233490"/>
    <w:pPr>
      <w:spacing w:line="276" w:lineRule="auto"/>
      <w:jc w:val="right"/>
    </w:pPr>
    <w:rPr>
      <w:rFonts w:asciiTheme="minorHAnsi" w:hAnsiTheme="minorHAnsi"/>
      <w:bCs/>
      <w:sz w:val="20"/>
      <w:szCs w:val="20"/>
    </w:rPr>
  </w:style>
  <w:style w:type="character" w:customStyle="1" w:styleId="PodtytuZnak">
    <w:name w:val="Podtytuł Znak"/>
    <w:aliases w:val="numer PWr Znak"/>
    <w:basedOn w:val="Domylnaczcionkaakapitu"/>
    <w:link w:val="Podtytu"/>
    <w:uiPriority w:val="11"/>
    <w:rsid w:val="00233490"/>
    <w:rPr>
      <w:rFonts w:asciiTheme="minorHAnsi" w:eastAsia="Times New Roman" w:hAnsiTheme="minorHAnsi"/>
      <w:bCs/>
    </w:rPr>
  </w:style>
  <w:style w:type="paragraph" w:styleId="NormalnyWeb">
    <w:name w:val="Normal (Web)"/>
    <w:basedOn w:val="Normalny"/>
    <w:uiPriority w:val="99"/>
    <w:unhideWhenUsed/>
    <w:rsid w:val="00810AAE"/>
    <w:pPr>
      <w:spacing w:before="100" w:beforeAutospacing="1" w:after="100" w:afterAutospacing="1"/>
    </w:pPr>
  </w:style>
  <w:style w:type="character" w:customStyle="1" w:styleId="apple-tab-span">
    <w:name w:val="apple-tab-span"/>
    <w:basedOn w:val="Domylnaczcionkaakapitu"/>
    <w:rsid w:val="0088484F"/>
  </w:style>
  <w:style w:type="paragraph" w:styleId="Akapitzlist">
    <w:name w:val="List Paragraph"/>
    <w:basedOn w:val="Normalny"/>
    <w:uiPriority w:val="34"/>
    <w:qFormat/>
    <w:rsid w:val="002D06CE"/>
    <w:pPr>
      <w:ind w:left="720"/>
      <w:contextualSpacing/>
    </w:pPr>
  </w:style>
  <w:style w:type="table" w:styleId="Tabela-Siatka">
    <w:name w:val="Table Grid"/>
    <w:basedOn w:val="Standardowy"/>
    <w:uiPriority w:val="59"/>
    <w:rsid w:val="00EA06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B5A9E"/>
    <w:rPr>
      <w:color w:val="0000FF" w:themeColor="hyperlink"/>
      <w:u w:val="single"/>
    </w:rPr>
  </w:style>
  <w:style w:type="character" w:styleId="Odwoanieprzypisudolnego">
    <w:name w:val="footnote reference"/>
    <w:basedOn w:val="Domylnaczcionkaakapitu"/>
    <w:uiPriority w:val="99"/>
    <w:semiHidden/>
    <w:unhideWhenUsed/>
    <w:rsid w:val="00DB5A9E"/>
    <w:rPr>
      <w:vertAlign w:val="superscript"/>
    </w:rPr>
  </w:style>
  <w:style w:type="character" w:styleId="Odwoaniedokomentarza">
    <w:name w:val="annotation reference"/>
    <w:basedOn w:val="Domylnaczcionkaakapitu"/>
    <w:uiPriority w:val="99"/>
    <w:semiHidden/>
    <w:unhideWhenUsed/>
    <w:rsid w:val="00454CDE"/>
    <w:rPr>
      <w:sz w:val="16"/>
      <w:szCs w:val="16"/>
    </w:rPr>
  </w:style>
  <w:style w:type="paragraph" w:styleId="Tekstkomentarza">
    <w:name w:val="annotation text"/>
    <w:basedOn w:val="Normalny"/>
    <w:link w:val="TekstkomentarzaZnak"/>
    <w:uiPriority w:val="99"/>
    <w:unhideWhenUsed/>
    <w:rsid w:val="00454CDE"/>
    <w:rPr>
      <w:sz w:val="20"/>
      <w:szCs w:val="20"/>
    </w:rPr>
  </w:style>
  <w:style w:type="character" w:customStyle="1" w:styleId="TekstkomentarzaZnak">
    <w:name w:val="Tekst komentarza Znak"/>
    <w:basedOn w:val="Domylnaczcionkaakapitu"/>
    <w:link w:val="Tekstkomentarza"/>
    <w:uiPriority w:val="99"/>
    <w:rsid w:val="00454CD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54CDE"/>
    <w:rPr>
      <w:b/>
      <w:bCs/>
    </w:rPr>
  </w:style>
  <w:style w:type="character" w:customStyle="1" w:styleId="TematkomentarzaZnak">
    <w:name w:val="Temat komentarza Znak"/>
    <w:basedOn w:val="TekstkomentarzaZnak"/>
    <w:link w:val="Tematkomentarza"/>
    <w:uiPriority w:val="99"/>
    <w:semiHidden/>
    <w:rsid w:val="00454CDE"/>
    <w:rPr>
      <w:rFonts w:ascii="Times New Roman" w:eastAsia="Times New Roman" w:hAnsi="Times New Roman"/>
      <w:b/>
      <w:bCs/>
    </w:rPr>
  </w:style>
  <w:style w:type="paragraph" w:styleId="Tekstprzypisukocowego">
    <w:name w:val="endnote text"/>
    <w:basedOn w:val="Normalny"/>
    <w:link w:val="TekstprzypisukocowegoZnak"/>
    <w:uiPriority w:val="99"/>
    <w:semiHidden/>
    <w:unhideWhenUsed/>
    <w:rsid w:val="00970232"/>
    <w:rPr>
      <w:sz w:val="20"/>
      <w:szCs w:val="20"/>
    </w:rPr>
  </w:style>
  <w:style w:type="character" w:customStyle="1" w:styleId="TekstprzypisukocowegoZnak">
    <w:name w:val="Tekst przypisu końcowego Znak"/>
    <w:basedOn w:val="Domylnaczcionkaakapitu"/>
    <w:link w:val="Tekstprzypisukocowego"/>
    <w:uiPriority w:val="99"/>
    <w:semiHidden/>
    <w:rsid w:val="00970232"/>
    <w:rPr>
      <w:rFonts w:ascii="Times New Roman" w:eastAsia="Times New Roman" w:hAnsi="Times New Roman"/>
    </w:rPr>
  </w:style>
  <w:style w:type="character" w:styleId="Odwoanieprzypisukocowego">
    <w:name w:val="endnote reference"/>
    <w:basedOn w:val="Domylnaczcionkaakapitu"/>
    <w:uiPriority w:val="99"/>
    <w:semiHidden/>
    <w:unhideWhenUsed/>
    <w:rsid w:val="00970232"/>
    <w:rPr>
      <w:vertAlign w:val="superscript"/>
    </w:rPr>
  </w:style>
  <w:style w:type="character" w:styleId="Nierozpoznanawzmianka">
    <w:name w:val="Unresolved Mention"/>
    <w:basedOn w:val="Domylnaczcionkaakapitu"/>
    <w:uiPriority w:val="99"/>
    <w:semiHidden/>
    <w:unhideWhenUsed/>
    <w:rsid w:val="00682CD9"/>
    <w:rPr>
      <w:color w:val="605E5C"/>
      <w:shd w:val="clear" w:color="auto" w:fill="E1DFDD"/>
    </w:rPr>
  </w:style>
  <w:style w:type="paragraph" w:styleId="Tekstprzypisudolnego">
    <w:name w:val="footnote text"/>
    <w:basedOn w:val="Normalny"/>
    <w:link w:val="TekstprzypisudolnegoZnak"/>
    <w:uiPriority w:val="99"/>
    <w:semiHidden/>
    <w:unhideWhenUsed/>
    <w:rsid w:val="00CC7C71"/>
    <w:rPr>
      <w:sz w:val="20"/>
      <w:szCs w:val="20"/>
    </w:rPr>
  </w:style>
  <w:style w:type="character" w:customStyle="1" w:styleId="TekstprzypisudolnegoZnak">
    <w:name w:val="Tekst przypisu dolnego Znak"/>
    <w:basedOn w:val="Domylnaczcionkaakapitu"/>
    <w:link w:val="Tekstprzypisudolnego"/>
    <w:uiPriority w:val="99"/>
    <w:semiHidden/>
    <w:rsid w:val="00CC7C71"/>
    <w:rPr>
      <w:rFonts w:ascii="Times New Roman" w:eastAsia="Times New Roman" w:hAnsi="Times New Roman"/>
    </w:rPr>
  </w:style>
  <w:style w:type="paragraph" w:styleId="Poprawka">
    <w:name w:val="Revision"/>
    <w:hidden/>
    <w:uiPriority w:val="99"/>
    <w:semiHidden/>
    <w:rsid w:val="00DA16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4635">
      <w:bodyDiv w:val="1"/>
      <w:marLeft w:val="0"/>
      <w:marRight w:val="0"/>
      <w:marTop w:val="0"/>
      <w:marBottom w:val="0"/>
      <w:divBdr>
        <w:top w:val="none" w:sz="0" w:space="0" w:color="auto"/>
        <w:left w:val="none" w:sz="0" w:space="0" w:color="auto"/>
        <w:bottom w:val="none" w:sz="0" w:space="0" w:color="auto"/>
        <w:right w:val="none" w:sz="0" w:space="0" w:color="auto"/>
      </w:divBdr>
    </w:div>
    <w:div w:id="826941201">
      <w:bodyDiv w:val="1"/>
      <w:marLeft w:val="0"/>
      <w:marRight w:val="0"/>
      <w:marTop w:val="0"/>
      <w:marBottom w:val="0"/>
      <w:divBdr>
        <w:top w:val="none" w:sz="0" w:space="0" w:color="auto"/>
        <w:left w:val="none" w:sz="0" w:space="0" w:color="auto"/>
        <w:bottom w:val="none" w:sz="0" w:space="0" w:color="auto"/>
        <w:right w:val="none" w:sz="0" w:space="0" w:color="auto"/>
      </w:divBdr>
    </w:div>
    <w:div w:id="1199854756">
      <w:bodyDiv w:val="1"/>
      <w:marLeft w:val="0"/>
      <w:marRight w:val="0"/>
      <w:marTop w:val="0"/>
      <w:marBottom w:val="0"/>
      <w:divBdr>
        <w:top w:val="none" w:sz="0" w:space="0" w:color="auto"/>
        <w:left w:val="none" w:sz="0" w:space="0" w:color="auto"/>
        <w:bottom w:val="none" w:sz="0" w:space="0" w:color="auto"/>
        <w:right w:val="none" w:sz="0" w:space="0" w:color="auto"/>
      </w:divBdr>
    </w:div>
    <w:div w:id="19177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l.michalski@pwr.edu.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8n.granty@pwr.edu.pl" TargetMode="External"/><Relationship Id="rId4" Type="http://schemas.openxmlformats.org/officeDocument/2006/relationships/settings" Target="settings.xml"/><Relationship Id="rId9" Type="http://schemas.openxmlformats.org/officeDocument/2006/relationships/hyperlink" Target="mailto:rafal.michalski@pwr.edu.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bkowska%20Dorota\Downloads\szablon_listownik_W-8_Z_PL_2022_v4(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111F-B553-41CC-83AC-DE2C452C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szablon_listownik_W-8_Z_PL_2022_v4(1)</Template>
  <TotalTime>1</TotalTime>
  <Pages>5</Pages>
  <Words>866</Words>
  <Characters>5197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Dembkowska Dorota</dc:creator>
  <cp:lastModifiedBy>dorota.matloch@pwr.edu.pl</cp:lastModifiedBy>
  <cp:revision>2</cp:revision>
  <cp:lastPrinted>2025-01-02T08:54:00Z</cp:lastPrinted>
  <dcterms:created xsi:type="dcterms:W3CDTF">2025-01-02T12:20:00Z</dcterms:created>
  <dcterms:modified xsi:type="dcterms:W3CDTF">2025-01-02T12:20:00Z</dcterms:modified>
</cp:coreProperties>
</file>