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E94A" w14:textId="3E106E30" w:rsidR="005B0A38" w:rsidRDefault="005B0A38" w:rsidP="005B0A3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9F03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96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14:paraId="5799AC33" w14:textId="591AF298" w:rsidR="005B0A38" w:rsidRDefault="005B0A38" w:rsidP="005B0A3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9F03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27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F03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września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9F03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14:paraId="3D700515" w14:textId="77777777" w:rsidR="005B0A38" w:rsidRDefault="005B0A38" w:rsidP="005B0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FC755" w14:textId="77777777" w:rsidR="005B0A38" w:rsidRDefault="005B0A38" w:rsidP="005B0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0EAD0A" w14:textId="77777777" w:rsidR="005B0A38" w:rsidRDefault="005B0A38" w:rsidP="005B0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15C6F" w14:textId="77777777" w:rsidR="005B0A38" w:rsidRDefault="005B0A38" w:rsidP="005B0A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13D548" w14:textId="73269C1B" w:rsidR="005B0A38" w:rsidRDefault="005B0A38" w:rsidP="005B0A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9F0383">
        <w:rPr>
          <w:rFonts w:asciiTheme="minorHAnsi" w:hAnsiTheme="minorHAnsi" w:cstheme="minorHAnsi"/>
          <w:color w:val="000000"/>
          <w:sz w:val="22"/>
          <w:szCs w:val="22"/>
        </w:rPr>
        <w:t>27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F0383">
        <w:rPr>
          <w:rFonts w:asciiTheme="minorHAnsi" w:hAnsiTheme="minorHAnsi" w:cstheme="minorHAnsi"/>
          <w:color w:val="000000"/>
          <w:sz w:val="22"/>
          <w:szCs w:val="22"/>
        </w:rPr>
        <w:t>września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9F0383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roku wchodzi w życie Zarządzenie Dziekana dotyczące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ogłoszenia godzin dziekańskich na Wydziale Zarządzania w dniu 9 października 202</w:t>
      </w:r>
      <w:r w:rsidR="009F038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 w:rsidR="009F0383">
        <w:rPr>
          <w:rFonts w:asciiTheme="minorHAnsi" w:hAnsiTheme="minorHAnsi" w:cstheme="minorHAnsi"/>
          <w:b/>
          <w:color w:val="000000"/>
          <w:sz w:val="22"/>
          <w:szCs w:val="22"/>
        </w:rPr>
        <w:t>poniedziałek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), w godzinach 9:</w:t>
      </w:r>
      <w:r w:rsidR="009F0383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-1</w:t>
      </w:r>
      <w:r w:rsidR="009F0383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9F0383">
        <w:rPr>
          <w:rFonts w:asciiTheme="minorHAnsi" w:hAnsiTheme="minorHAnsi" w:cstheme="minorHAnsi"/>
          <w:b/>
          <w:color w:val="000000"/>
          <w:sz w:val="22"/>
          <w:szCs w:val="22"/>
        </w:rPr>
        <w:t>15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Wprowadzenie ww. godzin dziekańskich ma umożliwić </w:t>
      </w:r>
      <w:r w:rsidR="009F0383">
        <w:rPr>
          <w:rFonts w:asciiTheme="minorHAnsi" w:hAnsiTheme="minorHAnsi" w:cstheme="minorHAnsi"/>
          <w:color w:val="000000"/>
          <w:sz w:val="22"/>
          <w:szCs w:val="22"/>
        </w:rPr>
        <w:t>pracownikom oraz studentom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udział w </w:t>
      </w:r>
      <w:r w:rsidR="009F0383">
        <w:rPr>
          <w:rFonts w:asciiTheme="minorHAnsi" w:hAnsiTheme="minorHAnsi" w:cstheme="minorHAnsi"/>
          <w:color w:val="000000"/>
          <w:sz w:val="22"/>
          <w:szCs w:val="22"/>
        </w:rPr>
        <w:t>Inauguracji rok akademickiego na Wydziale Zarządzania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EA0584" w14:textId="77777777" w:rsidR="005B0A38" w:rsidRDefault="005B0A38" w:rsidP="005B0A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E29B67" w14:textId="77777777" w:rsidR="005B0A38" w:rsidRDefault="005B0A38" w:rsidP="005B0A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0A167" w14:textId="77777777" w:rsidR="0015129F" w:rsidRPr="0015129F" w:rsidRDefault="0015129F" w:rsidP="0015129F"/>
    <w:sectPr w:rsidR="0015129F" w:rsidRPr="0015129F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E6ED7" w14:textId="77777777" w:rsidR="00EA5BFD" w:rsidRDefault="00EA5BFD" w:rsidP="00A11C40">
      <w:r>
        <w:separator/>
      </w:r>
    </w:p>
  </w:endnote>
  <w:endnote w:type="continuationSeparator" w:id="0">
    <w:p w14:paraId="2F75A7E3" w14:textId="77777777" w:rsidR="00EA5BFD" w:rsidRDefault="00EA5BF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92E5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5640" w14:textId="77777777" w:rsidR="00BA3DF8" w:rsidRDefault="00387F05">
    <w:pPr>
      <w:pStyle w:val="Stopka"/>
    </w:pPr>
  </w:p>
  <w:p w14:paraId="3E6A7C23" w14:textId="77777777" w:rsidR="00BA3DF8" w:rsidRDefault="00387F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6E8E" w14:textId="77777777" w:rsidR="00BA3DF8" w:rsidRDefault="00387F05">
    <w:pPr>
      <w:pStyle w:val="Stopka"/>
    </w:pPr>
  </w:p>
  <w:p w14:paraId="07B538EC" w14:textId="77777777" w:rsidR="00BA3DF8" w:rsidRDefault="00387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B8BF" w14:textId="77777777" w:rsidR="00EA5BFD" w:rsidRDefault="00EA5BFD" w:rsidP="00A11C40">
      <w:r>
        <w:separator/>
      </w:r>
    </w:p>
  </w:footnote>
  <w:footnote w:type="continuationSeparator" w:id="0">
    <w:p w14:paraId="74AAD1AE" w14:textId="77777777" w:rsidR="00EA5BFD" w:rsidRDefault="00EA5BF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4EE7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DB98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A7B727" wp14:editId="3D29F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BB48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1D32D6" wp14:editId="1133F8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87F05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5B0A38"/>
    <w:rsid w:val="005E3FC4"/>
    <w:rsid w:val="00605560"/>
    <w:rsid w:val="00622A56"/>
    <w:rsid w:val="00635990"/>
    <w:rsid w:val="00670129"/>
    <w:rsid w:val="00670CCE"/>
    <w:rsid w:val="006746D1"/>
    <w:rsid w:val="00682856"/>
    <w:rsid w:val="006910A5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9F0383"/>
    <w:rsid w:val="00A11C40"/>
    <w:rsid w:val="00A31C53"/>
    <w:rsid w:val="00A402BD"/>
    <w:rsid w:val="00A62AFB"/>
    <w:rsid w:val="00A70DCF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135D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A5BFD"/>
    <w:rsid w:val="00ED1283"/>
    <w:rsid w:val="00ED72CF"/>
    <w:rsid w:val="00EF1688"/>
    <w:rsid w:val="00EF4544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15AB8"/>
  <w15:docId w15:val="{6834C3F1-5A2D-4043-A51C-705C85B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5B0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1664-2923-477A-A451-C7BD53E6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2023-09-26T08:58:00Z</cp:lastPrinted>
  <dcterms:created xsi:type="dcterms:W3CDTF">2023-09-27T09:18:00Z</dcterms:created>
  <dcterms:modified xsi:type="dcterms:W3CDTF">2023-09-27T09:18:00Z</dcterms:modified>
</cp:coreProperties>
</file>