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D" w:rsidRPr="005718D7" w:rsidRDefault="00A9577D" w:rsidP="00A9577D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A9577D" w:rsidRPr="005718D7" w:rsidRDefault="00A9577D" w:rsidP="00A9577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718D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ZARZĄDZENIE DZIEKANA nr 7</w:t>
      </w:r>
      <w:r w:rsidR="00513977" w:rsidRPr="005718D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5</w:t>
      </w:r>
      <w:r w:rsidRPr="005718D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/DZ/2020-2024</w:t>
      </w:r>
    </w:p>
    <w:p w:rsidR="00A9577D" w:rsidRPr="005718D7" w:rsidRDefault="00A9577D" w:rsidP="00A9577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718D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 dnia </w:t>
      </w:r>
      <w:r w:rsidR="00513977" w:rsidRPr="005718D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21</w:t>
      </w:r>
      <w:r w:rsidRPr="005718D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grudnia 2022 r.</w:t>
      </w:r>
    </w:p>
    <w:p w:rsidR="00A9577D" w:rsidRPr="005718D7" w:rsidRDefault="00A9577D" w:rsidP="00A9577D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A9577D" w:rsidRPr="005718D7" w:rsidRDefault="00513977" w:rsidP="004F615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18D7">
        <w:rPr>
          <w:rFonts w:asciiTheme="minorHAnsi" w:eastAsia="Calibri" w:hAnsiTheme="minorHAnsi" w:cstheme="minorHAnsi"/>
          <w:color w:val="000000"/>
          <w:sz w:val="22"/>
          <w:szCs w:val="22"/>
        </w:rPr>
        <w:t>Na Wydziale Zarządzania obow</w:t>
      </w:r>
      <w:r w:rsidR="005718D7" w:rsidRPr="005718D7">
        <w:rPr>
          <w:rFonts w:asciiTheme="minorHAnsi" w:eastAsia="Calibri" w:hAnsiTheme="minorHAnsi" w:cstheme="minorHAnsi"/>
          <w:color w:val="000000"/>
          <w:sz w:val="22"/>
          <w:szCs w:val="22"/>
        </w:rPr>
        <w:t>iązuje następująca procedura realizowania zakupów:</w:t>
      </w:r>
    </w:p>
    <w:p w:rsidR="00A9577D" w:rsidRPr="005718D7" w:rsidRDefault="00A9577D" w:rsidP="004F615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4F6158" w:rsidRP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>Podjęcie decyzji o chęci zakupu produktu</w:t>
      </w:r>
      <w:r w:rsidR="00E729E6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>/</w:t>
      </w:r>
      <w:r w:rsidR="00E729E6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>usługi (pracownik bądź grupa pracowników).</w:t>
      </w:r>
    </w:p>
    <w:p w:rsidR="005718D7" w:rsidRP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>Uzyskanie zgody na finansowanie od dysponenta środków (Kierownika Zespołu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>/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>Kierownika Katedry</w:t>
      </w:r>
      <w:r w:rsidR="00E729E6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/</w:t>
      </w:r>
      <w:r w:rsidR="00E729E6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>Dziekana).</w:t>
      </w:r>
    </w:p>
    <w:p w:rsidR="005718D7" w:rsidRPr="005718D7" w:rsidRDefault="005718D7" w:rsidP="004F615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>płat</w:t>
      </w:r>
      <w:r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 xml:space="preserve"> za APC - niezbędne uzyskanie dodatkowej zgody Dziekana na finansowanie APC potwierdzające, </w:t>
      </w:r>
      <w:r>
        <w:rPr>
          <w:rFonts w:asciiTheme="minorHAnsi" w:hAnsiTheme="minorHAnsi" w:cstheme="minorHAnsi"/>
          <w:color w:val="222222"/>
          <w:sz w:val="22"/>
          <w:szCs w:val="22"/>
        </w:rPr>
        <w:t>ż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>e czasopismo nie jest czasopismem drapieżnym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5718D7" w:rsidRDefault="005718D7" w:rsidP="004F615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>nicjatyw</w:t>
      </w:r>
      <w:r>
        <w:rPr>
          <w:rFonts w:asciiTheme="minorHAnsi" w:hAnsiTheme="minorHAnsi" w:cstheme="minorHAnsi"/>
          <w:color w:val="222222"/>
          <w:sz w:val="22"/>
          <w:szCs w:val="22"/>
        </w:rPr>
        <w:t>y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718D7">
        <w:rPr>
          <w:rFonts w:asciiTheme="minorHAnsi" w:hAnsiTheme="minorHAnsi" w:cstheme="minorHAnsi"/>
          <w:color w:val="222222"/>
          <w:sz w:val="22"/>
          <w:szCs w:val="22"/>
        </w:rPr>
        <w:t>wewn</w:t>
      </w:r>
      <w:r>
        <w:rPr>
          <w:rFonts w:asciiTheme="minorHAnsi" w:hAnsiTheme="minorHAnsi" w:cstheme="minorHAnsi"/>
          <w:color w:val="222222"/>
          <w:sz w:val="22"/>
          <w:szCs w:val="22"/>
        </w:rPr>
        <w:t>ą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>trzkatedraln</w:t>
      </w:r>
      <w:r>
        <w:rPr>
          <w:rFonts w:asciiTheme="minorHAnsi" w:hAnsiTheme="minorHAnsi" w:cstheme="minorHAnsi"/>
          <w:color w:val="222222"/>
          <w:sz w:val="22"/>
          <w:szCs w:val="22"/>
        </w:rPr>
        <w:t>e</w:t>
      </w:r>
      <w:proofErr w:type="spellEnd"/>
      <w:r w:rsidRPr="005718D7">
        <w:rPr>
          <w:rFonts w:asciiTheme="minorHAnsi" w:hAnsiTheme="minorHAnsi" w:cstheme="minorHAnsi"/>
          <w:color w:val="222222"/>
          <w:sz w:val="22"/>
          <w:szCs w:val="22"/>
        </w:rPr>
        <w:t xml:space="preserve"> - niezbędne uzyskanie zgody Kierownika Zespołu bądź Katedry (zależnie od wewnętrznych ustaleń w Katedrze)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4F6158" w:rsidRDefault="005718D7" w:rsidP="004F615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>nicjatyw</w:t>
      </w:r>
      <w:r>
        <w:rPr>
          <w:rFonts w:asciiTheme="minorHAnsi" w:hAnsiTheme="minorHAnsi" w:cstheme="minorHAnsi"/>
          <w:color w:val="222222"/>
          <w:sz w:val="22"/>
          <w:szCs w:val="22"/>
        </w:rPr>
        <w:t>y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718D7">
        <w:rPr>
          <w:rFonts w:asciiTheme="minorHAnsi" w:hAnsiTheme="minorHAnsi" w:cstheme="minorHAnsi"/>
          <w:color w:val="222222"/>
          <w:sz w:val="22"/>
          <w:szCs w:val="22"/>
        </w:rPr>
        <w:t>mi</w:t>
      </w:r>
      <w:r>
        <w:rPr>
          <w:rFonts w:asciiTheme="minorHAnsi" w:hAnsiTheme="minorHAnsi" w:cstheme="minorHAnsi"/>
          <w:color w:val="222222"/>
          <w:sz w:val="22"/>
          <w:szCs w:val="22"/>
        </w:rPr>
        <w:t>ę</w:t>
      </w:r>
      <w:r w:rsidRPr="005718D7">
        <w:rPr>
          <w:rFonts w:asciiTheme="minorHAnsi" w:hAnsiTheme="minorHAnsi" w:cstheme="minorHAnsi"/>
          <w:color w:val="222222"/>
          <w:sz w:val="22"/>
          <w:szCs w:val="22"/>
        </w:rPr>
        <w:t>dzykatedraln</w:t>
      </w:r>
      <w:r>
        <w:rPr>
          <w:rFonts w:asciiTheme="minorHAnsi" w:hAnsiTheme="minorHAnsi" w:cstheme="minorHAnsi"/>
          <w:color w:val="222222"/>
          <w:sz w:val="22"/>
          <w:szCs w:val="22"/>
        </w:rPr>
        <w:t>e</w:t>
      </w:r>
      <w:proofErr w:type="spellEnd"/>
      <w:r w:rsidRPr="005718D7">
        <w:rPr>
          <w:rFonts w:asciiTheme="minorHAnsi" w:hAnsiTheme="minorHAnsi" w:cstheme="minorHAnsi"/>
          <w:color w:val="222222"/>
          <w:sz w:val="22"/>
          <w:szCs w:val="22"/>
        </w:rPr>
        <w:t xml:space="preserve"> - niezbędne uzyskanie zgody Dziekana poprzedzone uzyskaniem zgody Kierowników zainteresowanych Katedr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Złożenie do EMU draftu umowy jeśli jest niezbędna do dokonania zakupu i jej </w:t>
      </w:r>
      <w:proofErr w:type="spellStart"/>
      <w:r w:rsidRPr="004F6158">
        <w:rPr>
          <w:rFonts w:asciiTheme="minorHAnsi" w:hAnsiTheme="minorHAnsi" w:cstheme="minorHAnsi"/>
          <w:color w:val="222222"/>
          <w:sz w:val="22"/>
          <w:szCs w:val="22"/>
        </w:rPr>
        <w:t>przeprocedowanie</w:t>
      </w:r>
      <w:proofErr w:type="spellEnd"/>
      <w:r w:rsidRPr="004F6158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>Dokonanie rozeznania cenowego jeśli łączna kwota zamówienia przekracza 10.000PLN netto.</w:t>
      </w:r>
    </w:p>
    <w:p w:rsid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>Złożenie wniosku zakupowego w Dziale Zamówień wraz z odpowiednimi zgodami oraz z ewentualnym kompletem dokumentów dotyczącym rozeznania cenowego.</w:t>
      </w:r>
    </w:p>
    <w:p w:rsid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>Akceptacja wniosku zakupowego przez dysponenta środków (Kierownika Katedry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>/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F6158">
        <w:rPr>
          <w:rFonts w:asciiTheme="minorHAnsi" w:hAnsiTheme="minorHAnsi" w:cstheme="minorHAnsi"/>
          <w:color w:val="222222"/>
          <w:sz w:val="22"/>
          <w:szCs w:val="22"/>
        </w:rPr>
        <w:t>Dziekana) - równoznaczna z uzyskaniem finansowania na zakup produktu / usługi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 xml:space="preserve"> Zamówienie produktu / usługi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>Pozyskanie faktury / faktury pro forma i przekazanie jej do Działu Finansów wraz z odpowiednimi zgodami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5718D7" w:rsidRPr="004F6158" w:rsidRDefault="005718D7" w:rsidP="004F615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F6158">
        <w:rPr>
          <w:rFonts w:asciiTheme="minorHAnsi" w:hAnsiTheme="minorHAnsi" w:cstheme="minorHAnsi"/>
          <w:color w:val="222222"/>
          <w:sz w:val="22"/>
          <w:szCs w:val="22"/>
        </w:rPr>
        <w:t>Akceptacja faktury przez dysponenta środków (Kierownika Katedry / Dziekana)</w:t>
      </w:r>
      <w:r w:rsidR="004F6158" w:rsidRPr="004F6158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5718D7" w:rsidRPr="005718D7" w:rsidRDefault="005718D7" w:rsidP="004F615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15129F" w:rsidRPr="005718D7" w:rsidRDefault="0015129F" w:rsidP="004F615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5129F" w:rsidRPr="005718D7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40" w:rsidRDefault="00006840" w:rsidP="00A11C40">
      <w:r>
        <w:separator/>
      </w:r>
    </w:p>
  </w:endnote>
  <w:endnote w:type="continuationSeparator" w:id="0">
    <w:p w:rsidR="00006840" w:rsidRDefault="0000684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0F1FBF">
    <w:pPr>
      <w:pStyle w:val="Stopka"/>
    </w:pPr>
  </w:p>
  <w:p w:rsidR="00BA3DF8" w:rsidRDefault="000F1F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0F1FBF">
    <w:pPr>
      <w:pStyle w:val="Stopka"/>
    </w:pPr>
  </w:p>
  <w:p w:rsidR="00BA3DF8" w:rsidRDefault="000F1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40" w:rsidRDefault="00006840" w:rsidP="00A11C40">
      <w:r>
        <w:separator/>
      </w:r>
    </w:p>
  </w:footnote>
  <w:footnote w:type="continuationSeparator" w:id="0">
    <w:p w:rsidR="00006840" w:rsidRDefault="0000684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0A4C05"/>
    <w:multiLevelType w:val="hybridMultilevel"/>
    <w:tmpl w:val="BCEE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C9B"/>
    <w:multiLevelType w:val="hybridMultilevel"/>
    <w:tmpl w:val="6FF8EA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18B4B2A"/>
    <w:multiLevelType w:val="hybridMultilevel"/>
    <w:tmpl w:val="A09AA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06840"/>
    <w:rsid w:val="00011F08"/>
    <w:rsid w:val="000373BF"/>
    <w:rsid w:val="00065929"/>
    <w:rsid w:val="000A30C7"/>
    <w:rsid w:val="000C3CB5"/>
    <w:rsid w:val="000C79B5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74AFA"/>
    <w:rsid w:val="004B4136"/>
    <w:rsid w:val="004B4B41"/>
    <w:rsid w:val="004C4DDA"/>
    <w:rsid w:val="004F6158"/>
    <w:rsid w:val="00513977"/>
    <w:rsid w:val="00517532"/>
    <w:rsid w:val="00525035"/>
    <w:rsid w:val="00526DBC"/>
    <w:rsid w:val="00537171"/>
    <w:rsid w:val="0056447D"/>
    <w:rsid w:val="0056496D"/>
    <w:rsid w:val="005718D7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41842"/>
    <w:rsid w:val="009564E4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9577D"/>
    <w:rsid w:val="00AA4A5F"/>
    <w:rsid w:val="00AF6EA2"/>
    <w:rsid w:val="00B536BF"/>
    <w:rsid w:val="00B5712D"/>
    <w:rsid w:val="00B773BF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46631"/>
    <w:rsid w:val="00E64743"/>
    <w:rsid w:val="00E729E6"/>
    <w:rsid w:val="00E753EE"/>
    <w:rsid w:val="00E76665"/>
    <w:rsid w:val="00E97ABC"/>
    <w:rsid w:val="00ED1283"/>
    <w:rsid w:val="00ED3F4A"/>
    <w:rsid w:val="00ED72CF"/>
    <w:rsid w:val="00EF1688"/>
    <w:rsid w:val="00EF4544"/>
    <w:rsid w:val="00EF5A89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57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654B-4027-46BD-8B70-2DA56E82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2019-09-30T09:01:00Z</cp:lastPrinted>
  <dcterms:created xsi:type="dcterms:W3CDTF">2022-12-21T08:44:00Z</dcterms:created>
  <dcterms:modified xsi:type="dcterms:W3CDTF">2022-12-21T08:44:00Z</dcterms:modified>
</cp:coreProperties>
</file>