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112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412B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9112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112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września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FC3072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9112B6" w:rsidRPr="009112B6" w:rsidRDefault="00006A1D" w:rsidP="00006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9112B6">
        <w:rPr>
          <w:rFonts w:asciiTheme="minorHAnsi" w:hAnsiTheme="minorHAnsi" w:cstheme="minorHAnsi"/>
          <w:color w:val="000000"/>
          <w:sz w:val="22"/>
          <w:szCs w:val="22"/>
        </w:rPr>
        <w:t>15 września</w:t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2022 roku </w:t>
      </w:r>
      <w:r w:rsidR="008D642D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powołuję </w:t>
      </w:r>
      <w:r w:rsidR="008D642D" w:rsidRPr="002637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Komisję </w:t>
      </w:r>
      <w:r w:rsidR="009112B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ds. kryteriów wystawiania cząstkowych ocen pozytywnych w ocenie pracownika dotyczących działalności </w:t>
      </w:r>
      <w:r w:rsidR="00ED79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naukowej </w:t>
      </w:r>
      <w:r w:rsidR="00412B40">
        <w:rPr>
          <w:rFonts w:asciiTheme="minorHAnsi" w:hAnsiTheme="minorHAnsi" w:cstheme="minorHAnsi"/>
          <w:b/>
          <w:color w:val="000000"/>
          <w:sz w:val="22"/>
          <w:szCs w:val="22"/>
        </w:rPr>
        <w:t>dla dyscyplin innych niż NZJ na Wydziale Zarządzania</w:t>
      </w:r>
      <w:r w:rsidR="009112B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112B6" w:rsidRPr="009112B6">
        <w:rPr>
          <w:rFonts w:asciiTheme="minorHAnsi" w:hAnsiTheme="minorHAnsi" w:cstheme="minorHAnsi"/>
          <w:color w:val="000000"/>
          <w:sz w:val="22"/>
          <w:szCs w:val="22"/>
        </w:rPr>
        <w:t>w następującym składzie:</w:t>
      </w:r>
    </w:p>
    <w:p w:rsidR="00731643" w:rsidRDefault="00C72759" w:rsidP="009112B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9112B6">
        <w:rPr>
          <w:rFonts w:asciiTheme="minorHAnsi" w:hAnsiTheme="minorHAnsi" w:cstheme="minorHAnsi"/>
          <w:color w:val="000000"/>
          <w:sz w:val="22"/>
          <w:szCs w:val="22"/>
        </w:rPr>
        <w:t>r hab. inż. Magdalena Węglarz, prof. uczelni – Przewodnicząca</w:t>
      </w:r>
    </w:p>
    <w:p w:rsidR="00412B40" w:rsidRDefault="00412B40" w:rsidP="009112B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hab. Adriana Merta-Staszczak, prof. uczelni</w:t>
      </w:r>
    </w:p>
    <w:p w:rsidR="009112B6" w:rsidRDefault="00C72759" w:rsidP="009112B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9112B6">
        <w:rPr>
          <w:rFonts w:asciiTheme="minorHAnsi" w:hAnsiTheme="minorHAnsi" w:cstheme="minorHAnsi"/>
          <w:color w:val="000000"/>
          <w:sz w:val="22"/>
          <w:szCs w:val="22"/>
        </w:rPr>
        <w:t>r hab. Marek Sikora, prof. uczelni</w:t>
      </w:r>
    </w:p>
    <w:p w:rsidR="00FC3072" w:rsidRPr="00412B40" w:rsidRDefault="00FC3072" w:rsidP="00FC307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146A" w:rsidRPr="00412B40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412B40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412B40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412B40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412B40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412B40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412B40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412B40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412B40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412B40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412B40" w:rsidRDefault="00AC12C1" w:rsidP="00AC12C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12B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12B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12B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12B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12B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12B4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412B40" w:rsidRDefault="00AC12C1" w:rsidP="00D918B4">
      <w:pPr>
        <w:jc w:val="center"/>
        <w:rPr>
          <w:rFonts w:asciiTheme="minorHAnsi" w:hAnsiTheme="minorHAnsi" w:cstheme="minorHAnsi"/>
          <w:sz w:val="22"/>
          <w:szCs w:val="22"/>
        </w:rPr>
      </w:pPr>
      <w:r w:rsidRPr="00412B4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412B40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412B40" w:rsidSect="006C6E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77A" w:rsidRDefault="00DC477A" w:rsidP="00A11C40">
      <w:r>
        <w:separator/>
      </w:r>
    </w:p>
  </w:endnote>
  <w:endnote w:type="continuationSeparator" w:id="0">
    <w:p w:rsidR="00DC477A" w:rsidRDefault="00DC477A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D86A9A">
    <w:pPr>
      <w:pStyle w:val="Stopka"/>
    </w:pPr>
  </w:p>
  <w:p w:rsidR="00BA3DF8" w:rsidRDefault="00D86A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D86A9A">
    <w:pPr>
      <w:pStyle w:val="Stopka"/>
    </w:pPr>
  </w:p>
  <w:p w:rsidR="00BA3DF8" w:rsidRDefault="00D86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77A" w:rsidRDefault="00DC477A" w:rsidP="00A11C40">
      <w:r>
        <w:separator/>
      </w:r>
    </w:p>
  </w:footnote>
  <w:footnote w:type="continuationSeparator" w:id="0">
    <w:p w:rsidR="00DC477A" w:rsidRDefault="00DC477A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30247"/>
    <w:multiLevelType w:val="hybridMultilevel"/>
    <w:tmpl w:val="0574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CD6E51"/>
    <w:multiLevelType w:val="hybridMultilevel"/>
    <w:tmpl w:val="D02EF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5A"/>
    <w:rsid w:val="00004370"/>
    <w:rsid w:val="00006678"/>
    <w:rsid w:val="00006A1D"/>
    <w:rsid w:val="00011F08"/>
    <w:rsid w:val="000373BF"/>
    <w:rsid w:val="000E145A"/>
    <w:rsid w:val="0010216C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63726"/>
    <w:rsid w:val="002700CF"/>
    <w:rsid w:val="00281CF0"/>
    <w:rsid w:val="00292A7C"/>
    <w:rsid w:val="002D146A"/>
    <w:rsid w:val="002F1E7B"/>
    <w:rsid w:val="002F371D"/>
    <w:rsid w:val="00321478"/>
    <w:rsid w:val="0032404E"/>
    <w:rsid w:val="003464A4"/>
    <w:rsid w:val="00365DE5"/>
    <w:rsid w:val="00365EC2"/>
    <w:rsid w:val="00366D9F"/>
    <w:rsid w:val="00374A2F"/>
    <w:rsid w:val="00374D8F"/>
    <w:rsid w:val="003770E8"/>
    <w:rsid w:val="0038109B"/>
    <w:rsid w:val="00387A68"/>
    <w:rsid w:val="003E26E1"/>
    <w:rsid w:val="004015F2"/>
    <w:rsid w:val="00412B40"/>
    <w:rsid w:val="00461295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7171"/>
    <w:rsid w:val="00553802"/>
    <w:rsid w:val="0056447D"/>
    <w:rsid w:val="00583261"/>
    <w:rsid w:val="00583630"/>
    <w:rsid w:val="0059575A"/>
    <w:rsid w:val="00622A56"/>
    <w:rsid w:val="00635990"/>
    <w:rsid w:val="00670CCE"/>
    <w:rsid w:val="00682856"/>
    <w:rsid w:val="0069197C"/>
    <w:rsid w:val="00692A1E"/>
    <w:rsid w:val="006C6EC5"/>
    <w:rsid w:val="006E6FAF"/>
    <w:rsid w:val="0073046F"/>
    <w:rsid w:val="00731643"/>
    <w:rsid w:val="0073566C"/>
    <w:rsid w:val="007643DC"/>
    <w:rsid w:val="00787A69"/>
    <w:rsid w:val="007B5BA9"/>
    <w:rsid w:val="007C7626"/>
    <w:rsid w:val="007E3B4B"/>
    <w:rsid w:val="00864E6B"/>
    <w:rsid w:val="008D642D"/>
    <w:rsid w:val="008F4DE6"/>
    <w:rsid w:val="009112B6"/>
    <w:rsid w:val="0091299F"/>
    <w:rsid w:val="00926AD1"/>
    <w:rsid w:val="00965E93"/>
    <w:rsid w:val="00972F58"/>
    <w:rsid w:val="009969D3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72759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86A9A"/>
    <w:rsid w:val="00D918B4"/>
    <w:rsid w:val="00DA5834"/>
    <w:rsid w:val="00DA6D24"/>
    <w:rsid w:val="00DA78FB"/>
    <w:rsid w:val="00DC477A"/>
    <w:rsid w:val="00DE1ADC"/>
    <w:rsid w:val="00DF3F73"/>
    <w:rsid w:val="00E25F36"/>
    <w:rsid w:val="00E2775B"/>
    <w:rsid w:val="00E33410"/>
    <w:rsid w:val="00E36D1E"/>
    <w:rsid w:val="00E418D4"/>
    <w:rsid w:val="00E45067"/>
    <w:rsid w:val="00E64743"/>
    <w:rsid w:val="00E753EE"/>
    <w:rsid w:val="00E80C17"/>
    <w:rsid w:val="00E97ABC"/>
    <w:rsid w:val="00EB11A3"/>
    <w:rsid w:val="00EB584C"/>
    <w:rsid w:val="00ED72CF"/>
    <w:rsid w:val="00ED79CD"/>
    <w:rsid w:val="00EF5A89"/>
    <w:rsid w:val="00F60E8C"/>
    <w:rsid w:val="00F95363"/>
    <w:rsid w:val="00FA33C7"/>
    <w:rsid w:val="00FC3072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F4120D-2EE5-4D7E-ABA6-B5F36063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943D-9F5B-4751-B2FE-4E3CF680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dorota.matloch@pwr.edu.pl</cp:lastModifiedBy>
  <cp:revision>2</cp:revision>
  <cp:lastPrinted>2022-09-15T06:48:00Z</cp:lastPrinted>
  <dcterms:created xsi:type="dcterms:W3CDTF">2022-09-15T11:55:00Z</dcterms:created>
  <dcterms:modified xsi:type="dcterms:W3CDTF">2022-09-15T11:55:00Z</dcterms:modified>
</cp:coreProperties>
</file>