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50" w:rsidRDefault="00E37D50" w:rsidP="00A1428B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A1428B" w:rsidRDefault="00A1428B" w:rsidP="00A1428B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ZARZĄDZENIE DZIEKANA nr 4/DZ/</w:t>
      </w:r>
      <w:r w:rsidRPr="00DE434F">
        <w:rPr>
          <w:rFonts w:ascii="Calibri" w:hAnsi="Calibri" w:cs="Calibri"/>
          <w:b/>
          <w:bCs/>
          <w:sz w:val="22"/>
          <w:szCs w:val="22"/>
        </w:rPr>
        <w:t>2020-2024</w:t>
      </w:r>
    </w:p>
    <w:p w:rsidR="00A1428B" w:rsidRDefault="00A1428B" w:rsidP="00A1428B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 dnia 15 września 2021 r.</w:t>
      </w:r>
    </w:p>
    <w:p w:rsidR="00A1428B" w:rsidRDefault="00A1428B" w:rsidP="00A1428B">
      <w:pPr>
        <w:spacing w:after="240"/>
      </w:pPr>
    </w:p>
    <w:p w:rsidR="00A1428B" w:rsidRDefault="00A1428B" w:rsidP="00A1428B">
      <w:pPr>
        <w:pStyle w:val="Normalny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Z dniem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1B435B">
        <w:rPr>
          <w:rFonts w:ascii="Calibri" w:hAnsi="Calibri" w:cs="Calibri"/>
          <w:b/>
          <w:bCs/>
          <w:color w:val="000000"/>
          <w:sz w:val="22"/>
          <w:szCs w:val="22"/>
        </w:rPr>
        <w:t>5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września 202</w:t>
      </w:r>
      <w:r w:rsidR="001B435B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roku</w:t>
      </w:r>
      <w:r>
        <w:rPr>
          <w:rFonts w:ascii="Calibri" w:hAnsi="Calibri" w:cs="Calibri"/>
          <w:color w:val="000000"/>
          <w:sz w:val="22"/>
          <w:szCs w:val="22"/>
        </w:rPr>
        <w:t xml:space="preserve"> powołuję następujących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Pełnomocników ds. kierunków:</w:t>
      </w:r>
    </w:p>
    <w:p w:rsidR="00A1428B" w:rsidRDefault="00A1428B" w:rsidP="00A1428B">
      <w:pPr>
        <w:pStyle w:val="NormalnyWeb"/>
        <w:numPr>
          <w:ilvl w:val="0"/>
          <w:numId w:val="8"/>
        </w:numPr>
        <w:spacing w:before="0" w:beforeAutospacing="0" w:after="0" w:afterAutospacing="0"/>
        <w:ind w:left="1425"/>
        <w:textAlignment w:val="baseline"/>
        <w:rPr>
          <w:rFonts w:ascii="Calibri" w:hAnsi="Calibri" w:cs="Calibri"/>
          <w:color w:val="000000"/>
          <w:sz w:val="22"/>
          <w:szCs w:val="22"/>
        </w:rPr>
      </w:pPr>
      <w:bookmarkStart w:id="1" w:name="_Hlk76458161"/>
      <w:r>
        <w:rPr>
          <w:rFonts w:ascii="Calibri" w:hAnsi="Calibri" w:cs="Calibri"/>
          <w:color w:val="000000"/>
          <w:sz w:val="22"/>
          <w:szCs w:val="22"/>
        </w:rPr>
        <w:t xml:space="preserve">Zarządzanie –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dr </w:t>
      </w:r>
      <w:r w:rsidR="008F611C">
        <w:rPr>
          <w:rFonts w:ascii="Calibri" w:hAnsi="Calibri" w:cs="Calibri"/>
          <w:b/>
          <w:bCs/>
          <w:color w:val="000000"/>
          <w:sz w:val="22"/>
          <w:szCs w:val="22"/>
        </w:rPr>
        <w:t>inż. Adam Świda</w:t>
      </w:r>
    </w:p>
    <w:p w:rsidR="00A1428B" w:rsidRPr="00E37D50" w:rsidRDefault="00A1428B" w:rsidP="00E37D50">
      <w:pPr>
        <w:pStyle w:val="NormalnyWeb"/>
        <w:numPr>
          <w:ilvl w:val="0"/>
          <w:numId w:val="8"/>
        </w:numPr>
        <w:spacing w:before="0" w:beforeAutospacing="0" w:after="0" w:afterAutospacing="0"/>
        <w:ind w:left="1425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Inżynieria Zarządzania –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dr inż. Wiesław Dobrowolski</w:t>
      </w:r>
    </w:p>
    <w:bookmarkEnd w:id="1"/>
    <w:p w:rsidR="00A1428B" w:rsidRDefault="00A1428B" w:rsidP="00A1428B"/>
    <w:p w:rsidR="00A1428B" w:rsidRDefault="00A1428B" w:rsidP="00E37D50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Udzielam ww. osobom pełnomocnictwa w zakresie koordynacji prac katedr na Wydziale Zarządzania w zakresie zapewnienia bieżącej organizacji dydaktyki oraz ciągłości prowadzenia studiów na wskazanym kierunku.</w:t>
      </w:r>
    </w:p>
    <w:p w:rsidR="00A1428B" w:rsidRDefault="00A1428B" w:rsidP="00E37D50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Zakres obowiązków Pełnomocników znajduje się w załączniku do niniejszego pisma. </w:t>
      </w:r>
    </w:p>
    <w:p w:rsidR="002D146A" w:rsidRDefault="002D146A" w:rsidP="00E37D50">
      <w:pPr>
        <w:jc w:val="both"/>
      </w:pPr>
    </w:p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2D5EDF">
      <w:pPr>
        <w:spacing w:after="240"/>
      </w:pPr>
    </w:p>
    <w:p w:rsidR="002D5EDF" w:rsidRDefault="002D5EDF" w:rsidP="002D5EDF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Zakres obowiązków Pełnomocników ds. kierunków </w:t>
      </w:r>
    </w:p>
    <w:p w:rsidR="002D5EDF" w:rsidRDefault="002D5EDF" w:rsidP="002D5EDF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w kadencji </w:t>
      </w:r>
      <w:r w:rsidRPr="00E37D50">
        <w:rPr>
          <w:rFonts w:ascii="Calibri" w:hAnsi="Calibri" w:cs="Calibri"/>
          <w:b/>
          <w:bCs/>
          <w:sz w:val="22"/>
          <w:szCs w:val="22"/>
        </w:rPr>
        <w:t>2020-2024</w:t>
      </w:r>
    </w:p>
    <w:p w:rsidR="002D5EDF" w:rsidRDefault="002D5EDF" w:rsidP="002D5EDF"/>
    <w:p w:rsidR="002D5EDF" w:rsidRDefault="002D5EDF" w:rsidP="00BA3F87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Pełnomocnictwo w zakresie koordynacji prac katedr na Wydziale Zarządzania w zakresie zapewnienia bieżącej organizacji dydaktyki oraz ciągłości prowadzenia studiów na kierunku </w:t>
      </w:r>
      <w:r w:rsidRPr="00761538">
        <w:rPr>
          <w:rFonts w:ascii="Calibri" w:hAnsi="Calibri" w:cs="Calibri"/>
          <w:sz w:val="22"/>
          <w:szCs w:val="22"/>
        </w:rPr>
        <w:t>(Zarządzania, Inżynieria Zarządzania</w:t>
      </w:r>
      <w:r>
        <w:rPr>
          <w:rFonts w:ascii="Calibri" w:hAnsi="Calibri" w:cs="Calibri"/>
          <w:color w:val="000000"/>
          <w:sz w:val="22"/>
          <w:szCs w:val="22"/>
        </w:rPr>
        <w:t>), w tym w szczególności:</w:t>
      </w:r>
    </w:p>
    <w:p w:rsidR="002D5EDF" w:rsidRDefault="002D5EDF" w:rsidP="00BA3F8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koordynowanie w porozumieniu z kierownikami katedr obsady zajęć w danym semestrze na danym kierunku studiów,</w:t>
      </w:r>
    </w:p>
    <w:p w:rsidR="002D5EDF" w:rsidRDefault="002D5EDF" w:rsidP="00BA3F8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weryfikowanie (pod względem formalnym i merytorycznym) i przedstawienie </w:t>
      </w:r>
    </w:p>
    <w:p w:rsidR="002D5EDF" w:rsidRDefault="002D5EDF" w:rsidP="00BA3F87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Calibri" w:hAnsi="Calibri" w:cs="Calibri"/>
          <w:color w:val="000000"/>
          <w:sz w:val="22"/>
          <w:szCs w:val="22"/>
        </w:rPr>
        <w:t>(w porozumieniu z kierownikami katedr) Dziekanowi propozycji powierzeń zajęć dydaktycznych na danym kierunku studiów pracownikom, współpracownikom </w:t>
      </w:r>
    </w:p>
    <w:p w:rsidR="002D5EDF" w:rsidRDefault="002D5EDF" w:rsidP="00BA3F87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Calibri" w:hAnsi="Calibri" w:cs="Calibri"/>
          <w:color w:val="000000"/>
          <w:sz w:val="22"/>
          <w:szCs w:val="22"/>
        </w:rPr>
        <w:t>i doktorantom oraz wnioskowanie o ich ewentualną korektę,</w:t>
      </w:r>
    </w:p>
    <w:p w:rsidR="002D5EDF" w:rsidRPr="00442994" w:rsidRDefault="002D5EDF" w:rsidP="00BA3F87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analizowanie liczebności poszczególnych grup studenckich po zakończeniu zapisów, w terminie podstawowym i w terminie korekt w danym semestrze na danym kierunku studiów; formułowanie wniosków dotyczących uruchomienia zajęć z danego kursu w poszczególnych grupach administracyjnych </w:t>
      </w:r>
      <w:r w:rsidRPr="00442994">
        <w:rPr>
          <w:rFonts w:ascii="Calibri" w:hAnsi="Calibri" w:cs="Calibri"/>
          <w:color w:val="000000"/>
          <w:sz w:val="22"/>
          <w:szCs w:val="22"/>
        </w:rPr>
        <w:t>i przedstawienie ich Dziekanowi,</w:t>
      </w:r>
    </w:p>
    <w:p w:rsidR="002D5EDF" w:rsidRDefault="002D5EDF" w:rsidP="00BA3F87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analizowanie zgłoszonych przez kierowników katedr propozycji kursów wybieralnych na danym kierunku studiów i prowadzenie z nimi uzgodnień </w:t>
      </w:r>
    </w:p>
    <w:p w:rsidR="002D5EDF" w:rsidRDefault="002D5EDF" w:rsidP="00BA3F87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Calibri" w:hAnsi="Calibri" w:cs="Calibri"/>
          <w:color w:val="000000"/>
          <w:sz w:val="22"/>
          <w:szCs w:val="22"/>
        </w:rPr>
        <w:t>(np. pod kątem nadmiernego obciążenia pracownika lub wykonania pensum </w:t>
      </w:r>
    </w:p>
    <w:p w:rsidR="002D5EDF" w:rsidRDefault="002D5EDF" w:rsidP="00BA3F87">
      <w:pPr>
        <w:pStyle w:val="NormalnyWeb"/>
        <w:spacing w:before="0" w:beforeAutospacing="0" w:after="0" w:afterAutospacing="0"/>
        <w:ind w:left="72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w katedrze i zakładzie) w celu ustalenia listy kursów rekomendowanych Dziekanowi do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prezapisów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2D5EDF" w:rsidRDefault="002D5EDF" w:rsidP="00BA3F87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przedstawienie (w porozumieniu z kierownikami katedr) Dziekanowi listy specjalności („ścieżek kształcenia”- INS), możliwych do uruchomienia w danym roku akademickim na danym kierunku studiów, </w:t>
      </w:r>
    </w:p>
    <w:p w:rsidR="002D5EDF" w:rsidRDefault="002D5EDF" w:rsidP="00BA3F87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wstępne weryfikowanie oraz przedstawianie Komisji Programowej do zaopiniowania propozycji tematów prac dyplomowych na danym kierunku studiów, przedkładanie ww. propozycji do Sekcji Dyplomowania</w:t>
      </w:r>
      <w:r w:rsidR="00BA3F87">
        <w:rPr>
          <w:rFonts w:ascii="Calibri" w:hAnsi="Calibri" w:cs="Calibri"/>
          <w:color w:val="000000"/>
          <w:sz w:val="22"/>
          <w:szCs w:val="22"/>
        </w:rPr>
        <w:t>,</w:t>
      </w:r>
    </w:p>
    <w:p w:rsidR="002D5EDF" w:rsidRDefault="002D5EDF" w:rsidP="00BA3F87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opracowywanie propozycji listy kandydatów na recenzentów prac dyplomowych na danym kierunku studiów, przesyłanie ww. propozycji do Prodziekana ds. kształcenia</w:t>
      </w:r>
      <w:r w:rsidR="00BA3F87">
        <w:rPr>
          <w:rFonts w:ascii="Calibri" w:hAnsi="Calibri" w:cs="Calibri"/>
          <w:color w:val="000000"/>
          <w:sz w:val="22"/>
          <w:szCs w:val="22"/>
        </w:rPr>
        <w:t>,</w:t>
      </w:r>
    </w:p>
    <w:p w:rsidR="002D5EDF" w:rsidRDefault="002D5EDF" w:rsidP="00BA3F87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monitorowanie obciążeń dydaktycznych pracowników w danym semestrze i roku akademickim oraz przedstawianie wniosków kierownikom katedr i Dziekanowi,</w:t>
      </w:r>
    </w:p>
    <w:p w:rsidR="002D5EDF" w:rsidRDefault="002D5EDF" w:rsidP="00BA3F87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podejmowanie innych doraźnych inicjatyw w zakresie bieżącej dydaktyki na danym kierunku studiów,</w:t>
      </w:r>
    </w:p>
    <w:p w:rsidR="002D5EDF" w:rsidRDefault="002D5EDF" w:rsidP="00BA3F87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prowadzenie stałej współpracy z Zespołem ds. jakości kształcenia,</w:t>
      </w:r>
    </w:p>
    <w:p w:rsidR="002D5EDF" w:rsidRDefault="002D5EDF" w:rsidP="00BA3F87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prowadzenie stałej współpracy z Dziekanem i Prodziekanami we wszystkich istotnych sprawach nie określonych niniejszym zakresem kompetencyjnym.</w:t>
      </w:r>
    </w:p>
    <w:p w:rsidR="002D5EDF" w:rsidRPr="00A1428B" w:rsidRDefault="002D5EDF" w:rsidP="00BA3F87">
      <w:pPr>
        <w:jc w:val="both"/>
      </w:pPr>
    </w:p>
    <w:sectPr w:rsidR="002D5EDF" w:rsidRPr="00A1428B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D3" w:rsidRDefault="00FF02D3" w:rsidP="00A11C40">
      <w:r>
        <w:separator/>
      </w:r>
    </w:p>
  </w:endnote>
  <w:endnote w:type="continuationSeparator" w:id="0">
    <w:p w:rsidR="00FF02D3" w:rsidRDefault="00FF02D3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1C7ECF">
    <w:pPr>
      <w:pStyle w:val="Stopka"/>
    </w:pPr>
  </w:p>
  <w:p w:rsidR="00BA3DF8" w:rsidRDefault="001C7E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1C7ECF">
    <w:pPr>
      <w:pStyle w:val="Stopka"/>
    </w:pPr>
  </w:p>
  <w:p w:rsidR="00BA3DF8" w:rsidRDefault="001C7E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D3" w:rsidRDefault="00FF02D3" w:rsidP="00A11C40">
      <w:r>
        <w:separator/>
      </w:r>
    </w:p>
  </w:footnote>
  <w:footnote w:type="continuationSeparator" w:id="0">
    <w:p w:rsidR="00FF02D3" w:rsidRDefault="00FF02D3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00D"/>
    <w:multiLevelType w:val="multilevel"/>
    <w:tmpl w:val="76D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E6D36"/>
    <w:multiLevelType w:val="multilevel"/>
    <w:tmpl w:val="E4A4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65222"/>
    <w:multiLevelType w:val="multilevel"/>
    <w:tmpl w:val="465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C1AC5"/>
    <w:multiLevelType w:val="multilevel"/>
    <w:tmpl w:val="77F4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970146"/>
    <w:multiLevelType w:val="multilevel"/>
    <w:tmpl w:val="FFD8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11F08"/>
    <w:rsid w:val="000373BF"/>
    <w:rsid w:val="000E145A"/>
    <w:rsid w:val="000E664D"/>
    <w:rsid w:val="001216D2"/>
    <w:rsid w:val="00122343"/>
    <w:rsid w:val="0014290C"/>
    <w:rsid w:val="00142EC0"/>
    <w:rsid w:val="00162C34"/>
    <w:rsid w:val="001B435B"/>
    <w:rsid w:val="001C4C9B"/>
    <w:rsid w:val="001C7ECF"/>
    <w:rsid w:val="001D731F"/>
    <w:rsid w:val="001F1932"/>
    <w:rsid w:val="00200C8B"/>
    <w:rsid w:val="00210876"/>
    <w:rsid w:val="00233490"/>
    <w:rsid w:val="00236467"/>
    <w:rsid w:val="002700CF"/>
    <w:rsid w:val="00281CF0"/>
    <w:rsid w:val="00292A7C"/>
    <w:rsid w:val="002D146A"/>
    <w:rsid w:val="002D5EDF"/>
    <w:rsid w:val="002F1E7B"/>
    <w:rsid w:val="002F371D"/>
    <w:rsid w:val="0032404E"/>
    <w:rsid w:val="003464A4"/>
    <w:rsid w:val="00365DE5"/>
    <w:rsid w:val="00365EC2"/>
    <w:rsid w:val="00366D9F"/>
    <w:rsid w:val="00374D8F"/>
    <w:rsid w:val="0038109B"/>
    <w:rsid w:val="00387A68"/>
    <w:rsid w:val="003E26E1"/>
    <w:rsid w:val="00442994"/>
    <w:rsid w:val="00461295"/>
    <w:rsid w:val="00473CA3"/>
    <w:rsid w:val="00493012"/>
    <w:rsid w:val="004B4B41"/>
    <w:rsid w:val="004C4DDA"/>
    <w:rsid w:val="004D5216"/>
    <w:rsid w:val="00517532"/>
    <w:rsid w:val="00525035"/>
    <w:rsid w:val="00526DBC"/>
    <w:rsid w:val="005348E0"/>
    <w:rsid w:val="00537171"/>
    <w:rsid w:val="0056447D"/>
    <w:rsid w:val="00583261"/>
    <w:rsid w:val="00583630"/>
    <w:rsid w:val="00622A56"/>
    <w:rsid w:val="00635990"/>
    <w:rsid w:val="00670CCE"/>
    <w:rsid w:val="00682856"/>
    <w:rsid w:val="0069197C"/>
    <w:rsid w:val="006C6EC5"/>
    <w:rsid w:val="0073046F"/>
    <w:rsid w:val="0073566C"/>
    <w:rsid w:val="00761538"/>
    <w:rsid w:val="007643DC"/>
    <w:rsid w:val="00787A69"/>
    <w:rsid w:val="007B5BA9"/>
    <w:rsid w:val="007C7626"/>
    <w:rsid w:val="00865DF0"/>
    <w:rsid w:val="00882197"/>
    <w:rsid w:val="008F4DE6"/>
    <w:rsid w:val="008F611C"/>
    <w:rsid w:val="00926AD1"/>
    <w:rsid w:val="00965E93"/>
    <w:rsid w:val="00972F58"/>
    <w:rsid w:val="009B233B"/>
    <w:rsid w:val="009B2903"/>
    <w:rsid w:val="009C45D1"/>
    <w:rsid w:val="009D587D"/>
    <w:rsid w:val="009E1C3B"/>
    <w:rsid w:val="00A11C40"/>
    <w:rsid w:val="00A1428B"/>
    <w:rsid w:val="00A402BD"/>
    <w:rsid w:val="00A62AFB"/>
    <w:rsid w:val="00A7703E"/>
    <w:rsid w:val="00A9057F"/>
    <w:rsid w:val="00A950F4"/>
    <w:rsid w:val="00AA4A5F"/>
    <w:rsid w:val="00B5712D"/>
    <w:rsid w:val="00B615B8"/>
    <w:rsid w:val="00B773BF"/>
    <w:rsid w:val="00BA3AA7"/>
    <w:rsid w:val="00BA3F87"/>
    <w:rsid w:val="00BE2973"/>
    <w:rsid w:val="00BE35BE"/>
    <w:rsid w:val="00C4682B"/>
    <w:rsid w:val="00C73527"/>
    <w:rsid w:val="00C92EBD"/>
    <w:rsid w:val="00C93CF7"/>
    <w:rsid w:val="00C967E0"/>
    <w:rsid w:val="00CB0F6D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E1ADC"/>
    <w:rsid w:val="00DE434F"/>
    <w:rsid w:val="00DF3F73"/>
    <w:rsid w:val="00E25F36"/>
    <w:rsid w:val="00E2775B"/>
    <w:rsid w:val="00E33410"/>
    <w:rsid w:val="00E37D50"/>
    <w:rsid w:val="00E418D4"/>
    <w:rsid w:val="00E64743"/>
    <w:rsid w:val="00E753EE"/>
    <w:rsid w:val="00E97ABC"/>
    <w:rsid w:val="00EB11A3"/>
    <w:rsid w:val="00ED72CF"/>
    <w:rsid w:val="00EF5A89"/>
    <w:rsid w:val="00F60E8C"/>
    <w:rsid w:val="00F86864"/>
    <w:rsid w:val="00F95363"/>
    <w:rsid w:val="00FA33C7"/>
    <w:rsid w:val="00FE1D4E"/>
    <w:rsid w:val="00FF02D3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3D35-9E35-48E5-9B7C-F83EA6ED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1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2021-09-09T08:13:00Z</cp:lastPrinted>
  <dcterms:created xsi:type="dcterms:W3CDTF">2021-09-13T08:30:00Z</dcterms:created>
  <dcterms:modified xsi:type="dcterms:W3CDTF">2021-09-13T08:30:00Z</dcterms:modified>
</cp:coreProperties>
</file>