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50" w:rsidRPr="0013311B" w:rsidRDefault="00E37D50" w:rsidP="00A1428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A1428B" w:rsidRPr="0013311B" w:rsidRDefault="00A1428B" w:rsidP="00A1428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13311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ZARZĄDZENIE DZIEKANA nr </w:t>
      </w:r>
      <w:r w:rsidR="00C07F9B" w:rsidRPr="001331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C97A7C" w:rsidRPr="001331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Pr="001331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</w:t>
      </w:r>
      <w:r w:rsidRPr="0013311B">
        <w:rPr>
          <w:rFonts w:asciiTheme="minorHAnsi" w:hAnsiTheme="minorHAnsi" w:cstheme="minorHAnsi"/>
          <w:b/>
          <w:bCs/>
          <w:sz w:val="22"/>
          <w:szCs w:val="22"/>
        </w:rPr>
        <w:t>2020-2024</w:t>
      </w:r>
    </w:p>
    <w:p w:rsidR="00A1428B" w:rsidRPr="0013311B" w:rsidRDefault="00A1428B" w:rsidP="00A1428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13311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C07F9B" w:rsidRPr="001331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Pr="0013311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D5950" w:rsidRPr="001331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stycznia</w:t>
      </w:r>
      <w:r w:rsidRPr="0013311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3D5950" w:rsidRPr="001331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13311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</w:p>
    <w:p w:rsidR="002A0519" w:rsidRPr="0013311B" w:rsidRDefault="002A0519" w:rsidP="00D55A0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E58B0" w:rsidRDefault="00C07F9B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3311B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D55A02" w:rsidRPr="0013311B">
        <w:rPr>
          <w:rFonts w:asciiTheme="minorHAnsi" w:hAnsiTheme="minorHAnsi" w:cstheme="minorHAnsi"/>
          <w:color w:val="000000"/>
          <w:sz w:val="22"/>
          <w:szCs w:val="22"/>
        </w:rPr>
        <w:t xml:space="preserve"> dniem </w:t>
      </w:r>
      <w:r w:rsidR="0013311B" w:rsidRPr="0013311B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="00D55A02" w:rsidRPr="001331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0519" w:rsidRPr="0013311B">
        <w:rPr>
          <w:rFonts w:asciiTheme="minorHAnsi" w:hAnsiTheme="minorHAnsi" w:cstheme="minorHAnsi"/>
          <w:color w:val="000000"/>
          <w:sz w:val="22"/>
          <w:szCs w:val="22"/>
        </w:rPr>
        <w:t>stycznia</w:t>
      </w:r>
      <w:r w:rsidR="00D55A02" w:rsidRPr="001331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3311B">
        <w:rPr>
          <w:rFonts w:asciiTheme="minorHAnsi" w:hAnsiTheme="minorHAnsi" w:cstheme="minorHAnsi"/>
          <w:color w:val="000000"/>
          <w:sz w:val="22"/>
          <w:szCs w:val="22"/>
        </w:rPr>
        <w:t xml:space="preserve">2022 roku </w:t>
      </w:r>
      <w:r w:rsidR="00D55A02" w:rsidRPr="0013311B">
        <w:rPr>
          <w:rFonts w:asciiTheme="minorHAnsi" w:hAnsiTheme="minorHAnsi" w:cstheme="minorHAnsi"/>
          <w:color w:val="000000"/>
          <w:sz w:val="22"/>
          <w:szCs w:val="22"/>
        </w:rPr>
        <w:t xml:space="preserve">wchodzi w życie Zarządzenie Dziekana </w:t>
      </w:r>
      <w:r w:rsidR="0013311B" w:rsidRPr="0013311B">
        <w:rPr>
          <w:rFonts w:asciiTheme="minorHAnsi" w:hAnsiTheme="minorHAnsi" w:cstheme="minorHAnsi"/>
          <w:color w:val="000000"/>
          <w:sz w:val="22"/>
          <w:szCs w:val="22"/>
        </w:rPr>
        <w:t xml:space="preserve">w sprawie </w:t>
      </w:r>
      <w:r w:rsidR="0013311B" w:rsidRPr="0013311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wprowadzenia Regulaminu Wydziału </w:t>
      </w:r>
      <w:r w:rsidR="0013311B" w:rsidRPr="0013311B">
        <w:rPr>
          <w:rFonts w:asciiTheme="minorHAnsi" w:hAnsiTheme="minorHAnsi" w:cstheme="minorHAnsi"/>
          <w:b/>
          <w:sz w:val="22"/>
          <w:szCs w:val="22"/>
        </w:rPr>
        <w:t>Zarządzani</w:t>
      </w:r>
      <w:r w:rsidR="0013311B">
        <w:rPr>
          <w:rFonts w:asciiTheme="minorHAnsi" w:hAnsiTheme="minorHAnsi" w:cstheme="minorHAnsi"/>
          <w:b/>
          <w:sz w:val="22"/>
          <w:szCs w:val="22"/>
        </w:rPr>
        <w:t>a,</w:t>
      </w:r>
      <w:r w:rsidR="0013311B" w:rsidRPr="0013311B">
        <w:rPr>
          <w:rFonts w:asciiTheme="minorHAnsi" w:hAnsiTheme="minorHAnsi" w:cstheme="minorHAnsi"/>
          <w:sz w:val="22"/>
          <w:szCs w:val="22"/>
        </w:rPr>
        <w:t xml:space="preserve"> który</w:t>
      </w:r>
      <w:r w:rsidR="001331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311B" w:rsidRPr="0013311B">
        <w:rPr>
          <w:rFonts w:asciiTheme="minorHAnsi" w:hAnsiTheme="minorHAnsi" w:cstheme="minorHAnsi"/>
          <w:sz w:val="22"/>
          <w:szCs w:val="22"/>
        </w:rPr>
        <w:t xml:space="preserve">uzyskał pozytywną opinię </w:t>
      </w:r>
      <w:r w:rsidR="0013311B">
        <w:rPr>
          <w:rFonts w:asciiTheme="minorHAnsi" w:hAnsiTheme="minorHAnsi" w:cstheme="minorHAnsi"/>
          <w:sz w:val="22"/>
          <w:szCs w:val="22"/>
        </w:rPr>
        <w:t>Rady Wydziału oraz został zatwierdzony przez JM Rektora.</w:t>
      </w:r>
    </w:p>
    <w:p w:rsidR="0013311B" w:rsidRPr="0013311B" w:rsidRDefault="0013311B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Regulamin Wydziału Zarządzania stanowi załącznik do niniejszego pisma.</w:t>
      </w: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A0519" w:rsidRPr="0013311B" w:rsidRDefault="002A0519" w:rsidP="009E58B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D5EDF" w:rsidRDefault="002D5EDF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438D" w:rsidRDefault="0016438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438D" w:rsidRDefault="0016438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438D" w:rsidRDefault="0016438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438D" w:rsidRDefault="0016438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5B4F" w:rsidRPr="009C2488" w:rsidRDefault="00345B4F" w:rsidP="00345B4F">
      <w:pPr>
        <w:jc w:val="both"/>
        <w:rPr>
          <w:i/>
        </w:rPr>
      </w:pPr>
      <w:r w:rsidRPr="009C2488">
        <w:rPr>
          <w:i/>
        </w:rPr>
        <w:lastRenderedPageBreak/>
        <w:t>Zaopiniowany przez Radę Wydziału w dniu 7.12.2021 r. (Uchwała nr 10/1/2021-2024)</w:t>
      </w:r>
    </w:p>
    <w:p w:rsidR="00345B4F" w:rsidRPr="009C2488" w:rsidRDefault="00345B4F" w:rsidP="00345B4F">
      <w:pPr>
        <w:jc w:val="both"/>
        <w:rPr>
          <w:i/>
        </w:rPr>
      </w:pPr>
      <w:r w:rsidRPr="009C2488">
        <w:rPr>
          <w:i/>
        </w:rPr>
        <w:t>Zatwierdzony przez JM Rektora w dniu 16.12.2021 r.</w:t>
      </w:r>
    </w:p>
    <w:p w:rsidR="00345B4F" w:rsidRPr="00AA6FF1" w:rsidRDefault="00345B4F" w:rsidP="00345B4F">
      <w:pPr>
        <w:jc w:val="center"/>
      </w:pPr>
      <w:r w:rsidRPr="00AA6FF1">
        <w:rPr>
          <w:b/>
        </w:rPr>
        <w:tab/>
      </w:r>
      <w:r w:rsidRPr="00AA6FF1">
        <w:rPr>
          <w:b/>
        </w:rPr>
        <w:tab/>
      </w:r>
      <w:r w:rsidRPr="00AA6FF1">
        <w:rPr>
          <w:b/>
        </w:rPr>
        <w:tab/>
      </w:r>
      <w:r w:rsidRPr="00AA6FF1">
        <w:rPr>
          <w:b/>
        </w:rPr>
        <w:tab/>
      </w:r>
      <w:r w:rsidRPr="00AA6FF1">
        <w:rPr>
          <w:b/>
        </w:rPr>
        <w:tab/>
      </w:r>
      <w:r w:rsidRPr="00AA6FF1">
        <w:rPr>
          <w:b/>
        </w:rPr>
        <w:tab/>
      </w:r>
      <w:r w:rsidRPr="00AA6FF1">
        <w:rPr>
          <w:b/>
        </w:rPr>
        <w:tab/>
      </w:r>
      <w:r w:rsidRPr="00AA6FF1">
        <w:rPr>
          <w:b/>
        </w:rPr>
        <w:tab/>
      </w:r>
      <w:r w:rsidRPr="00AA6FF1">
        <w:rPr>
          <w:b/>
        </w:rPr>
        <w:tab/>
      </w:r>
    </w:p>
    <w:p w:rsidR="00345B4F" w:rsidRDefault="00345B4F" w:rsidP="009C2488">
      <w:pPr>
        <w:rPr>
          <w:b/>
        </w:rPr>
      </w:pPr>
    </w:p>
    <w:p w:rsidR="00345B4F" w:rsidRPr="00AA6FF1" w:rsidRDefault="00345B4F" w:rsidP="00345B4F">
      <w:pPr>
        <w:jc w:val="center"/>
      </w:pPr>
      <w:r w:rsidRPr="00AA6FF1">
        <w:rPr>
          <w:b/>
        </w:rPr>
        <w:t xml:space="preserve">REGULAMIN </w:t>
      </w:r>
    </w:p>
    <w:p w:rsidR="00345B4F" w:rsidRPr="00AA6FF1" w:rsidRDefault="00345B4F" w:rsidP="00345B4F">
      <w:pPr>
        <w:jc w:val="center"/>
      </w:pPr>
      <w:r w:rsidRPr="00AA6FF1">
        <w:rPr>
          <w:b/>
        </w:rPr>
        <w:t xml:space="preserve">Wydziału </w:t>
      </w:r>
      <w:r>
        <w:rPr>
          <w:b/>
        </w:rPr>
        <w:t>Zarządzania</w:t>
      </w:r>
      <w:r w:rsidRPr="00AA6FF1">
        <w:rPr>
          <w:b/>
        </w:rPr>
        <w:t xml:space="preserve"> Politechniki Wrocławskiej</w:t>
      </w:r>
    </w:p>
    <w:p w:rsidR="00345B4F" w:rsidRPr="00AA6FF1" w:rsidRDefault="00345B4F" w:rsidP="00345B4F"/>
    <w:p w:rsidR="00345B4F" w:rsidRPr="00AA6FF1" w:rsidRDefault="00345B4F" w:rsidP="00345B4F">
      <w:pPr>
        <w:jc w:val="center"/>
      </w:pPr>
    </w:p>
    <w:p w:rsidR="00345B4F" w:rsidRPr="00AA6FF1" w:rsidRDefault="00345B4F" w:rsidP="00345B4F">
      <w:pPr>
        <w:tabs>
          <w:tab w:val="left" w:pos="4354"/>
        </w:tabs>
        <w:jc w:val="center"/>
        <w:rPr>
          <w:b/>
        </w:rPr>
      </w:pPr>
      <w:r w:rsidRPr="00AA6FF1">
        <w:rPr>
          <w:b/>
        </w:rPr>
        <w:t xml:space="preserve">§ 1 </w:t>
      </w:r>
    </w:p>
    <w:p w:rsidR="00345B4F" w:rsidRPr="00AA6FF1" w:rsidRDefault="00345B4F" w:rsidP="00345B4F">
      <w:pPr>
        <w:tabs>
          <w:tab w:val="left" w:pos="4354"/>
        </w:tabs>
        <w:jc w:val="center"/>
      </w:pPr>
      <w:r w:rsidRPr="00AA6FF1">
        <w:rPr>
          <w:b/>
        </w:rPr>
        <w:t>Postanowienia ogólne</w:t>
      </w:r>
    </w:p>
    <w:p w:rsidR="00345B4F" w:rsidRPr="00AA6FF1" w:rsidRDefault="00345B4F" w:rsidP="00345B4F">
      <w:pPr>
        <w:tabs>
          <w:tab w:val="left" w:pos="4354"/>
        </w:tabs>
        <w:jc w:val="center"/>
      </w:pPr>
    </w:p>
    <w:p w:rsidR="00345B4F" w:rsidRPr="00AA6FF1" w:rsidRDefault="00345B4F" w:rsidP="00345B4F">
      <w:pPr>
        <w:jc w:val="center"/>
      </w:pPr>
      <w:r w:rsidRPr="00AA6FF1">
        <w:t xml:space="preserve">Regulamin określa szczegółowo zasady funkcjonowania i strukturę wewnętrzną </w:t>
      </w:r>
      <w:r>
        <w:br/>
      </w:r>
      <w:r w:rsidRPr="00AA6FF1">
        <w:t xml:space="preserve">Wydziału </w:t>
      </w:r>
      <w:r>
        <w:t>Zarządzania</w:t>
      </w:r>
      <w:r w:rsidRPr="00AA6FF1">
        <w:t xml:space="preserve"> (zwanego dalej </w:t>
      </w:r>
      <w:r>
        <w:t>„</w:t>
      </w:r>
      <w:r w:rsidRPr="00CE153E">
        <w:t>Wydziałem</w:t>
      </w:r>
      <w:r>
        <w:t>”</w:t>
      </w:r>
      <w:r w:rsidRPr="00AA6FF1">
        <w:t>).</w:t>
      </w:r>
    </w:p>
    <w:p w:rsidR="00345B4F" w:rsidRPr="00AA6FF1" w:rsidRDefault="00345B4F" w:rsidP="00345B4F">
      <w:pPr>
        <w:jc w:val="center"/>
      </w:pPr>
    </w:p>
    <w:p w:rsidR="00345B4F" w:rsidRPr="00AA6FF1" w:rsidRDefault="00345B4F" w:rsidP="00345B4F">
      <w:pPr>
        <w:jc w:val="center"/>
      </w:pPr>
    </w:p>
    <w:p w:rsidR="00345B4F" w:rsidRPr="00AA6FF1" w:rsidRDefault="00345B4F" w:rsidP="00345B4F">
      <w:pPr>
        <w:tabs>
          <w:tab w:val="left" w:pos="4395"/>
        </w:tabs>
        <w:jc w:val="center"/>
        <w:rPr>
          <w:b/>
        </w:rPr>
      </w:pPr>
      <w:r w:rsidRPr="00AA6FF1">
        <w:rPr>
          <w:b/>
        </w:rPr>
        <w:t xml:space="preserve">§ 2 </w:t>
      </w:r>
    </w:p>
    <w:p w:rsidR="00345B4F" w:rsidRPr="00AA6FF1" w:rsidRDefault="00345B4F" w:rsidP="00345B4F">
      <w:pPr>
        <w:tabs>
          <w:tab w:val="left" w:pos="4395"/>
        </w:tabs>
        <w:jc w:val="center"/>
      </w:pPr>
      <w:r w:rsidRPr="00AA6FF1">
        <w:rPr>
          <w:b/>
        </w:rPr>
        <w:t>Charakterystyka Wydziału</w:t>
      </w:r>
    </w:p>
    <w:p w:rsidR="00345B4F" w:rsidRPr="00AA6FF1" w:rsidRDefault="00345B4F" w:rsidP="00345B4F">
      <w:pPr>
        <w:tabs>
          <w:tab w:val="left" w:pos="4395"/>
        </w:tabs>
        <w:jc w:val="center"/>
      </w:pPr>
    </w:p>
    <w:p w:rsidR="00345B4F" w:rsidRPr="00AA6FF1" w:rsidRDefault="00345B4F" w:rsidP="009C2488">
      <w:pPr>
        <w:numPr>
          <w:ilvl w:val="0"/>
          <w:numId w:val="22"/>
        </w:numPr>
      </w:pPr>
      <w:r w:rsidRPr="00AA6FF1">
        <w:t>Wydział jest podstawową jednostką organizacyjną Politechniki Wrocławskiej, zwanej dalej „Uczelnią”, która prowadzi działalność</w:t>
      </w:r>
      <w:r w:rsidR="009C2488">
        <w:t xml:space="preserve"> </w:t>
      </w:r>
      <w:r w:rsidRPr="00AA6FF1">
        <w:t>dydaktyczną</w:t>
      </w:r>
      <w:r>
        <w:t xml:space="preserve"> </w:t>
      </w:r>
      <w:r w:rsidRPr="00AA6FF1">
        <w:t>i</w:t>
      </w:r>
      <w:r>
        <w:t xml:space="preserve"> </w:t>
      </w:r>
      <w:r w:rsidRPr="00AA6FF1">
        <w:t xml:space="preserve">naukową. </w:t>
      </w:r>
      <w:r>
        <w:t xml:space="preserve">  </w:t>
      </w:r>
      <w:r w:rsidRPr="00AA6FF1">
        <w:br/>
        <w:t>W ramach działalności dydaktycznej Wydział prowadzi:</w:t>
      </w:r>
    </w:p>
    <w:p w:rsidR="00345B4F" w:rsidRPr="00AA6FF1" w:rsidRDefault="00345B4F" w:rsidP="00345B4F">
      <w:pPr>
        <w:numPr>
          <w:ilvl w:val="0"/>
          <w:numId w:val="24"/>
        </w:numPr>
        <w:ind w:left="1418" w:hanging="425"/>
        <w:jc w:val="both"/>
      </w:pPr>
      <w:r w:rsidRPr="00AA6FF1">
        <w:t xml:space="preserve">studia stacjonarne pierwszego stopnia na kierunkach: </w:t>
      </w:r>
      <w:r>
        <w:t>Zarządzanie, Inżynieria Zarządzania</w:t>
      </w:r>
      <w:r w:rsidRPr="00AA6FF1">
        <w:t>;</w:t>
      </w:r>
    </w:p>
    <w:p w:rsidR="00345B4F" w:rsidRDefault="00345B4F" w:rsidP="00345B4F">
      <w:pPr>
        <w:numPr>
          <w:ilvl w:val="0"/>
          <w:numId w:val="24"/>
        </w:numPr>
        <w:ind w:left="1418" w:hanging="425"/>
        <w:jc w:val="both"/>
      </w:pPr>
      <w:r w:rsidRPr="00AA6FF1">
        <w:t xml:space="preserve">studia stacjonarne drugiego stopnia na kierunkach: </w:t>
      </w:r>
      <w:r>
        <w:t>Zarządzanie, Inżynieria Zarządzania;</w:t>
      </w:r>
    </w:p>
    <w:p w:rsidR="00345B4F" w:rsidRPr="00AA6FF1" w:rsidRDefault="00345B4F" w:rsidP="00345B4F">
      <w:pPr>
        <w:numPr>
          <w:ilvl w:val="0"/>
          <w:numId w:val="24"/>
        </w:numPr>
        <w:ind w:left="1418" w:hanging="425"/>
        <w:jc w:val="both"/>
      </w:pPr>
      <w:r>
        <w:t>kursy ogólnouczelniane (humanistyczno-społeczno-me</w:t>
      </w:r>
      <w:r w:rsidRPr="00B01DE0">
        <w:t>na</w:t>
      </w:r>
      <w:r>
        <w:t>dżerskie) na innych wydziałach.</w:t>
      </w:r>
    </w:p>
    <w:p w:rsidR="00345B4F" w:rsidRPr="00AA6FF1" w:rsidRDefault="00345B4F" w:rsidP="00345B4F">
      <w:pPr>
        <w:ind w:left="709"/>
      </w:pPr>
      <w:r w:rsidRPr="00AA6FF1">
        <w:t xml:space="preserve">Wydział </w:t>
      </w:r>
      <w:r>
        <w:t>prowadzi</w:t>
      </w:r>
      <w:r w:rsidRPr="00AA6FF1">
        <w:t xml:space="preserve"> również studia podyplomowe, kursy i szkolenia.</w:t>
      </w:r>
      <w:r w:rsidRPr="00AA6FF1">
        <w:br/>
        <w:t>Wydział prowadzi działalność naukową</w:t>
      </w:r>
      <w:r>
        <w:t>:</w:t>
      </w:r>
    </w:p>
    <w:p w:rsidR="00345B4F" w:rsidRPr="00AA6FF1" w:rsidRDefault="00345B4F" w:rsidP="00345B4F">
      <w:pPr>
        <w:numPr>
          <w:ilvl w:val="0"/>
          <w:numId w:val="25"/>
        </w:numPr>
        <w:ind w:left="1418" w:hanging="425"/>
        <w:jc w:val="both"/>
      </w:pPr>
      <w:r w:rsidRPr="00AA6FF1">
        <w:t>w dziedzin</w:t>
      </w:r>
      <w:r>
        <w:t>ach</w:t>
      </w:r>
      <w:r w:rsidRPr="00AA6FF1">
        <w:t xml:space="preserve"> nauk</w:t>
      </w:r>
      <w:r>
        <w:t xml:space="preserve"> społecznych i humanistycznych, w szczególności</w:t>
      </w:r>
      <w:r w:rsidRPr="00AA6FF1">
        <w:t xml:space="preserve">: </w:t>
      </w:r>
    </w:p>
    <w:p w:rsidR="00345B4F" w:rsidRPr="00AA6FF1" w:rsidRDefault="00345B4F" w:rsidP="00345B4F">
      <w:pPr>
        <w:pStyle w:val="Akapitzlist"/>
        <w:numPr>
          <w:ilvl w:val="0"/>
          <w:numId w:val="26"/>
        </w:numPr>
        <w:jc w:val="both"/>
      </w:pPr>
      <w:r w:rsidRPr="00AA6FF1">
        <w:t>w dyscyplinie naukowej</w:t>
      </w:r>
      <w:r>
        <w:t xml:space="preserve">: </w:t>
      </w:r>
      <w:r w:rsidRPr="00135DBE">
        <w:rPr>
          <w:i/>
        </w:rPr>
        <w:t>nauki o zarządzaniu i jakości</w:t>
      </w:r>
      <w:r>
        <w:t>.</w:t>
      </w:r>
    </w:p>
    <w:p w:rsidR="00345B4F" w:rsidRPr="00AA6FF1" w:rsidRDefault="00345B4F" w:rsidP="00345B4F">
      <w:pPr>
        <w:numPr>
          <w:ilvl w:val="0"/>
          <w:numId w:val="21"/>
        </w:numPr>
        <w:jc w:val="both"/>
      </w:pPr>
      <w:r w:rsidRPr="00AA6FF1">
        <w:t>Wydział współpracuje ze Szkołą Doktorską Politechniki Wrocławskiej.</w:t>
      </w:r>
    </w:p>
    <w:p w:rsidR="00345B4F" w:rsidRPr="00AA6FF1" w:rsidRDefault="00345B4F" w:rsidP="00345B4F">
      <w:pPr>
        <w:numPr>
          <w:ilvl w:val="0"/>
          <w:numId w:val="21"/>
        </w:numPr>
        <w:jc w:val="both"/>
      </w:pPr>
      <w:r w:rsidRPr="00AA6FF1">
        <w:t>Wydział prowadzi stacjonarne studia doktoranckie.</w:t>
      </w:r>
    </w:p>
    <w:p w:rsidR="00345B4F" w:rsidRPr="00AA6FF1" w:rsidRDefault="00345B4F" w:rsidP="00345B4F">
      <w:pPr>
        <w:jc w:val="center"/>
      </w:pPr>
    </w:p>
    <w:p w:rsidR="00345B4F" w:rsidRPr="00AA6FF1" w:rsidRDefault="00345B4F" w:rsidP="00345B4F">
      <w:pPr>
        <w:jc w:val="center"/>
      </w:pPr>
    </w:p>
    <w:p w:rsidR="00345B4F" w:rsidRPr="00AA6FF1" w:rsidRDefault="00345B4F" w:rsidP="00345B4F">
      <w:pPr>
        <w:tabs>
          <w:tab w:val="left" w:pos="4395"/>
        </w:tabs>
        <w:jc w:val="center"/>
        <w:rPr>
          <w:b/>
        </w:rPr>
      </w:pPr>
      <w:r w:rsidRPr="00AA6FF1">
        <w:rPr>
          <w:b/>
        </w:rPr>
        <w:t xml:space="preserve">§ 3 </w:t>
      </w:r>
    </w:p>
    <w:p w:rsidR="00345B4F" w:rsidRPr="00AA6FF1" w:rsidRDefault="00345B4F" w:rsidP="00345B4F">
      <w:pPr>
        <w:tabs>
          <w:tab w:val="left" w:pos="4395"/>
        </w:tabs>
        <w:jc w:val="center"/>
      </w:pPr>
      <w:r w:rsidRPr="00AA6FF1">
        <w:rPr>
          <w:b/>
        </w:rPr>
        <w:t>Dziekan i ciała kolegialne Wydziału</w:t>
      </w:r>
    </w:p>
    <w:p w:rsidR="00345B4F" w:rsidRPr="00AA6FF1" w:rsidRDefault="00345B4F" w:rsidP="00345B4F">
      <w:pPr>
        <w:tabs>
          <w:tab w:val="left" w:pos="4354"/>
        </w:tabs>
        <w:jc w:val="center"/>
      </w:pPr>
    </w:p>
    <w:p w:rsidR="00345B4F" w:rsidRPr="00AA6FF1" w:rsidRDefault="00345B4F" w:rsidP="00345B4F">
      <w:pPr>
        <w:numPr>
          <w:ilvl w:val="0"/>
          <w:numId w:val="17"/>
        </w:numPr>
        <w:jc w:val="both"/>
      </w:pPr>
      <w:r w:rsidRPr="00AA6FF1">
        <w:t xml:space="preserve">Wydziałem kieruje Dziekan przy pomocy </w:t>
      </w:r>
      <w:r>
        <w:t>3</w:t>
      </w:r>
      <w:r w:rsidRPr="00AA6FF1">
        <w:t xml:space="preserve"> prodziekanów</w:t>
      </w:r>
      <w:r>
        <w:t>:</w:t>
      </w:r>
    </w:p>
    <w:p w:rsidR="00345B4F" w:rsidRPr="00AA6FF1" w:rsidRDefault="00345B4F" w:rsidP="00345B4F">
      <w:pPr>
        <w:ind w:left="709"/>
      </w:pPr>
      <w:r w:rsidRPr="00AA6FF1">
        <w:t xml:space="preserve">a) prodziekana ds. </w:t>
      </w:r>
      <w:r>
        <w:t>ogólnych,</w:t>
      </w:r>
    </w:p>
    <w:p w:rsidR="00345B4F" w:rsidRDefault="00345B4F" w:rsidP="00345B4F">
      <w:pPr>
        <w:ind w:left="709"/>
      </w:pPr>
      <w:r w:rsidRPr="00AA6FF1">
        <w:t xml:space="preserve">b) prodziekana ds. </w:t>
      </w:r>
      <w:r>
        <w:t xml:space="preserve">kształcenia, </w:t>
      </w:r>
    </w:p>
    <w:p w:rsidR="00345B4F" w:rsidRPr="00AA6FF1" w:rsidRDefault="00345B4F" w:rsidP="00345B4F">
      <w:pPr>
        <w:ind w:left="709"/>
      </w:pPr>
      <w:r>
        <w:t xml:space="preserve">c) </w:t>
      </w:r>
      <w:r w:rsidRPr="00AA6FF1">
        <w:t xml:space="preserve">prodziekana </w:t>
      </w:r>
      <w:r>
        <w:t>ds. studenckich.</w:t>
      </w:r>
    </w:p>
    <w:p w:rsidR="00345B4F" w:rsidRPr="00AA6FF1" w:rsidRDefault="00345B4F" w:rsidP="00345B4F">
      <w:pPr>
        <w:numPr>
          <w:ilvl w:val="0"/>
          <w:numId w:val="17"/>
        </w:numPr>
        <w:jc w:val="both"/>
      </w:pPr>
      <w:r w:rsidRPr="00AA6FF1">
        <w:lastRenderedPageBreak/>
        <w:t>Do kompetencji Dziekana należy podejmowanie decyzji dotyczących funkcjonowania Wydziału, niezastrzeżonych dla innych organów lub osób pełniących funkcje kierownicze w Uczelni.</w:t>
      </w:r>
    </w:p>
    <w:p w:rsidR="00345B4F" w:rsidRPr="00AA6FF1" w:rsidRDefault="00345B4F" w:rsidP="00345B4F">
      <w:pPr>
        <w:numPr>
          <w:ilvl w:val="0"/>
          <w:numId w:val="17"/>
        </w:numPr>
        <w:tabs>
          <w:tab w:val="left" w:pos="426"/>
        </w:tabs>
        <w:jc w:val="both"/>
      </w:pPr>
      <w:r w:rsidRPr="00AA6FF1">
        <w:t xml:space="preserve">Szczegółowe kompetencje i obowiązki każdego z </w:t>
      </w:r>
      <w:r>
        <w:t>p</w:t>
      </w:r>
      <w:r w:rsidRPr="00AA6FF1">
        <w:t>rodziekanów określa Dziekan.</w:t>
      </w:r>
    </w:p>
    <w:p w:rsidR="00345B4F" w:rsidRPr="00AA6FF1" w:rsidRDefault="00345B4F" w:rsidP="00345B4F">
      <w:pPr>
        <w:numPr>
          <w:ilvl w:val="0"/>
          <w:numId w:val="17"/>
        </w:numPr>
        <w:jc w:val="both"/>
      </w:pPr>
      <w:r w:rsidRPr="00AA6FF1">
        <w:t>Na Wydziale funkcjon</w:t>
      </w:r>
      <w:r>
        <w:t>uje</w:t>
      </w:r>
      <w:r w:rsidRPr="00AA6FF1">
        <w:t xml:space="preserve"> Kolegium Dziekańsko-Kierownicze jako ciało doradcze, w skład którego wchodzą: Dziekan </w:t>
      </w:r>
      <w:r>
        <w:t>oraz</w:t>
      </w:r>
      <w:r w:rsidRPr="00AA6FF1">
        <w:t xml:space="preserve"> kierownicy katedr</w:t>
      </w:r>
      <w:r>
        <w:t>, będących jednostkami organizacyjnymi Wydziału</w:t>
      </w:r>
      <w:r w:rsidRPr="00AA6FF1">
        <w:t>.</w:t>
      </w:r>
    </w:p>
    <w:p w:rsidR="00345B4F" w:rsidRPr="00AA6FF1" w:rsidRDefault="00345B4F" w:rsidP="00345B4F">
      <w:pPr>
        <w:numPr>
          <w:ilvl w:val="0"/>
          <w:numId w:val="17"/>
        </w:numPr>
        <w:jc w:val="both"/>
      </w:pPr>
      <w:r w:rsidRPr="00AA6FF1">
        <w:t>Dziekan może powierzyć wyznaczonym przez siebie pracownikom koordynację niektórych działań związanych z realizacją zadań Wydziału</w:t>
      </w:r>
      <w:r>
        <w:t xml:space="preserve"> oraz powołać pełnomocników.</w:t>
      </w:r>
    </w:p>
    <w:p w:rsidR="00345B4F" w:rsidRPr="00AA6FF1" w:rsidRDefault="00345B4F" w:rsidP="00345B4F">
      <w:pPr>
        <w:numPr>
          <w:ilvl w:val="0"/>
          <w:numId w:val="17"/>
        </w:numPr>
        <w:jc w:val="both"/>
      </w:pPr>
      <w:r w:rsidRPr="00AA6FF1">
        <w:t>Na Wydziale funkcjonuje Rada Wydziału jako kolegialne ciało opiniodawczo-doradcze.</w:t>
      </w:r>
    </w:p>
    <w:p w:rsidR="00345B4F" w:rsidRPr="00AA6FF1" w:rsidRDefault="00345B4F" w:rsidP="00345B4F">
      <w:pPr>
        <w:numPr>
          <w:ilvl w:val="0"/>
          <w:numId w:val="17"/>
        </w:numPr>
        <w:jc w:val="both"/>
      </w:pPr>
      <w:r w:rsidRPr="00AA6FF1">
        <w:t xml:space="preserve">Informacja o aktualnym składzie Rady Wydziału zamieszczana jest na stronie internetowej Wydziału. </w:t>
      </w:r>
    </w:p>
    <w:p w:rsidR="00345B4F" w:rsidRPr="00AA6FF1" w:rsidRDefault="00345B4F" w:rsidP="00345B4F">
      <w:pPr>
        <w:numPr>
          <w:ilvl w:val="0"/>
          <w:numId w:val="17"/>
        </w:numPr>
        <w:jc w:val="both"/>
      </w:pPr>
      <w:r w:rsidRPr="00AA6FF1">
        <w:t xml:space="preserve">Rada Wydziału powołuje na okres swojej kadencji komisje stałe i wybiera członków tych komisji. Wykaz komisji stałych i ich podstawowe zadania określa </w:t>
      </w:r>
      <w:r w:rsidRPr="008A7D39">
        <w:t>załącznik nr 1</w:t>
      </w:r>
      <w:r w:rsidRPr="00AA6FF1">
        <w:t xml:space="preserve"> do niniejszego Regulaminu.</w:t>
      </w:r>
    </w:p>
    <w:p w:rsidR="00345B4F" w:rsidRPr="00AA6FF1" w:rsidRDefault="00345B4F" w:rsidP="00345B4F">
      <w:pPr>
        <w:numPr>
          <w:ilvl w:val="0"/>
          <w:numId w:val="17"/>
        </w:numPr>
        <w:jc w:val="both"/>
      </w:pPr>
      <w:r w:rsidRPr="00AA6FF1">
        <w:t>Szczegółowy tryb zwoływania posiedzeń i tryb pracy Rady Wydziału określa Regulamin Rad Wydziałów</w:t>
      </w:r>
      <w:r>
        <w:t xml:space="preserve"> Politechniki Wrocławskiej</w:t>
      </w:r>
      <w:r w:rsidRPr="00AA6FF1">
        <w:t>.</w:t>
      </w:r>
    </w:p>
    <w:p w:rsidR="00345B4F" w:rsidRPr="00AA6FF1" w:rsidRDefault="00345B4F" w:rsidP="00345B4F">
      <w:pPr>
        <w:rPr>
          <w:highlight w:val="darkGray"/>
        </w:rPr>
      </w:pPr>
    </w:p>
    <w:p w:rsidR="00345B4F" w:rsidRPr="00AA6FF1" w:rsidRDefault="00345B4F" w:rsidP="00345B4F">
      <w:pPr>
        <w:rPr>
          <w:highlight w:val="darkGray"/>
        </w:rPr>
      </w:pPr>
    </w:p>
    <w:p w:rsidR="00345B4F" w:rsidRPr="00AA6FF1" w:rsidRDefault="00345B4F" w:rsidP="00345B4F">
      <w:pPr>
        <w:tabs>
          <w:tab w:val="left" w:pos="4395"/>
        </w:tabs>
        <w:jc w:val="center"/>
        <w:rPr>
          <w:b/>
        </w:rPr>
      </w:pPr>
      <w:r w:rsidRPr="00AA6FF1">
        <w:rPr>
          <w:b/>
        </w:rPr>
        <w:t xml:space="preserve">§ </w:t>
      </w:r>
      <w:r>
        <w:rPr>
          <w:b/>
        </w:rPr>
        <w:t>4</w:t>
      </w:r>
    </w:p>
    <w:p w:rsidR="00345B4F" w:rsidRPr="00AA6FF1" w:rsidRDefault="00345B4F" w:rsidP="00345B4F">
      <w:pPr>
        <w:ind w:left="720"/>
        <w:jc w:val="center"/>
      </w:pPr>
      <w:r w:rsidRPr="00AA6FF1">
        <w:rPr>
          <w:b/>
        </w:rPr>
        <w:t>Rada Społeczna Wydziału</w:t>
      </w:r>
    </w:p>
    <w:p w:rsidR="00345B4F" w:rsidRPr="00AA6FF1" w:rsidRDefault="00345B4F" w:rsidP="00345B4F">
      <w:pPr>
        <w:tabs>
          <w:tab w:val="left" w:pos="4354"/>
        </w:tabs>
      </w:pPr>
    </w:p>
    <w:p w:rsidR="00345B4F" w:rsidRPr="00AA6FF1" w:rsidRDefault="00345B4F" w:rsidP="00345B4F">
      <w:pPr>
        <w:numPr>
          <w:ilvl w:val="0"/>
          <w:numId w:val="18"/>
        </w:numPr>
        <w:ind w:left="709" w:hanging="283"/>
        <w:jc w:val="both"/>
      </w:pPr>
      <w:r w:rsidRPr="00AA6FF1">
        <w:t>Na Wydziale funkcjonuje Rada Społeczna Wydziału jako ciało doradcze Dziekana.</w:t>
      </w:r>
    </w:p>
    <w:p w:rsidR="00345B4F" w:rsidRPr="00AA6FF1" w:rsidRDefault="00345B4F" w:rsidP="00345B4F">
      <w:pPr>
        <w:numPr>
          <w:ilvl w:val="0"/>
          <w:numId w:val="18"/>
        </w:numPr>
        <w:ind w:left="709" w:hanging="283"/>
        <w:jc w:val="both"/>
      </w:pPr>
      <w:r w:rsidRPr="00AA6FF1">
        <w:t>Członkowie Rady Społecznej Wydziału powoływani są̨ przez Rektor</w:t>
      </w:r>
      <w:r>
        <w:t>a</w:t>
      </w:r>
      <w:r w:rsidRPr="00AA6FF1">
        <w:t xml:space="preserve"> na wniosek </w:t>
      </w:r>
      <w:r>
        <w:t>D</w:t>
      </w:r>
      <w:r w:rsidRPr="00AA6FF1">
        <w:t xml:space="preserve">ziekana, po zasięgnięciu opinii Rady Wydziału, na okres czterech lat, począwszy od roku następującego po roku wyboru Senatu. </w:t>
      </w:r>
    </w:p>
    <w:p w:rsidR="00345B4F" w:rsidRDefault="00345B4F" w:rsidP="00345B4F">
      <w:pPr>
        <w:numPr>
          <w:ilvl w:val="0"/>
          <w:numId w:val="18"/>
        </w:numPr>
        <w:ind w:left="709" w:hanging="283"/>
        <w:jc w:val="both"/>
      </w:pPr>
      <w:r w:rsidRPr="00AA6FF1">
        <w:t>Członkowie Rady Społecznej Wydziału wybierają̨ spośród siebie Przewodniczącego Rady Społecznej Wydziału na czas swojej kadencji</w:t>
      </w:r>
      <w:r>
        <w:t>.</w:t>
      </w:r>
    </w:p>
    <w:p w:rsidR="00345B4F" w:rsidRPr="00AA6FF1" w:rsidRDefault="00345B4F" w:rsidP="00345B4F">
      <w:pPr>
        <w:numPr>
          <w:ilvl w:val="0"/>
          <w:numId w:val="18"/>
        </w:numPr>
        <w:ind w:left="709" w:hanging="283"/>
        <w:jc w:val="both"/>
      </w:pPr>
      <w:r>
        <w:t>Szczegółowy Regulamin funkcjonowania Rady Społecznej zawarty jest w Wydziałowym Systemie Zapewnienia Jakości Kształcenia.</w:t>
      </w:r>
    </w:p>
    <w:p w:rsidR="00345B4F" w:rsidRPr="00AA6FF1" w:rsidRDefault="00345B4F" w:rsidP="00345B4F">
      <w:pPr>
        <w:tabs>
          <w:tab w:val="left" w:pos="4354"/>
        </w:tabs>
        <w:jc w:val="center"/>
      </w:pPr>
    </w:p>
    <w:p w:rsidR="00345B4F" w:rsidRPr="00AA6FF1" w:rsidRDefault="00345B4F" w:rsidP="00345B4F">
      <w:pPr>
        <w:tabs>
          <w:tab w:val="left" w:pos="4354"/>
        </w:tabs>
        <w:jc w:val="center"/>
      </w:pPr>
    </w:p>
    <w:p w:rsidR="00345B4F" w:rsidRPr="00AA6FF1" w:rsidRDefault="00345B4F" w:rsidP="00345B4F">
      <w:pPr>
        <w:tabs>
          <w:tab w:val="left" w:pos="4253"/>
          <w:tab w:val="left" w:pos="4395"/>
        </w:tabs>
        <w:jc w:val="center"/>
        <w:rPr>
          <w:b/>
        </w:rPr>
      </w:pPr>
      <w:r w:rsidRPr="00AA6FF1">
        <w:rPr>
          <w:b/>
        </w:rPr>
        <w:t xml:space="preserve">§ </w:t>
      </w:r>
      <w:r>
        <w:rPr>
          <w:b/>
        </w:rPr>
        <w:t>5</w:t>
      </w:r>
    </w:p>
    <w:p w:rsidR="00345B4F" w:rsidRPr="00AA6FF1" w:rsidRDefault="00345B4F" w:rsidP="00345B4F">
      <w:pPr>
        <w:tabs>
          <w:tab w:val="left" w:pos="4253"/>
          <w:tab w:val="left" w:pos="4395"/>
        </w:tabs>
        <w:jc w:val="center"/>
        <w:rPr>
          <w:b/>
        </w:rPr>
      </w:pPr>
      <w:r w:rsidRPr="00AA6FF1">
        <w:rPr>
          <w:b/>
        </w:rPr>
        <w:t>Organizacja wydziału</w:t>
      </w:r>
    </w:p>
    <w:p w:rsidR="00345B4F" w:rsidRPr="00AA6FF1" w:rsidRDefault="00345B4F" w:rsidP="00345B4F">
      <w:pPr>
        <w:tabs>
          <w:tab w:val="left" w:pos="4253"/>
          <w:tab w:val="left" w:pos="4395"/>
        </w:tabs>
        <w:ind w:left="786"/>
        <w:jc w:val="center"/>
      </w:pPr>
    </w:p>
    <w:p w:rsidR="009C2488" w:rsidRPr="00AA6FF1" w:rsidRDefault="009C2488" w:rsidP="009C2488">
      <w:pPr>
        <w:ind w:left="709" w:hanging="283"/>
        <w:jc w:val="both"/>
      </w:pPr>
      <w:r>
        <w:t xml:space="preserve">1. </w:t>
      </w:r>
      <w:r w:rsidRPr="00AA6FF1">
        <w:rPr>
          <w:u w:val="single"/>
        </w:rPr>
        <w:t>Jednostkami organizacyjnymi</w:t>
      </w:r>
      <w:r w:rsidRPr="00AA6FF1">
        <w:t xml:space="preserve"> Wydziału są:</w:t>
      </w:r>
    </w:p>
    <w:p w:rsidR="009C2488" w:rsidRPr="00325EF8" w:rsidRDefault="009C2488" w:rsidP="009C2488">
      <w:pPr>
        <w:pStyle w:val="Akapitzlist"/>
        <w:numPr>
          <w:ilvl w:val="0"/>
          <w:numId w:val="23"/>
        </w:numPr>
        <w:jc w:val="both"/>
      </w:pPr>
      <w:r w:rsidRPr="00325EF8">
        <w:t>Katedra Badań Operacyjnych i Inteligencji Biznesowej (K43W08</w:t>
      </w:r>
      <w:r>
        <w:t>N</w:t>
      </w:r>
      <w:r w:rsidRPr="00325EF8">
        <w:t>D12),</w:t>
      </w:r>
    </w:p>
    <w:p w:rsidR="009C2488" w:rsidRPr="00325EF8" w:rsidRDefault="009C2488" w:rsidP="009C2488">
      <w:pPr>
        <w:pStyle w:val="Akapitzlist"/>
        <w:numPr>
          <w:ilvl w:val="0"/>
          <w:numId w:val="23"/>
        </w:numPr>
        <w:jc w:val="both"/>
      </w:pPr>
      <w:r w:rsidRPr="00325EF8">
        <w:t>Katedra Organizacji i Zarządzania (K47W08</w:t>
      </w:r>
      <w:r>
        <w:t>N</w:t>
      </w:r>
      <w:r w:rsidRPr="00325EF8">
        <w:t xml:space="preserve">D12), </w:t>
      </w:r>
    </w:p>
    <w:p w:rsidR="009C2488" w:rsidRPr="00AA6FF1" w:rsidRDefault="009C2488" w:rsidP="009C2488">
      <w:pPr>
        <w:pStyle w:val="Akapitzlist"/>
        <w:numPr>
          <w:ilvl w:val="0"/>
          <w:numId w:val="23"/>
        </w:numPr>
        <w:jc w:val="both"/>
      </w:pPr>
      <w:r w:rsidRPr="00325EF8">
        <w:t>Katedra Systemów Zarządzania i Rozwoju Organizacji (K48W08</w:t>
      </w:r>
      <w:r>
        <w:t>N</w:t>
      </w:r>
      <w:r w:rsidRPr="00325EF8">
        <w:t>D12)</w:t>
      </w:r>
      <w:r w:rsidRPr="00AA6FF1">
        <w:t>,</w:t>
      </w:r>
    </w:p>
    <w:p w:rsidR="009C2488" w:rsidRPr="00AA6FF1" w:rsidRDefault="009C2488" w:rsidP="009C2488">
      <w:pPr>
        <w:numPr>
          <w:ilvl w:val="0"/>
          <w:numId w:val="23"/>
        </w:numPr>
        <w:jc w:val="both"/>
      </w:pPr>
      <w:r>
        <w:lastRenderedPageBreak/>
        <w:t>Katedra Nauk Humanistycznych i Społecznych (K81W08ND00).</w:t>
      </w:r>
    </w:p>
    <w:p w:rsidR="009C2488" w:rsidRPr="00AA6FF1" w:rsidRDefault="009C2488" w:rsidP="009C2488">
      <w:pPr>
        <w:ind w:left="709" w:hanging="283"/>
        <w:jc w:val="both"/>
      </w:pPr>
      <w:r w:rsidRPr="00AA6FF1">
        <w:t xml:space="preserve">2. W strukturze </w:t>
      </w:r>
      <w:r>
        <w:t xml:space="preserve">jednostek </w:t>
      </w:r>
      <w:r w:rsidRPr="00AA6FF1">
        <w:t>organizacyjn</w:t>
      </w:r>
      <w:r>
        <w:t>ych</w:t>
      </w:r>
      <w:r w:rsidRPr="00AA6FF1">
        <w:t xml:space="preserve"> Wydziału mogą działać </w:t>
      </w:r>
      <w:r w:rsidRPr="00AA6FF1">
        <w:rPr>
          <w:u w:val="single"/>
        </w:rPr>
        <w:t>komórki organizacyjne</w:t>
      </w:r>
      <w:r w:rsidRPr="00AA6FF1">
        <w:t xml:space="preserve">, takie jak: zakłady, zespoły, pracownie i laboratoria, które tworzy, przekształca i likwiduje Rektor na wniosek </w:t>
      </w:r>
      <w:r w:rsidRPr="00B01DE0">
        <w:t>D</w:t>
      </w:r>
      <w:r w:rsidRPr="00AA6FF1">
        <w:t>zie</w:t>
      </w:r>
      <w:r>
        <w:t>kana</w:t>
      </w:r>
      <w:r w:rsidRPr="00AA6FF1">
        <w:t xml:space="preserve">, po zasięgnięciu opinii Rady </w:t>
      </w:r>
      <w:r w:rsidRPr="007224E6">
        <w:t>Wydziału. Wykaz komórek organizacyjnych wewnątrz Katedr znajduje się w załączniku nr 3.</w:t>
      </w:r>
    </w:p>
    <w:p w:rsidR="009C2488" w:rsidRPr="00AA6FF1" w:rsidRDefault="009C2488" w:rsidP="009C2488">
      <w:pPr>
        <w:ind w:left="709" w:hanging="283"/>
        <w:jc w:val="both"/>
      </w:pPr>
      <w:r w:rsidRPr="00AA6FF1">
        <w:t>3.</w:t>
      </w:r>
      <w:r>
        <w:tab/>
      </w:r>
      <w:r w:rsidRPr="00AA6FF1">
        <w:t xml:space="preserve">Nadzór nad działalnością komórek organizacyjnych sprawuje Kierownik jednostki organizacyjnej, w skład której </w:t>
      </w:r>
      <w:r>
        <w:t>wchodzi</w:t>
      </w:r>
      <w:r w:rsidRPr="00AA6FF1">
        <w:t xml:space="preserve"> ta komórka</w:t>
      </w:r>
      <w:r>
        <w:t>.</w:t>
      </w:r>
    </w:p>
    <w:p w:rsidR="009C2488" w:rsidRPr="00AA6FF1" w:rsidRDefault="009C2488" w:rsidP="009C2488">
      <w:pPr>
        <w:ind w:left="709" w:hanging="283"/>
        <w:jc w:val="both"/>
      </w:pPr>
      <w:r w:rsidRPr="00B01DE0">
        <w:t>4. Laboratoria za zgodą Dziekana mogą wnioskować o uzyskanie akredytacji we właściwej</w:t>
      </w:r>
      <w:r w:rsidRPr="00C640C0">
        <w:t xml:space="preserve"> jednostce akredytującej. Po udzieleniu akredytacji laboratorium uzyskuje status laboratorium akredytowanego. Zasady funkcjonowania laboratoriów akredytowanych określone są w Regulaminie Laboratoriów Akredytowanych i uwzględniają wymagania właściwej jednostki akredytacyjnej.</w:t>
      </w:r>
    </w:p>
    <w:p w:rsidR="009C2488" w:rsidRPr="00AA6FF1" w:rsidRDefault="009C2488" w:rsidP="009C2488">
      <w:pPr>
        <w:ind w:left="709" w:hanging="283"/>
        <w:jc w:val="both"/>
      </w:pPr>
      <w:r w:rsidRPr="00AA6FF1">
        <w:t xml:space="preserve">5. W skład Wydziału wchodzą </w:t>
      </w:r>
      <w:r w:rsidRPr="00AA6FF1">
        <w:rPr>
          <w:u w:val="single"/>
        </w:rPr>
        <w:t>komórki organizacyjne administracji</w:t>
      </w:r>
      <w:r w:rsidRPr="00AA6FF1">
        <w:t xml:space="preserve"> Wydziału:</w:t>
      </w:r>
    </w:p>
    <w:p w:rsidR="009C2488" w:rsidRDefault="009C2488" w:rsidP="009C2488">
      <w:pPr>
        <w:pStyle w:val="Akapitzlist"/>
        <w:numPr>
          <w:ilvl w:val="0"/>
          <w:numId w:val="27"/>
        </w:numPr>
        <w:jc w:val="both"/>
      </w:pPr>
      <w:r>
        <w:t>Asystent Dziekana,</w:t>
      </w:r>
    </w:p>
    <w:p w:rsidR="009C2488" w:rsidRPr="00325EF8" w:rsidRDefault="009C2488" w:rsidP="009C2488">
      <w:pPr>
        <w:pStyle w:val="Akapitzlist"/>
        <w:numPr>
          <w:ilvl w:val="0"/>
          <w:numId w:val="27"/>
        </w:numPr>
        <w:jc w:val="both"/>
      </w:pPr>
      <w:r>
        <w:t>Asystent</w:t>
      </w:r>
      <w:r w:rsidRPr="00494561">
        <w:t xml:space="preserve"> ds. Współpracy Międzynarodowej, Promocji i Marketingu</w:t>
      </w:r>
      <w:r w:rsidRPr="00325EF8">
        <w:t>,</w:t>
      </w:r>
    </w:p>
    <w:p w:rsidR="009C2488" w:rsidRPr="00325EF8" w:rsidRDefault="009C2488" w:rsidP="009C2488">
      <w:pPr>
        <w:pStyle w:val="Akapitzlist"/>
        <w:numPr>
          <w:ilvl w:val="0"/>
          <w:numId w:val="27"/>
        </w:numPr>
        <w:jc w:val="both"/>
      </w:pPr>
      <w:r w:rsidRPr="00494561">
        <w:t>Asystent ds. Kadr</w:t>
      </w:r>
      <w:r w:rsidRPr="00325EF8">
        <w:t xml:space="preserve">, </w:t>
      </w:r>
    </w:p>
    <w:p w:rsidR="009C2488" w:rsidRDefault="009C2488" w:rsidP="009C2488">
      <w:pPr>
        <w:pStyle w:val="Akapitzlist"/>
        <w:numPr>
          <w:ilvl w:val="0"/>
          <w:numId w:val="27"/>
        </w:numPr>
        <w:jc w:val="both"/>
      </w:pPr>
      <w:r w:rsidRPr="00494561">
        <w:t>Zespół Asystentów ds. Finansowych</w:t>
      </w:r>
      <w:r w:rsidRPr="00AA6FF1">
        <w:t>,</w:t>
      </w:r>
    </w:p>
    <w:p w:rsidR="009C2488" w:rsidRPr="00AA6FF1" w:rsidRDefault="009C2488" w:rsidP="009C2488">
      <w:pPr>
        <w:pStyle w:val="Akapitzlist"/>
        <w:numPr>
          <w:ilvl w:val="0"/>
          <w:numId w:val="27"/>
        </w:numPr>
        <w:jc w:val="both"/>
      </w:pPr>
      <w:r>
        <w:t>Kierownik Administracji Wydziałowej,</w:t>
      </w:r>
    </w:p>
    <w:p w:rsidR="009C2488" w:rsidRDefault="009C2488" w:rsidP="009C2488">
      <w:pPr>
        <w:numPr>
          <w:ilvl w:val="0"/>
          <w:numId w:val="27"/>
        </w:numPr>
        <w:jc w:val="both"/>
      </w:pPr>
      <w:r>
        <w:t>Zespół ds. Stopni Naukowych,</w:t>
      </w:r>
    </w:p>
    <w:p w:rsidR="009C2488" w:rsidRDefault="009C2488" w:rsidP="009C2488">
      <w:pPr>
        <w:numPr>
          <w:ilvl w:val="0"/>
          <w:numId w:val="27"/>
        </w:numPr>
        <w:jc w:val="both"/>
      </w:pPr>
      <w:r w:rsidRPr="00494561">
        <w:t>Zespół ds. Aparatury, Zamówień i Logistyki</w:t>
      </w:r>
      <w:r>
        <w:t>,</w:t>
      </w:r>
    </w:p>
    <w:p w:rsidR="009C2488" w:rsidRDefault="009C2488" w:rsidP="009C2488">
      <w:pPr>
        <w:numPr>
          <w:ilvl w:val="0"/>
          <w:numId w:val="27"/>
        </w:numPr>
        <w:jc w:val="both"/>
      </w:pPr>
      <w:r w:rsidRPr="00494561">
        <w:t>Zespół ds. Badań Naukowych</w:t>
      </w:r>
      <w:r>
        <w:t>,</w:t>
      </w:r>
    </w:p>
    <w:p w:rsidR="009C2488" w:rsidRDefault="009C2488" w:rsidP="009C2488">
      <w:pPr>
        <w:numPr>
          <w:ilvl w:val="0"/>
          <w:numId w:val="27"/>
        </w:numPr>
        <w:jc w:val="both"/>
      </w:pPr>
      <w:r w:rsidRPr="00494561">
        <w:t>Zespół ds. Obsługi IT</w:t>
      </w:r>
      <w:r>
        <w:t>,</w:t>
      </w:r>
    </w:p>
    <w:p w:rsidR="009C2488" w:rsidRDefault="009C2488" w:rsidP="009C2488">
      <w:pPr>
        <w:numPr>
          <w:ilvl w:val="0"/>
          <w:numId w:val="27"/>
        </w:numPr>
        <w:jc w:val="both"/>
      </w:pPr>
      <w:r>
        <w:t>Kierownik Dziekanatu,</w:t>
      </w:r>
    </w:p>
    <w:p w:rsidR="009C2488" w:rsidRDefault="009C2488" w:rsidP="009C2488">
      <w:pPr>
        <w:numPr>
          <w:ilvl w:val="0"/>
          <w:numId w:val="27"/>
        </w:numPr>
        <w:jc w:val="both"/>
      </w:pPr>
      <w:r>
        <w:t>Dziekanat,</w:t>
      </w:r>
    </w:p>
    <w:p w:rsidR="009C2488" w:rsidRDefault="009C2488" w:rsidP="009C2488">
      <w:pPr>
        <w:numPr>
          <w:ilvl w:val="0"/>
          <w:numId w:val="27"/>
        </w:numPr>
        <w:jc w:val="both"/>
      </w:pPr>
      <w:r w:rsidRPr="00494561">
        <w:t>Zespół ds. Obsługi Procesu Dydaktycznego</w:t>
      </w:r>
      <w:r>
        <w:t>,</w:t>
      </w:r>
    </w:p>
    <w:p w:rsidR="009C2488" w:rsidRPr="00AA6FF1" w:rsidRDefault="009C2488" w:rsidP="009C2488">
      <w:pPr>
        <w:numPr>
          <w:ilvl w:val="0"/>
          <w:numId w:val="27"/>
        </w:numPr>
        <w:jc w:val="both"/>
      </w:pPr>
      <w:r>
        <w:t>Asystent</w:t>
      </w:r>
      <w:r w:rsidRPr="00494561">
        <w:t xml:space="preserve"> ds. Zarządzania Jakością Kształcenia</w:t>
      </w:r>
      <w:r>
        <w:t>.</w:t>
      </w:r>
    </w:p>
    <w:p w:rsidR="009C2488" w:rsidRPr="001533BD" w:rsidRDefault="009C2488" w:rsidP="009C2488">
      <w:pPr>
        <w:pStyle w:val="Akapitzlist"/>
        <w:numPr>
          <w:ilvl w:val="0"/>
          <w:numId w:val="28"/>
        </w:numPr>
        <w:jc w:val="both"/>
      </w:pPr>
      <w:r w:rsidRPr="001533BD">
        <w:t>Komórki organizacyjne administracji Wydziału tworzy, przekształca i likwiduje Rektor na wniosek Dziekana.</w:t>
      </w:r>
    </w:p>
    <w:p w:rsidR="009C2488" w:rsidRPr="00EE1BCF" w:rsidRDefault="009C2488" w:rsidP="009C2488">
      <w:pPr>
        <w:pStyle w:val="Akapitzlist"/>
        <w:numPr>
          <w:ilvl w:val="0"/>
          <w:numId w:val="28"/>
        </w:numPr>
        <w:jc w:val="both"/>
      </w:pPr>
      <w:r w:rsidRPr="00EE1BCF">
        <w:t>Nadzór nad działalnością komórek organizacyjnych administracji Wydziału sprawuje Dziekan.</w:t>
      </w:r>
    </w:p>
    <w:p w:rsidR="009C2488" w:rsidRPr="001533BD" w:rsidRDefault="009C2488" w:rsidP="009C2488">
      <w:pPr>
        <w:pStyle w:val="Akapitzlist"/>
        <w:numPr>
          <w:ilvl w:val="0"/>
          <w:numId w:val="28"/>
        </w:numPr>
        <w:jc w:val="both"/>
      </w:pPr>
      <w:r w:rsidRPr="001533BD">
        <w:t>Struktura organizacyjna Wydziału określona jest w załączniku nr 2 do niniejszego Regulaminu.</w:t>
      </w:r>
    </w:p>
    <w:p w:rsidR="00345B4F" w:rsidRPr="00AA6FF1" w:rsidRDefault="00345B4F" w:rsidP="00345B4F">
      <w:pPr>
        <w:jc w:val="both"/>
      </w:pPr>
    </w:p>
    <w:p w:rsidR="00345B4F" w:rsidRPr="00AA6FF1" w:rsidRDefault="00345B4F" w:rsidP="00345B4F">
      <w:pPr>
        <w:jc w:val="both"/>
      </w:pPr>
    </w:p>
    <w:p w:rsidR="00345B4F" w:rsidRPr="00AA6FF1" w:rsidRDefault="00345B4F" w:rsidP="00345B4F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center"/>
        <w:rPr>
          <w:b/>
          <w:color w:val="000000"/>
        </w:rPr>
      </w:pPr>
      <w:r w:rsidRPr="00AA6FF1">
        <w:rPr>
          <w:b/>
          <w:color w:val="000000"/>
        </w:rPr>
        <w:t xml:space="preserve">§ </w:t>
      </w:r>
      <w:r>
        <w:rPr>
          <w:b/>
          <w:color w:val="000000"/>
        </w:rPr>
        <w:t>6</w:t>
      </w:r>
    </w:p>
    <w:p w:rsidR="00345B4F" w:rsidRPr="00AA6FF1" w:rsidRDefault="00345B4F" w:rsidP="00345B4F">
      <w:pPr>
        <w:pBdr>
          <w:top w:val="nil"/>
          <w:left w:val="nil"/>
          <w:bottom w:val="nil"/>
          <w:right w:val="nil"/>
          <w:between w:val="nil"/>
        </w:pBdr>
        <w:ind w:left="1146"/>
        <w:jc w:val="center"/>
        <w:rPr>
          <w:color w:val="000000"/>
        </w:rPr>
      </w:pPr>
      <w:r w:rsidRPr="00AA6FF1">
        <w:rPr>
          <w:b/>
          <w:color w:val="000000"/>
        </w:rPr>
        <w:t>Zarządzanie mieniem i finansami Wydziału</w:t>
      </w:r>
    </w:p>
    <w:p w:rsidR="00345B4F" w:rsidRPr="00AA6FF1" w:rsidRDefault="00345B4F" w:rsidP="00345B4F">
      <w:pPr>
        <w:pBdr>
          <w:top w:val="nil"/>
          <w:left w:val="nil"/>
          <w:bottom w:val="nil"/>
          <w:right w:val="nil"/>
          <w:between w:val="nil"/>
        </w:pBdr>
        <w:tabs>
          <w:tab w:val="left" w:pos="4354"/>
        </w:tabs>
        <w:jc w:val="center"/>
        <w:rPr>
          <w:color w:val="000000"/>
        </w:rPr>
      </w:pPr>
    </w:p>
    <w:p w:rsidR="00345B4F" w:rsidRPr="00AA6FF1" w:rsidRDefault="00345B4F" w:rsidP="00345B4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</w:rPr>
      </w:pPr>
      <w:r w:rsidRPr="00AA6FF1">
        <w:rPr>
          <w:color w:val="000000"/>
        </w:rPr>
        <w:t>Mienie Wydziału jest wydzielonym mieniem Uczelni. Mieniem i finansami Wydziału zarządza Dziekan.</w:t>
      </w:r>
    </w:p>
    <w:p w:rsidR="00345B4F" w:rsidRPr="00AA6FF1" w:rsidRDefault="00345B4F" w:rsidP="00345B4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</w:rPr>
      </w:pPr>
      <w:r w:rsidRPr="00AA6FF1">
        <w:rPr>
          <w:color w:val="000000"/>
        </w:rPr>
        <w:t>Dziekan jest odpowiedzialny za prawidłowe wykorzystanie i zabezpieczenie mienia (w</w:t>
      </w:r>
      <w:r>
        <w:rPr>
          <w:color w:val="000000"/>
        </w:rPr>
        <w:t> </w:t>
      </w:r>
      <w:r w:rsidRPr="00AA6FF1">
        <w:rPr>
          <w:color w:val="000000"/>
        </w:rPr>
        <w:t>tym pomieszczeń) Wydziału oraz za zgodne z prawem, celowe i gospodarne wydatkowanie środków finansowych pozostających w dyspozycji Wydziału</w:t>
      </w:r>
      <w:r w:rsidRPr="00AA6FF1">
        <w:t>.</w:t>
      </w:r>
    </w:p>
    <w:p w:rsidR="00345B4F" w:rsidRPr="00AA6FF1" w:rsidRDefault="00345B4F" w:rsidP="00345B4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u w:val="single"/>
        </w:rPr>
      </w:pPr>
      <w:r w:rsidRPr="00AA6FF1">
        <w:rPr>
          <w:color w:val="000000"/>
        </w:rPr>
        <w:lastRenderedPageBreak/>
        <w:t>Dziekan dokonuje podziału subwencji między jednostkami organizacyjn</w:t>
      </w:r>
      <w:r w:rsidRPr="00AA6FF1">
        <w:t>ymi</w:t>
      </w:r>
      <w:r w:rsidRPr="00AA6FF1">
        <w:rPr>
          <w:color w:val="000000"/>
        </w:rPr>
        <w:t xml:space="preserve"> Wydziału w oparciu o zasady zaopiniowane przez Radę Wydziału. </w:t>
      </w:r>
    </w:p>
    <w:p w:rsidR="00345B4F" w:rsidRPr="00AA6FF1" w:rsidRDefault="00345B4F" w:rsidP="00345B4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</w:rPr>
      </w:pPr>
      <w:r w:rsidRPr="00AA6FF1">
        <w:rPr>
          <w:color w:val="000000"/>
        </w:rPr>
        <w:t xml:space="preserve">Kierownik jednostki organizacyjnej Wydziału jest odpowiedzialny </w:t>
      </w:r>
      <w:r w:rsidRPr="00AA6FF1">
        <w:t>za prawidłowe wykorzystanie i zabezpieczenie mienia (w tym pomieszczeń) Wydziału będącego w</w:t>
      </w:r>
      <w:r>
        <w:t> </w:t>
      </w:r>
      <w:r w:rsidRPr="00AA6FF1">
        <w:t>dyspozycji tej jednostki organizacyjnej oraz za zgodne z prawem, celowe i</w:t>
      </w:r>
      <w:r>
        <w:t> </w:t>
      </w:r>
      <w:r w:rsidRPr="00AA6FF1">
        <w:t>gospodarne wydatkowanie środków finansowych pozostających w dyspozycji jednostki</w:t>
      </w:r>
      <w:r w:rsidRPr="00AA6FF1">
        <w:rPr>
          <w:color w:val="000000"/>
        </w:rPr>
        <w:t>.</w:t>
      </w:r>
    </w:p>
    <w:p w:rsidR="00345B4F" w:rsidRPr="00AA6FF1" w:rsidRDefault="00345B4F" w:rsidP="00345B4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</w:rPr>
      </w:pPr>
      <w:r w:rsidRPr="00AA6FF1">
        <w:rPr>
          <w:color w:val="000000"/>
        </w:rPr>
        <w:t>Decyzje o przydzieleniu składników mienia jednostkom organizacyjnym Wydziału podejmuje Rektor z własnej inicjatywy lub na wniosek Dziekana. Dziekan dysponuje mieniem jednostki organizacyjnej Wydziału w sposób uzgodniony z kierownikiem tej jednostki.</w:t>
      </w:r>
    </w:p>
    <w:p w:rsidR="00345B4F" w:rsidRPr="00AA6FF1" w:rsidRDefault="00345B4F" w:rsidP="00345B4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</w:rPr>
      </w:pPr>
      <w:r w:rsidRPr="00AA6FF1">
        <w:rPr>
          <w:color w:val="000000"/>
        </w:rPr>
        <w:t xml:space="preserve">Wydział prowadzi gospodarkę finansową na podstawie prowizorium i budżetu Wydziału. Prowizorium i budżet są opiniowane przez Radę Wydziału </w:t>
      </w:r>
      <w:r>
        <w:rPr>
          <w:color w:val="000000"/>
        </w:rPr>
        <w:t xml:space="preserve">na wniosek Dziekana </w:t>
      </w:r>
      <w:r w:rsidRPr="00AA6FF1">
        <w:rPr>
          <w:color w:val="000000"/>
        </w:rPr>
        <w:t>i przedstawi</w:t>
      </w:r>
      <w:r w:rsidRPr="00AA6FF1">
        <w:t>ane do zatwierdzenia Rektorowi.</w:t>
      </w:r>
    </w:p>
    <w:p w:rsidR="00345B4F" w:rsidRPr="00AA6FF1" w:rsidRDefault="00345B4F" w:rsidP="00345B4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</w:rPr>
      </w:pPr>
      <w:r w:rsidRPr="00AA6FF1">
        <w:rPr>
          <w:color w:val="000000"/>
        </w:rPr>
        <w:t>W przypadku niezbilansowania budżetu Wydziału Dziekan niezwłocznie przedstawia Rektorowi program naprawczy zaopiniowany przez Radę Wydziału.</w:t>
      </w:r>
    </w:p>
    <w:p w:rsidR="00345B4F" w:rsidRPr="00AA6FF1" w:rsidRDefault="00345B4F" w:rsidP="00345B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45B4F" w:rsidRPr="00AA6FF1" w:rsidRDefault="00345B4F" w:rsidP="00345B4F">
      <w:pPr>
        <w:pBdr>
          <w:top w:val="nil"/>
          <w:left w:val="nil"/>
          <w:bottom w:val="nil"/>
          <w:right w:val="nil"/>
          <w:between w:val="nil"/>
        </w:pBdr>
        <w:ind w:left="786"/>
        <w:rPr>
          <w:color w:val="000000"/>
        </w:rPr>
      </w:pPr>
    </w:p>
    <w:p w:rsidR="00345B4F" w:rsidRPr="00AA6FF1" w:rsidRDefault="00345B4F" w:rsidP="00345B4F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center"/>
        <w:rPr>
          <w:b/>
        </w:rPr>
      </w:pPr>
      <w:r w:rsidRPr="00AA6FF1">
        <w:rPr>
          <w:b/>
        </w:rPr>
        <w:t xml:space="preserve">§ </w:t>
      </w:r>
      <w:r>
        <w:rPr>
          <w:b/>
        </w:rPr>
        <w:t>7</w:t>
      </w:r>
    </w:p>
    <w:p w:rsidR="00345B4F" w:rsidRPr="00AA6FF1" w:rsidRDefault="00345B4F" w:rsidP="00345B4F">
      <w:pPr>
        <w:pBdr>
          <w:top w:val="nil"/>
          <w:left w:val="nil"/>
          <w:bottom w:val="nil"/>
          <w:right w:val="nil"/>
          <w:between w:val="nil"/>
        </w:pBdr>
        <w:tabs>
          <w:tab w:val="left" w:pos="4354"/>
        </w:tabs>
        <w:jc w:val="center"/>
        <w:rPr>
          <w:b/>
          <w:color w:val="000000"/>
        </w:rPr>
      </w:pPr>
      <w:r w:rsidRPr="00B01DE0">
        <w:rPr>
          <w:b/>
          <w:color w:val="000000"/>
        </w:rPr>
        <w:t>Wydziałowy System Zapewniania Jakości Kształcenia</w:t>
      </w:r>
    </w:p>
    <w:p w:rsidR="00345B4F" w:rsidRPr="00AA6FF1" w:rsidRDefault="00345B4F" w:rsidP="00345B4F">
      <w:pPr>
        <w:pBdr>
          <w:top w:val="nil"/>
          <w:left w:val="nil"/>
          <w:bottom w:val="nil"/>
          <w:right w:val="nil"/>
          <w:between w:val="nil"/>
        </w:pBdr>
        <w:tabs>
          <w:tab w:val="left" w:pos="4354"/>
        </w:tabs>
        <w:jc w:val="center"/>
      </w:pPr>
    </w:p>
    <w:p w:rsidR="00345B4F" w:rsidRPr="00AA6FF1" w:rsidRDefault="00345B4F" w:rsidP="00345B4F">
      <w:pPr>
        <w:numPr>
          <w:ilvl w:val="0"/>
          <w:numId w:val="15"/>
        </w:numPr>
        <w:ind w:left="708" w:hanging="283"/>
        <w:jc w:val="both"/>
      </w:pPr>
      <w:r w:rsidRPr="00AA6FF1">
        <w:t>Na Wydziale funkcjonuje Wydziałowy System Zapewniania Jakości Kształcenia (WSZJK), którego funkcjonowanie określone jest w zarządzeniu wewnętrznym w sprawie zasad funkcjonowania i organizacji Uczelnianego Systemu Zapewniania Jakości Kształcenia (USZJK) w Uczelni.</w:t>
      </w:r>
    </w:p>
    <w:p w:rsidR="00345B4F" w:rsidRPr="00AA6FF1" w:rsidRDefault="00345B4F" w:rsidP="00345B4F">
      <w:pPr>
        <w:numPr>
          <w:ilvl w:val="0"/>
          <w:numId w:val="15"/>
        </w:numPr>
        <w:ind w:left="708" w:hanging="283"/>
        <w:jc w:val="both"/>
      </w:pPr>
      <w:r w:rsidRPr="00AA6FF1">
        <w:t xml:space="preserve">Nadzór nad </w:t>
      </w:r>
      <w:r>
        <w:t>WSZJK</w:t>
      </w:r>
      <w:r w:rsidRPr="00AA6FF1">
        <w:t xml:space="preserve"> sprawuje Dziekan.</w:t>
      </w:r>
    </w:p>
    <w:p w:rsidR="00345B4F" w:rsidRPr="00AA6FF1" w:rsidRDefault="00345B4F" w:rsidP="00345B4F">
      <w:pPr>
        <w:numPr>
          <w:ilvl w:val="0"/>
          <w:numId w:val="15"/>
        </w:numPr>
        <w:ind w:left="708" w:hanging="283"/>
        <w:jc w:val="both"/>
      </w:pPr>
      <w:r w:rsidRPr="00AA6FF1">
        <w:t>W ramach funkcji i struktur WSZJK na Wydziale wyróżnia się, w szczególności:</w:t>
      </w:r>
    </w:p>
    <w:p w:rsidR="00345B4F" w:rsidRPr="00AA6FF1" w:rsidRDefault="00345B4F" w:rsidP="00345B4F">
      <w:pPr>
        <w:ind w:left="709"/>
        <w:jc w:val="both"/>
      </w:pPr>
      <w:r w:rsidRPr="00AA6FF1">
        <w:t>a) Wydziałową Komisję ds. Jakości Kształcenia (WKJK),</w:t>
      </w:r>
    </w:p>
    <w:p w:rsidR="00345B4F" w:rsidRPr="00AA6FF1" w:rsidRDefault="00345B4F" w:rsidP="00345B4F">
      <w:pPr>
        <w:ind w:left="708" w:firstLine="1"/>
        <w:jc w:val="both"/>
      </w:pPr>
      <w:r w:rsidRPr="00AA6FF1">
        <w:t>b) Komisje Programowe dla prowadzonych na wydziale kierunków studiów (KP),</w:t>
      </w:r>
    </w:p>
    <w:p w:rsidR="00345B4F" w:rsidRPr="00AA6FF1" w:rsidRDefault="00345B4F" w:rsidP="00345B4F">
      <w:pPr>
        <w:ind w:left="708" w:firstLine="1"/>
        <w:jc w:val="both"/>
      </w:pPr>
      <w:r>
        <w:t>c) Komisję Programową ds. przedmiotów ogólnouczelnianych (KP PO).</w:t>
      </w:r>
    </w:p>
    <w:p w:rsidR="00345B4F" w:rsidRPr="00AA6FF1" w:rsidRDefault="00345B4F" w:rsidP="00345B4F">
      <w:pPr>
        <w:numPr>
          <w:ilvl w:val="0"/>
          <w:numId w:val="15"/>
        </w:numPr>
        <w:ind w:left="708" w:hanging="283"/>
        <w:jc w:val="both"/>
      </w:pPr>
      <w:r w:rsidRPr="00AA6FF1">
        <w:t xml:space="preserve">Dziekan powołuje na okres swojej kadencji </w:t>
      </w:r>
      <w:r>
        <w:t>WKJK</w:t>
      </w:r>
      <w:r w:rsidRPr="00AA6FF1">
        <w:t xml:space="preserve"> po zasięgnięciu opinii Rady Wydziału. Komisja działa na rzecz zapewniania i doskonalenia jakości kształcenia na wydziale zgodnie z zasadami jej funkcjonowania zawartymi w USZJK oraz WSZJK. </w:t>
      </w:r>
    </w:p>
    <w:p w:rsidR="00345B4F" w:rsidRDefault="00345B4F" w:rsidP="00345B4F">
      <w:pPr>
        <w:numPr>
          <w:ilvl w:val="0"/>
          <w:numId w:val="15"/>
        </w:numPr>
        <w:ind w:left="708" w:hanging="283"/>
        <w:jc w:val="both"/>
      </w:pPr>
      <w:r w:rsidRPr="00AA6FF1">
        <w:t>KP działają zgodnie z zasadami ich funkcjonowania zawartymi w USZJK oraz WSZJK.</w:t>
      </w:r>
    </w:p>
    <w:p w:rsidR="00345B4F" w:rsidRPr="00EF351B" w:rsidRDefault="00345B4F" w:rsidP="00345B4F">
      <w:pPr>
        <w:numPr>
          <w:ilvl w:val="0"/>
          <w:numId w:val="15"/>
        </w:numPr>
        <w:ind w:left="708" w:hanging="283"/>
        <w:jc w:val="both"/>
      </w:pPr>
      <w:r w:rsidRPr="00EF351B">
        <w:t>KP</w:t>
      </w:r>
      <w:r>
        <w:t xml:space="preserve"> </w:t>
      </w:r>
      <w:r w:rsidRPr="00EF351B">
        <w:t>PO działa</w:t>
      </w:r>
      <w:r>
        <w:t xml:space="preserve"> </w:t>
      </w:r>
      <w:r w:rsidRPr="00EF351B">
        <w:t xml:space="preserve">zgodnie z zasadami </w:t>
      </w:r>
      <w:r>
        <w:t xml:space="preserve">jej </w:t>
      </w:r>
      <w:r w:rsidRPr="00EF351B">
        <w:t>funkcjonowania zawartymi w WSZJK.</w:t>
      </w:r>
    </w:p>
    <w:p w:rsidR="00345B4F" w:rsidRPr="00AA6FF1" w:rsidRDefault="00345B4F" w:rsidP="00345B4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45B4F" w:rsidRDefault="00345B4F" w:rsidP="00345B4F">
      <w:pPr>
        <w:tabs>
          <w:tab w:val="left" w:pos="4354"/>
        </w:tabs>
        <w:jc w:val="center"/>
      </w:pPr>
    </w:p>
    <w:p w:rsidR="009C2488" w:rsidRDefault="009C2488" w:rsidP="00345B4F">
      <w:pPr>
        <w:tabs>
          <w:tab w:val="left" w:pos="4354"/>
        </w:tabs>
        <w:jc w:val="center"/>
      </w:pPr>
    </w:p>
    <w:p w:rsidR="009C2488" w:rsidRDefault="009C2488" w:rsidP="00345B4F">
      <w:pPr>
        <w:tabs>
          <w:tab w:val="left" w:pos="4354"/>
        </w:tabs>
        <w:jc w:val="center"/>
      </w:pPr>
    </w:p>
    <w:p w:rsidR="009C2488" w:rsidRPr="00AA6FF1" w:rsidRDefault="009C2488" w:rsidP="00345B4F">
      <w:pPr>
        <w:tabs>
          <w:tab w:val="left" w:pos="4354"/>
        </w:tabs>
        <w:jc w:val="center"/>
      </w:pPr>
    </w:p>
    <w:p w:rsidR="00345B4F" w:rsidRPr="00AA6FF1" w:rsidRDefault="00345B4F" w:rsidP="00345B4F">
      <w:pPr>
        <w:tabs>
          <w:tab w:val="left" w:pos="4395"/>
        </w:tabs>
        <w:jc w:val="center"/>
        <w:rPr>
          <w:b/>
        </w:rPr>
      </w:pPr>
      <w:r w:rsidRPr="00AA6FF1">
        <w:rPr>
          <w:b/>
        </w:rPr>
        <w:t xml:space="preserve">§ </w:t>
      </w:r>
      <w:r>
        <w:rPr>
          <w:b/>
        </w:rPr>
        <w:t>8</w:t>
      </w:r>
    </w:p>
    <w:p w:rsidR="00345B4F" w:rsidRPr="00AA6FF1" w:rsidRDefault="00345B4F" w:rsidP="00345B4F">
      <w:pPr>
        <w:tabs>
          <w:tab w:val="left" w:pos="4354"/>
        </w:tabs>
        <w:jc w:val="center"/>
        <w:rPr>
          <w:b/>
        </w:rPr>
      </w:pPr>
      <w:r w:rsidRPr="00AA6FF1">
        <w:rPr>
          <w:b/>
        </w:rPr>
        <w:t>Pracownicy Wydziału</w:t>
      </w:r>
    </w:p>
    <w:p w:rsidR="00345B4F" w:rsidRPr="00AA6FF1" w:rsidRDefault="00345B4F" w:rsidP="00345B4F">
      <w:pPr>
        <w:tabs>
          <w:tab w:val="left" w:pos="4354"/>
        </w:tabs>
        <w:jc w:val="center"/>
      </w:pPr>
    </w:p>
    <w:p w:rsidR="00345B4F" w:rsidRPr="00AA6FF1" w:rsidRDefault="00345B4F" w:rsidP="00345B4F">
      <w:pPr>
        <w:numPr>
          <w:ilvl w:val="0"/>
          <w:numId w:val="20"/>
        </w:numPr>
        <w:ind w:left="700" w:hanging="274"/>
        <w:jc w:val="both"/>
      </w:pPr>
      <w:r w:rsidRPr="00AA6FF1">
        <w:t>Pracownikami Wydziału są nauczyciele akademiccy oraz pracownicy niebędący nauczycielami akademickimi.</w:t>
      </w:r>
    </w:p>
    <w:p w:rsidR="00345B4F" w:rsidRPr="00AA6FF1" w:rsidRDefault="00345B4F" w:rsidP="00345B4F">
      <w:pPr>
        <w:numPr>
          <w:ilvl w:val="0"/>
          <w:numId w:val="20"/>
        </w:numPr>
        <w:ind w:left="700" w:hanging="274"/>
        <w:jc w:val="both"/>
      </w:pPr>
      <w:r w:rsidRPr="00AA6FF1">
        <w:t>Przełożonym pracowników Wydziału jest Dziekan.</w:t>
      </w:r>
    </w:p>
    <w:p w:rsidR="00345B4F" w:rsidRPr="00AA6FF1" w:rsidRDefault="00345B4F" w:rsidP="00345B4F">
      <w:pPr>
        <w:numPr>
          <w:ilvl w:val="0"/>
          <w:numId w:val="20"/>
        </w:numPr>
        <w:ind w:left="700" w:hanging="274"/>
        <w:jc w:val="both"/>
      </w:pPr>
      <w:r w:rsidRPr="00AA6FF1">
        <w:t>Bezpośrednim przełożonym pracownika Wydziału jest kierownik danej jednostki/komórki organizacyjnej.</w:t>
      </w:r>
    </w:p>
    <w:p w:rsidR="00345B4F" w:rsidRPr="00AA6FF1" w:rsidRDefault="00345B4F" w:rsidP="00345B4F">
      <w:pPr>
        <w:tabs>
          <w:tab w:val="left" w:pos="4354"/>
        </w:tabs>
        <w:jc w:val="center"/>
      </w:pPr>
    </w:p>
    <w:p w:rsidR="00345B4F" w:rsidRPr="00AA6FF1" w:rsidRDefault="00345B4F" w:rsidP="00345B4F">
      <w:pPr>
        <w:tabs>
          <w:tab w:val="left" w:pos="4354"/>
        </w:tabs>
        <w:jc w:val="center"/>
      </w:pPr>
    </w:p>
    <w:p w:rsidR="00345B4F" w:rsidRPr="00AA6FF1" w:rsidRDefault="00345B4F" w:rsidP="00345B4F">
      <w:pPr>
        <w:tabs>
          <w:tab w:val="left" w:pos="4395"/>
        </w:tabs>
        <w:jc w:val="center"/>
        <w:rPr>
          <w:b/>
        </w:rPr>
      </w:pPr>
      <w:r w:rsidRPr="00AA6FF1">
        <w:rPr>
          <w:b/>
        </w:rPr>
        <w:t xml:space="preserve">§ </w:t>
      </w:r>
      <w:r>
        <w:rPr>
          <w:b/>
        </w:rPr>
        <w:t>9</w:t>
      </w:r>
    </w:p>
    <w:p w:rsidR="00345B4F" w:rsidRPr="00AA6FF1" w:rsidRDefault="00345B4F" w:rsidP="00345B4F">
      <w:pPr>
        <w:tabs>
          <w:tab w:val="left" w:pos="4354"/>
        </w:tabs>
        <w:jc w:val="center"/>
      </w:pPr>
      <w:r w:rsidRPr="00AA6FF1">
        <w:rPr>
          <w:b/>
        </w:rPr>
        <w:t>Postanowienia końcowe</w:t>
      </w:r>
    </w:p>
    <w:p w:rsidR="00345B4F" w:rsidRPr="00AA6FF1" w:rsidRDefault="00345B4F" w:rsidP="00345B4F">
      <w:pPr>
        <w:jc w:val="both"/>
      </w:pPr>
    </w:p>
    <w:p w:rsidR="00345B4F" w:rsidRPr="00AA6FF1" w:rsidRDefault="00345B4F" w:rsidP="00345B4F">
      <w:pPr>
        <w:ind w:left="786"/>
        <w:jc w:val="both"/>
      </w:pPr>
      <w:r w:rsidRPr="00AA6FF1">
        <w:t>Regulamin wchodzi w życie z dniem zatwierdzenia przez Rektora.</w:t>
      </w:r>
    </w:p>
    <w:p w:rsidR="00345B4F" w:rsidRPr="00AA6FF1" w:rsidRDefault="00345B4F" w:rsidP="00345B4F">
      <w:pPr>
        <w:pBdr>
          <w:top w:val="nil"/>
          <w:left w:val="nil"/>
          <w:bottom w:val="nil"/>
          <w:right w:val="nil"/>
          <w:between w:val="nil"/>
        </w:pBdr>
        <w:tabs>
          <w:tab w:val="left" w:pos="4354"/>
        </w:tabs>
        <w:rPr>
          <w:color w:val="000000"/>
        </w:rPr>
      </w:pPr>
    </w:p>
    <w:p w:rsidR="00345B4F" w:rsidRPr="00AA6FF1" w:rsidRDefault="00345B4F" w:rsidP="00345B4F">
      <w:pPr>
        <w:pBdr>
          <w:top w:val="nil"/>
          <w:left w:val="nil"/>
          <w:bottom w:val="nil"/>
          <w:right w:val="nil"/>
          <w:between w:val="nil"/>
        </w:pBdr>
        <w:tabs>
          <w:tab w:val="left" w:pos="4354"/>
        </w:tabs>
        <w:rPr>
          <w:color w:val="000000"/>
        </w:rPr>
      </w:pPr>
    </w:p>
    <w:p w:rsidR="00345B4F" w:rsidRPr="00AA6FF1" w:rsidRDefault="00345B4F" w:rsidP="00345B4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A6FF1">
        <w:rPr>
          <w:b/>
          <w:color w:val="000000"/>
        </w:rPr>
        <w:t>Załączniki:</w:t>
      </w:r>
    </w:p>
    <w:p w:rsidR="00345B4F" w:rsidRDefault="00345B4F" w:rsidP="00345B4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A6FF1">
        <w:rPr>
          <w:color w:val="000000"/>
        </w:rPr>
        <w:t xml:space="preserve">Wykaz stałych komisji </w:t>
      </w:r>
      <w:r>
        <w:rPr>
          <w:color w:val="000000"/>
        </w:rPr>
        <w:t xml:space="preserve">Rady </w:t>
      </w:r>
      <w:r w:rsidRPr="00AA6FF1">
        <w:rPr>
          <w:color w:val="000000"/>
        </w:rPr>
        <w:t>Wydziału</w:t>
      </w:r>
      <w:r>
        <w:rPr>
          <w:color w:val="000000"/>
        </w:rPr>
        <w:t>.</w:t>
      </w:r>
    </w:p>
    <w:p w:rsidR="00345B4F" w:rsidRDefault="00345B4F" w:rsidP="00345B4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A6FF1">
        <w:rPr>
          <w:color w:val="000000"/>
        </w:rPr>
        <w:t xml:space="preserve">Struktura organizacyjna Wydziału </w:t>
      </w:r>
      <w:r>
        <w:rPr>
          <w:color w:val="000000"/>
        </w:rPr>
        <w:t>Zarządzania.</w:t>
      </w:r>
    </w:p>
    <w:p w:rsidR="00345B4F" w:rsidRPr="000169FA" w:rsidRDefault="00345B4F" w:rsidP="00345B4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169FA">
        <w:rPr>
          <w:color w:val="000000"/>
        </w:rPr>
        <w:t>Wykaz komórek organizacyjnych wewnątrz Katedr.</w:t>
      </w:r>
    </w:p>
    <w:p w:rsidR="00345B4F" w:rsidRPr="00AA6FF1" w:rsidRDefault="00345B4F" w:rsidP="00345B4F">
      <w:pPr>
        <w:pBdr>
          <w:top w:val="nil"/>
          <w:left w:val="nil"/>
          <w:bottom w:val="nil"/>
          <w:right w:val="nil"/>
          <w:between w:val="nil"/>
        </w:pBdr>
        <w:ind w:left="767"/>
        <w:rPr>
          <w:color w:val="000000"/>
        </w:rPr>
      </w:pPr>
    </w:p>
    <w:p w:rsidR="00345B4F" w:rsidRDefault="00345B4F" w:rsidP="00345B4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45B4F" w:rsidRDefault="00345B4F" w:rsidP="00345B4F">
      <w:pPr>
        <w:rPr>
          <w:color w:val="000000"/>
        </w:rPr>
      </w:pPr>
      <w:r>
        <w:rPr>
          <w:color w:val="000000"/>
        </w:rPr>
        <w:br w:type="page"/>
      </w:r>
    </w:p>
    <w:p w:rsidR="00345B4F" w:rsidRPr="00336EED" w:rsidRDefault="00345B4F" w:rsidP="00345B4F">
      <w:pPr>
        <w:jc w:val="right"/>
        <w:rPr>
          <w:rStyle w:val="Pogrubienie"/>
        </w:rPr>
      </w:pPr>
      <w:r>
        <w:rPr>
          <w:color w:val="000000"/>
        </w:rPr>
        <w:lastRenderedPageBreak/>
        <w:t>Załącznik nr 1 do Regulaminu Wydziału Zarządzania</w:t>
      </w:r>
    </w:p>
    <w:p w:rsidR="00345B4F" w:rsidRPr="00336EED" w:rsidRDefault="00345B4F" w:rsidP="00345B4F">
      <w:pPr>
        <w:jc w:val="center"/>
        <w:rPr>
          <w:rStyle w:val="Pogrubienie"/>
        </w:rPr>
      </w:pPr>
    </w:p>
    <w:p w:rsidR="00345B4F" w:rsidRPr="00336EED" w:rsidRDefault="00345B4F" w:rsidP="00345B4F">
      <w:pPr>
        <w:jc w:val="center"/>
        <w:rPr>
          <w:rStyle w:val="Pogrubienie"/>
        </w:rPr>
      </w:pPr>
      <w:r w:rsidRPr="00336EED">
        <w:rPr>
          <w:rStyle w:val="Pogrubienie"/>
        </w:rPr>
        <w:t xml:space="preserve">Wykaz stałych komisji Rady Wydziału </w:t>
      </w:r>
    </w:p>
    <w:p w:rsidR="00345B4F" w:rsidRPr="00336EED" w:rsidRDefault="00345B4F" w:rsidP="00345B4F">
      <w:pPr>
        <w:rPr>
          <w:rStyle w:val="Pogrubienie"/>
        </w:rPr>
      </w:pPr>
    </w:p>
    <w:p w:rsidR="00345B4F" w:rsidRPr="00336EED" w:rsidRDefault="00345B4F" w:rsidP="00345B4F">
      <w:pPr>
        <w:pStyle w:val="Akapitzlist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Style w:val="Pogrubienie"/>
        </w:rPr>
      </w:pPr>
      <w:r w:rsidRPr="00336EED">
        <w:rPr>
          <w:rStyle w:val="Pogrubienie"/>
        </w:rPr>
        <w:t>Komisja organizacyjna</w:t>
      </w:r>
    </w:p>
    <w:p w:rsidR="00345B4F" w:rsidRPr="001228F2" w:rsidRDefault="00345B4F" w:rsidP="00345B4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Style w:val="Pogrubienie"/>
          <w:b w:val="0"/>
        </w:rPr>
      </w:pPr>
      <w:r w:rsidRPr="001228F2">
        <w:rPr>
          <w:rStyle w:val="Pogrubienie"/>
          <w:b w:val="0"/>
        </w:rPr>
        <w:t>Zadaniem komisji organizacyjnej jest opiniowanie planu rozwoju Wydziału, w tym opiniowanie na wniosek Dziekana tworzenia, przekształcania i likwidacji jednostek organizacyjnych Wydziału.</w:t>
      </w:r>
    </w:p>
    <w:p w:rsidR="00345B4F" w:rsidRPr="00336EED" w:rsidRDefault="00345B4F" w:rsidP="00345B4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Style w:val="Pogrubienie"/>
        </w:rPr>
      </w:pPr>
    </w:p>
    <w:p w:rsidR="00345B4F" w:rsidRPr="00336EED" w:rsidRDefault="00345B4F" w:rsidP="00345B4F">
      <w:pPr>
        <w:pStyle w:val="Akapitzlist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Style w:val="Pogrubienie"/>
        </w:rPr>
      </w:pPr>
      <w:r w:rsidRPr="00336EED">
        <w:rPr>
          <w:rStyle w:val="Pogrubienie"/>
        </w:rPr>
        <w:t>Komisja finansowa</w:t>
      </w:r>
    </w:p>
    <w:p w:rsidR="00345B4F" w:rsidRPr="001228F2" w:rsidRDefault="00345B4F" w:rsidP="00345B4F">
      <w:pPr>
        <w:spacing w:line="360" w:lineRule="auto"/>
        <w:ind w:left="567"/>
        <w:rPr>
          <w:rStyle w:val="Pogrubienie"/>
          <w:b w:val="0"/>
        </w:rPr>
      </w:pPr>
      <w:r w:rsidRPr="001228F2">
        <w:rPr>
          <w:rStyle w:val="Pogrubienie"/>
          <w:b w:val="0"/>
        </w:rPr>
        <w:t>Zadaniem komisji finansowej jest opiniowanie planu rzeczowo-finansowego Wydziału przedkładanego przez Dziekana.</w:t>
      </w:r>
    </w:p>
    <w:p w:rsidR="00345B4F" w:rsidRPr="00336EED" w:rsidRDefault="00345B4F" w:rsidP="00345B4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Style w:val="Pogrubienie"/>
        </w:rPr>
      </w:pPr>
    </w:p>
    <w:p w:rsidR="00345B4F" w:rsidRPr="00336EED" w:rsidRDefault="00345B4F" w:rsidP="00345B4F">
      <w:pPr>
        <w:pStyle w:val="Akapitzlist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Style w:val="Pogrubienie"/>
        </w:rPr>
      </w:pPr>
      <w:r w:rsidRPr="00336EED">
        <w:rPr>
          <w:rStyle w:val="Pogrubienie"/>
        </w:rPr>
        <w:t>Komisja kadrowa</w:t>
      </w:r>
    </w:p>
    <w:p w:rsidR="00345B4F" w:rsidRPr="001228F2" w:rsidRDefault="00345B4F" w:rsidP="00345B4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Style w:val="Pogrubienie"/>
          <w:b w:val="0"/>
        </w:rPr>
      </w:pPr>
      <w:r w:rsidRPr="001228F2">
        <w:rPr>
          <w:rStyle w:val="Pogrubienie"/>
          <w:b w:val="0"/>
        </w:rPr>
        <w:t xml:space="preserve">Zadaniem komisji kadrowej jest opiniowanie spraw osobowych oraz nagród. </w:t>
      </w:r>
    </w:p>
    <w:p w:rsidR="0016438D" w:rsidRPr="00336EED" w:rsidRDefault="0016438D" w:rsidP="00BA3F87">
      <w:pPr>
        <w:jc w:val="both"/>
        <w:rPr>
          <w:rStyle w:val="Pogrubienie"/>
        </w:rPr>
      </w:pPr>
    </w:p>
    <w:p w:rsidR="009C2488" w:rsidRPr="00336EED" w:rsidRDefault="009C2488" w:rsidP="00BA3F87">
      <w:pPr>
        <w:jc w:val="both"/>
        <w:rPr>
          <w:rStyle w:val="Pogrubienie"/>
        </w:rPr>
      </w:pPr>
    </w:p>
    <w:p w:rsidR="009C2488" w:rsidRPr="00336EED" w:rsidRDefault="009C2488" w:rsidP="00BA3F87">
      <w:pPr>
        <w:jc w:val="both"/>
        <w:rPr>
          <w:rStyle w:val="Pogrubienie"/>
        </w:rPr>
      </w:pPr>
    </w:p>
    <w:p w:rsidR="009C2488" w:rsidRPr="00336EED" w:rsidRDefault="009C2488" w:rsidP="00BA3F87">
      <w:pPr>
        <w:jc w:val="both"/>
        <w:rPr>
          <w:rStyle w:val="Pogrubienie"/>
        </w:rPr>
      </w:pPr>
    </w:p>
    <w:p w:rsidR="009C2488" w:rsidRPr="00336EED" w:rsidRDefault="009C2488" w:rsidP="00BA3F87">
      <w:pPr>
        <w:jc w:val="both"/>
        <w:rPr>
          <w:rStyle w:val="Pogrubienie"/>
        </w:rPr>
      </w:pPr>
    </w:p>
    <w:p w:rsidR="009C2488" w:rsidRPr="00336EED" w:rsidRDefault="009C2488" w:rsidP="00BA3F87">
      <w:pPr>
        <w:jc w:val="both"/>
        <w:rPr>
          <w:rStyle w:val="Pogrubienie"/>
        </w:rPr>
      </w:pPr>
    </w:p>
    <w:p w:rsidR="009C2488" w:rsidRPr="00336EED" w:rsidRDefault="009C2488" w:rsidP="00BA3F87">
      <w:pPr>
        <w:jc w:val="both"/>
        <w:rPr>
          <w:rStyle w:val="Pogrubienie"/>
        </w:rPr>
      </w:pPr>
    </w:p>
    <w:p w:rsidR="009C2488" w:rsidRPr="00336EED" w:rsidRDefault="009C2488" w:rsidP="00BA3F87">
      <w:pPr>
        <w:jc w:val="both"/>
        <w:rPr>
          <w:rStyle w:val="Pogrubienie"/>
        </w:rPr>
      </w:pPr>
    </w:p>
    <w:p w:rsidR="009C2488" w:rsidRPr="00336EED" w:rsidRDefault="009C2488" w:rsidP="00BA3F87">
      <w:pPr>
        <w:jc w:val="both"/>
        <w:rPr>
          <w:rStyle w:val="Pogrubienie"/>
        </w:rPr>
      </w:pPr>
    </w:p>
    <w:p w:rsidR="009C2488" w:rsidRPr="00336EED" w:rsidRDefault="009C2488" w:rsidP="00BA3F87">
      <w:pPr>
        <w:jc w:val="both"/>
        <w:rPr>
          <w:rStyle w:val="Pogrubienie"/>
        </w:rPr>
      </w:pPr>
    </w:p>
    <w:p w:rsidR="009C2488" w:rsidRPr="00336EED" w:rsidRDefault="009C2488" w:rsidP="00BA3F87">
      <w:pPr>
        <w:jc w:val="both"/>
        <w:rPr>
          <w:rStyle w:val="Pogrubienie"/>
        </w:rPr>
      </w:pPr>
    </w:p>
    <w:p w:rsidR="009C2488" w:rsidRPr="00336EED" w:rsidRDefault="009C2488" w:rsidP="00BA3F87">
      <w:pPr>
        <w:jc w:val="both"/>
        <w:rPr>
          <w:rStyle w:val="Pogrubienie"/>
        </w:rPr>
      </w:pPr>
    </w:p>
    <w:p w:rsidR="009C2488" w:rsidRPr="00336EED" w:rsidRDefault="009C2488" w:rsidP="00BA3F87">
      <w:pPr>
        <w:jc w:val="both"/>
        <w:rPr>
          <w:rStyle w:val="Pogrubienie"/>
        </w:rPr>
      </w:pPr>
    </w:p>
    <w:p w:rsidR="009C2488" w:rsidRPr="00336EED" w:rsidRDefault="009C2488" w:rsidP="00BA3F87">
      <w:pPr>
        <w:jc w:val="both"/>
        <w:rPr>
          <w:rStyle w:val="Pogrubienie"/>
        </w:rPr>
      </w:pPr>
    </w:p>
    <w:p w:rsidR="009C2488" w:rsidRPr="00336EED" w:rsidRDefault="009C2488" w:rsidP="00BA3F87">
      <w:pPr>
        <w:jc w:val="both"/>
        <w:rPr>
          <w:rStyle w:val="Pogrubienie"/>
        </w:rPr>
      </w:pPr>
    </w:p>
    <w:p w:rsidR="009C2488" w:rsidRPr="00336EED" w:rsidRDefault="009C2488" w:rsidP="00BA3F87">
      <w:pPr>
        <w:jc w:val="both"/>
        <w:rPr>
          <w:rStyle w:val="Pogrubienie"/>
        </w:rPr>
      </w:pPr>
    </w:p>
    <w:p w:rsidR="009C2488" w:rsidRPr="00336EED" w:rsidRDefault="009C2488" w:rsidP="00BA3F87">
      <w:pPr>
        <w:jc w:val="both"/>
        <w:rPr>
          <w:rStyle w:val="Pogrubienie"/>
        </w:rPr>
      </w:pPr>
    </w:p>
    <w:p w:rsidR="009C2488" w:rsidRPr="00336EED" w:rsidRDefault="009C2488" w:rsidP="00BA3F87">
      <w:pPr>
        <w:jc w:val="both"/>
        <w:rPr>
          <w:rStyle w:val="Pogrubienie"/>
        </w:rPr>
      </w:pPr>
    </w:p>
    <w:p w:rsidR="009C2488" w:rsidRPr="00336EED" w:rsidRDefault="009C2488" w:rsidP="00BA3F87">
      <w:pPr>
        <w:jc w:val="both"/>
        <w:rPr>
          <w:rStyle w:val="Pogrubienie"/>
        </w:rPr>
      </w:pPr>
    </w:p>
    <w:p w:rsidR="009C2488" w:rsidRPr="00336EED" w:rsidRDefault="009C2488" w:rsidP="00BA3F87">
      <w:pPr>
        <w:jc w:val="both"/>
        <w:rPr>
          <w:rStyle w:val="Pogrubienie"/>
        </w:rPr>
      </w:pPr>
    </w:p>
    <w:p w:rsidR="009C2488" w:rsidRPr="00336EED" w:rsidRDefault="009C2488" w:rsidP="00BA3F87">
      <w:pPr>
        <w:jc w:val="both"/>
        <w:rPr>
          <w:rStyle w:val="Pogrubienie"/>
        </w:rPr>
      </w:pPr>
    </w:p>
    <w:p w:rsidR="009C2488" w:rsidRPr="00336EED" w:rsidRDefault="009C2488" w:rsidP="00BA3F87">
      <w:pPr>
        <w:jc w:val="both"/>
        <w:rPr>
          <w:rStyle w:val="Pogrubienie"/>
        </w:rPr>
      </w:pPr>
    </w:p>
    <w:p w:rsidR="009C2488" w:rsidRPr="00336EED" w:rsidRDefault="009C2488" w:rsidP="00BA3F87">
      <w:pPr>
        <w:jc w:val="both"/>
        <w:rPr>
          <w:rStyle w:val="Pogrubienie"/>
        </w:rPr>
      </w:pPr>
    </w:p>
    <w:p w:rsidR="00336EED" w:rsidRPr="00336EED" w:rsidRDefault="00336EED" w:rsidP="00BA3F87">
      <w:pPr>
        <w:jc w:val="both"/>
        <w:rPr>
          <w:rStyle w:val="Pogrubienie"/>
        </w:rPr>
        <w:sectPr w:rsidR="00336EED" w:rsidRPr="00336EED" w:rsidSect="006C6EC5">
          <w:headerReference w:type="default" r:id="rId9"/>
          <w:footerReference w:type="default" r:id="rId10"/>
          <w:headerReference w:type="first" r:id="rId11"/>
          <w:pgSz w:w="11906" w:h="16838"/>
          <w:pgMar w:top="2410" w:right="849" w:bottom="1134" w:left="2977" w:header="2836" w:footer="709" w:gutter="0"/>
          <w:cols w:space="708"/>
          <w:titlePg/>
          <w:docGrid w:linePitch="360"/>
        </w:sectPr>
      </w:pPr>
    </w:p>
    <w:p w:rsidR="009C2488" w:rsidRPr="00336EED" w:rsidRDefault="009C2488" w:rsidP="00BA3F87">
      <w:pPr>
        <w:jc w:val="both"/>
        <w:rPr>
          <w:rStyle w:val="Pogrubienie"/>
        </w:rPr>
      </w:pPr>
    </w:p>
    <w:p w:rsidR="00593057" w:rsidRDefault="00593057" w:rsidP="00593057">
      <w:pPr>
        <w:jc w:val="right"/>
        <w:rPr>
          <w:color w:val="000000"/>
        </w:rPr>
      </w:pPr>
      <w:bookmarkStart w:id="1" w:name="_Hlk92870520"/>
      <w:r>
        <w:rPr>
          <w:color w:val="000000"/>
        </w:rPr>
        <w:t>Załącznik nr 2 do Regulaminu Wydziału Zarządzania</w:t>
      </w:r>
    </w:p>
    <w:p w:rsidR="00593057" w:rsidRDefault="00593057" w:rsidP="0059305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93057" w:rsidRPr="00847590" w:rsidRDefault="00593057" w:rsidP="005930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847590">
        <w:rPr>
          <w:b/>
          <w:color w:val="000000"/>
        </w:rPr>
        <w:t>Struktura organizacyjna Wydziału Zarządzania</w:t>
      </w:r>
    </w:p>
    <w:bookmarkEnd w:id="1"/>
    <w:p w:rsidR="009C2488" w:rsidRPr="00336EED" w:rsidRDefault="009C2488" w:rsidP="00BA3F87">
      <w:pPr>
        <w:jc w:val="both"/>
        <w:rPr>
          <w:rStyle w:val="Pogrubienie"/>
        </w:rPr>
      </w:pPr>
    </w:p>
    <w:p w:rsidR="00336EED" w:rsidRPr="00336EED" w:rsidRDefault="005427D5" w:rsidP="00BA3F87">
      <w:pPr>
        <w:jc w:val="both"/>
        <w:rPr>
          <w:rStyle w:val="Pogrubieni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16452B" wp14:editId="5E6850FF">
                <wp:simplePos x="0" y="0"/>
                <wp:positionH relativeFrom="column">
                  <wp:posOffset>-693420</wp:posOffset>
                </wp:positionH>
                <wp:positionV relativeFrom="paragraph">
                  <wp:posOffset>130175</wp:posOffset>
                </wp:positionV>
                <wp:extent cx="5554980" cy="7450455"/>
                <wp:effectExtent l="0" t="0" r="26670" b="1714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4980" cy="7450455"/>
                          <a:chOff x="0" y="0"/>
                          <a:chExt cx="6053455" cy="7785735"/>
                        </a:xfrm>
                      </wpg:grpSpPr>
                      <wpg:grpSp>
                        <wpg:cNvPr id="85" name="Grupa 85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6053455" cy="7785735"/>
                            <a:chOff x="0" y="0"/>
                            <a:chExt cx="6768754" cy="8704101"/>
                          </a:xfrm>
                        </wpg:grpSpPr>
                        <wps:wsp>
                          <wps:cNvPr id="86" name="Schemat blokowy: proces 86"/>
                          <wps:cNvSpPr/>
                          <wps:spPr>
                            <a:xfrm>
                              <a:off x="1900052" y="0"/>
                              <a:ext cx="2683824" cy="612140"/>
                            </a:xfrm>
                            <a:prstGeom prst="flowChartProcess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427D5" w:rsidRPr="0007186E" w:rsidRDefault="005427D5" w:rsidP="005427D5">
                                <w:pPr>
                                  <w:jc w:val="center"/>
                                  <w:rPr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07186E">
                                  <w:rPr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  <w:t>Dziekan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7" name="Grupa 87"/>
                          <wpg:cNvGrpSpPr/>
                          <wpg:grpSpPr>
                            <a:xfrm>
                              <a:off x="0" y="2814452"/>
                              <a:ext cx="2030590" cy="3422650"/>
                              <a:chOff x="0" y="285007"/>
                              <a:chExt cx="2411433" cy="3423170"/>
                            </a:xfrm>
                          </wpg:grpSpPr>
                          <wps:wsp>
                            <wps:cNvPr id="88" name="Pole tekstowe 88"/>
                            <wps:cNvSpPr txBox="1"/>
                            <wps:spPr>
                              <a:xfrm>
                                <a:off x="11876" y="2553194"/>
                                <a:ext cx="2111375" cy="5340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427D5" w:rsidRPr="0007186E" w:rsidRDefault="005427D5" w:rsidP="005427D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186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Zespół Asystentów ds. Finansowych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Pole tekstowe 89"/>
                            <wps:cNvSpPr txBox="1"/>
                            <wps:spPr>
                              <a:xfrm>
                                <a:off x="11876" y="1900052"/>
                                <a:ext cx="2101215" cy="546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427D5" w:rsidRPr="0007186E" w:rsidRDefault="005427D5" w:rsidP="005427D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186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Asystent ds. Kadr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Pole tekstowe 90"/>
                            <wps:cNvSpPr txBox="1"/>
                            <wps:spPr>
                              <a:xfrm>
                                <a:off x="0" y="285007"/>
                                <a:ext cx="2097405" cy="612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427D5" w:rsidRPr="0007186E" w:rsidRDefault="005427D5" w:rsidP="005427D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186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Asystent Dziekana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Pole tekstowe 91"/>
                            <wps:cNvSpPr txBox="1"/>
                            <wps:spPr>
                              <a:xfrm>
                                <a:off x="11876" y="973776"/>
                                <a:ext cx="21082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427D5" w:rsidRPr="0007186E" w:rsidRDefault="005427D5" w:rsidP="005427D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7186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Asystent ds. Współpracy Międzynarodowej, Promocji i Marketingu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Pole tekstowe 92"/>
                            <wps:cNvSpPr txBox="1"/>
                            <wps:spPr>
                              <a:xfrm>
                                <a:off x="0" y="3194462"/>
                                <a:ext cx="2128520" cy="5137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427D5" w:rsidRPr="0007186E" w:rsidRDefault="005427D5" w:rsidP="005427D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186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Zespół ds. Stopni Naukowych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Łącznik prosty 93"/>
                            <wps:cNvCnPr/>
                            <wps:spPr>
                              <a:xfrm>
                                <a:off x="2101933" y="581891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4" name="Łącznik prosty 94"/>
                            <wps:cNvCnPr/>
                            <wps:spPr>
                              <a:xfrm>
                                <a:off x="2113808" y="1341911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5" name="Łącznik prosty 95"/>
                            <wps:cNvCnPr/>
                            <wps:spPr>
                              <a:xfrm>
                                <a:off x="2113808" y="2137558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6" name="Łącznik prosty 96"/>
                            <wps:cNvCnPr/>
                            <wps:spPr>
                              <a:xfrm>
                                <a:off x="2125683" y="2802576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7" name="Łącznik prosty 97"/>
                            <wps:cNvCnPr/>
                            <wps:spPr>
                              <a:xfrm>
                                <a:off x="2125683" y="347947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98" name="Łącznik prosty 98"/>
                          <wps:cNvCnPr/>
                          <wps:spPr>
                            <a:xfrm>
                              <a:off x="2018805" y="783771"/>
                              <a:ext cx="3480060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99" name="Grupa 99"/>
                          <wpg:cNvGrpSpPr/>
                          <wpg:grpSpPr>
                            <a:xfrm>
                              <a:off x="4263242" y="795646"/>
                              <a:ext cx="2505512" cy="1888177"/>
                              <a:chOff x="0" y="0"/>
                              <a:chExt cx="2505512" cy="1888177"/>
                            </a:xfrm>
                          </wpg:grpSpPr>
                          <wps:wsp>
                            <wps:cNvPr id="100" name="Pole tekstowe 100"/>
                            <wps:cNvSpPr txBox="1"/>
                            <wps:spPr>
                              <a:xfrm>
                                <a:off x="106877" y="700645"/>
                                <a:ext cx="1068779" cy="498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427D5" w:rsidRPr="0007186E" w:rsidRDefault="005427D5" w:rsidP="005427D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186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Katedra K43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Pole tekstowe 101"/>
                            <wps:cNvSpPr txBox="1"/>
                            <wps:spPr>
                              <a:xfrm>
                                <a:off x="1282535" y="700645"/>
                                <a:ext cx="1068705" cy="498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427D5" w:rsidRPr="0007186E" w:rsidRDefault="005427D5" w:rsidP="005427D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186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Katedra K47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Pole tekstowe 102"/>
                            <wps:cNvSpPr txBox="1"/>
                            <wps:spPr>
                              <a:xfrm>
                                <a:off x="130628" y="1306286"/>
                                <a:ext cx="1068779" cy="498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427D5" w:rsidRPr="0007186E" w:rsidRDefault="005427D5" w:rsidP="005427D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186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Katedra K48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Pole tekstowe 103"/>
                            <wps:cNvSpPr txBox="1"/>
                            <wps:spPr>
                              <a:xfrm>
                                <a:off x="1294410" y="1306286"/>
                                <a:ext cx="1068705" cy="498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427D5" w:rsidRPr="0007186E" w:rsidRDefault="005427D5" w:rsidP="005427D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186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Katedra K81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Prostokąt: zaokrąglone rogi 104"/>
                            <wps:cNvSpPr/>
                            <wps:spPr>
                              <a:xfrm>
                                <a:off x="0" y="605642"/>
                                <a:ext cx="2505512" cy="1282535"/>
                              </a:xfrm>
                              <a:prstGeom prst="round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Łącznik prosty 105"/>
                            <wps:cNvCnPr/>
                            <wps:spPr>
                              <a:xfrm>
                                <a:off x="1223158" y="0"/>
                                <a:ext cx="0" cy="605642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6" name="Łącznik prosty 106"/>
                          <wps:cNvCnPr/>
                          <wps:spPr>
                            <a:xfrm>
                              <a:off x="2030681" y="795646"/>
                              <a:ext cx="0" cy="573532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107" name="Grupa 107"/>
                          <wpg:cNvGrpSpPr/>
                          <wpg:grpSpPr>
                            <a:xfrm>
                              <a:off x="2018805" y="926275"/>
                              <a:ext cx="1988185" cy="1637665"/>
                              <a:chOff x="0" y="0"/>
                              <a:chExt cx="1988796" cy="1638400"/>
                            </a:xfrm>
                          </wpg:grpSpPr>
                          <wps:wsp>
                            <wps:cNvPr id="108" name="Pole tekstowe 108"/>
                            <wps:cNvSpPr txBox="1"/>
                            <wps:spPr>
                              <a:xfrm>
                                <a:off x="207621" y="1187550"/>
                                <a:ext cx="1781175" cy="450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427D5" w:rsidRPr="0007186E" w:rsidRDefault="005427D5" w:rsidP="005427D5">
                                  <w:pPr>
                                    <w:spacing w:before="120" w:after="12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186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Prodziekan ds. Kształcenia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Pole tekstowe 109"/>
                            <wps:cNvSpPr txBox="1"/>
                            <wps:spPr>
                              <a:xfrm>
                                <a:off x="207621" y="534388"/>
                                <a:ext cx="1781175" cy="53915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427D5" w:rsidRPr="0007186E" w:rsidRDefault="005427D5" w:rsidP="005427D5">
                                  <w:pPr>
                                    <w:spacing w:before="120" w:after="12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186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Prodziekan ds. Studenckich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Pole tekstowe 110"/>
                            <wps:cNvSpPr txBox="1"/>
                            <wps:spPr>
                              <a:xfrm>
                                <a:off x="207621" y="0"/>
                                <a:ext cx="1781175" cy="450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427D5" w:rsidRPr="0007186E" w:rsidRDefault="005427D5" w:rsidP="005427D5">
                                  <w:pPr>
                                    <w:spacing w:before="120" w:after="12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186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Prodziekan ds. Ogólnych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Łącznik prosty 111"/>
                            <wps:cNvCnPr/>
                            <wps:spPr>
                              <a:xfrm rot="5400000" flipH="1">
                                <a:off x="118555" y="148442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2" name="Łącznik prosty 112"/>
                            <wps:cNvCnPr/>
                            <wps:spPr>
                              <a:xfrm rot="5400000" flipH="1" flipV="1">
                                <a:off x="106680" y="1276615"/>
                                <a:ext cx="0" cy="21336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3" name="Łącznik prosty 113"/>
                            <wps:cNvCnPr/>
                            <wps:spPr>
                              <a:xfrm rot="5400000" flipH="1">
                                <a:off x="118555" y="659081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14" name="Łącznik prosty 114"/>
                          <wps:cNvCnPr/>
                          <wps:spPr>
                            <a:xfrm>
                              <a:off x="3146961" y="617517"/>
                              <a:ext cx="0" cy="15875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5" name="Pole tekstowe 115"/>
                          <wps:cNvSpPr txBox="1"/>
                          <wps:spPr>
                            <a:xfrm>
                              <a:off x="5040681" y="106878"/>
                              <a:ext cx="1377414" cy="450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427D5" w:rsidRPr="0007186E" w:rsidRDefault="005427D5" w:rsidP="005427D5">
                                <w:pPr>
                                  <w:spacing w:before="120" w:after="120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07186E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Rada Wydziału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Łącznik prosty 116"/>
                          <wps:cNvCnPr/>
                          <wps:spPr>
                            <a:xfrm>
                              <a:off x="4583875" y="320633"/>
                              <a:ext cx="463138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117" name="Grupa 117"/>
                          <wpg:cNvGrpSpPr/>
                          <wpg:grpSpPr>
                            <a:xfrm>
                              <a:off x="2018805" y="6377049"/>
                              <a:ext cx="2470054" cy="2327052"/>
                              <a:chOff x="0" y="0"/>
                              <a:chExt cx="2470054" cy="2327052"/>
                            </a:xfrm>
                          </wpg:grpSpPr>
                          <wps:wsp>
                            <wps:cNvPr id="118" name="Pole tekstowe 118"/>
                            <wps:cNvSpPr txBox="1"/>
                            <wps:spPr>
                              <a:xfrm>
                                <a:off x="281664" y="0"/>
                                <a:ext cx="1716951" cy="5142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427D5" w:rsidRPr="0007186E" w:rsidRDefault="005427D5" w:rsidP="005427D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186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Kierownik Administracji Wydziałowej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" name="Pole tekstowe 119"/>
                            <wps:cNvSpPr txBox="1"/>
                            <wps:spPr>
                              <a:xfrm>
                                <a:off x="626048" y="1876301"/>
                                <a:ext cx="1844006" cy="45075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427D5" w:rsidRPr="0007186E" w:rsidRDefault="005427D5" w:rsidP="005427D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186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Zespół ds. Obsługi 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Pole tekstowe 120"/>
                            <wps:cNvSpPr txBox="1"/>
                            <wps:spPr>
                              <a:xfrm>
                                <a:off x="614173" y="1282535"/>
                                <a:ext cx="1844944" cy="49836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427D5" w:rsidRPr="0007186E" w:rsidRDefault="005427D5" w:rsidP="005427D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186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Zespół ds. Badań Naukowych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Łącznik prostoliniowy 39"/>
                            <wps:cNvCnPr/>
                            <wps:spPr>
                              <a:xfrm flipH="1">
                                <a:off x="376667" y="510639"/>
                                <a:ext cx="376" cy="1622679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2" name="Pole tekstowe 122"/>
                            <wps:cNvSpPr txBox="1"/>
                            <wps:spPr>
                              <a:xfrm>
                                <a:off x="614173" y="629392"/>
                                <a:ext cx="1844944" cy="56185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427D5" w:rsidRPr="0007186E" w:rsidRDefault="005427D5" w:rsidP="005427D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186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Zespół ds. Aparatury, Zamówień i Logistyki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Łącznik prosty 123"/>
                            <wps:cNvCnPr/>
                            <wps:spPr>
                              <a:xfrm>
                                <a:off x="364791" y="926275"/>
                                <a:ext cx="24137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4" name="Łącznik prosty 124"/>
                            <wps:cNvCnPr/>
                            <wps:spPr>
                              <a:xfrm>
                                <a:off x="364791" y="1626920"/>
                                <a:ext cx="24137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5" name="Łącznik prosty 125"/>
                            <wps:cNvCnPr/>
                            <wps:spPr>
                              <a:xfrm>
                                <a:off x="376667" y="2137558"/>
                                <a:ext cx="241371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6" name="Łącznik prosty 126"/>
                            <wps:cNvCnPr/>
                            <wps:spPr>
                              <a:xfrm rot="5400000" flipH="1" flipV="1">
                                <a:off x="145098" y="17813"/>
                                <a:ext cx="0" cy="29019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127" name="Grupa 127"/>
                          <wpg:cNvGrpSpPr/>
                          <wpg:grpSpPr>
                            <a:xfrm>
                              <a:off x="2075883" y="3170711"/>
                              <a:ext cx="2796857" cy="2457457"/>
                              <a:chOff x="-406060" y="605641"/>
                              <a:chExt cx="2796857" cy="2457457"/>
                            </a:xfrm>
                          </wpg:grpSpPr>
                          <wps:wsp>
                            <wps:cNvPr id="128" name="Pole tekstowe 128"/>
                            <wps:cNvSpPr txBox="1"/>
                            <wps:spPr>
                              <a:xfrm>
                                <a:off x="281665" y="605641"/>
                                <a:ext cx="1687317" cy="5143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427D5" w:rsidRPr="0007186E" w:rsidRDefault="005427D5" w:rsidP="005427D5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186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Kierownik Dziekanatu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Pole tekstowe 129"/>
                            <wps:cNvSpPr txBox="1"/>
                            <wps:spPr>
                              <a:xfrm>
                                <a:off x="602298" y="1306286"/>
                                <a:ext cx="1774416" cy="4286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427D5" w:rsidRPr="0007186E" w:rsidRDefault="005427D5" w:rsidP="005427D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186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Dziekanat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Łącznik prostoliniowy 39"/>
                            <wps:cNvCnPr/>
                            <wps:spPr>
                              <a:xfrm>
                                <a:off x="376667" y="1116280"/>
                                <a:ext cx="9858" cy="1686291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1" name="Łącznik prosty 131"/>
                            <wps:cNvCnPr/>
                            <wps:spPr>
                              <a:xfrm>
                                <a:off x="376667" y="1555667"/>
                                <a:ext cx="237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2" name="Pole tekstowe 132"/>
                            <wps:cNvSpPr txBox="1"/>
                            <wps:spPr>
                              <a:xfrm>
                                <a:off x="602298" y="1864426"/>
                                <a:ext cx="1774416" cy="5575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427D5" w:rsidRPr="0007186E" w:rsidRDefault="005427D5" w:rsidP="005427D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186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Zespół ds. Obsługi Procesu Dydaktycznego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Pole tekstowe 133"/>
                            <wps:cNvSpPr txBox="1"/>
                            <wps:spPr>
                              <a:xfrm>
                                <a:off x="602298" y="2553195"/>
                                <a:ext cx="1788499" cy="5099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427D5" w:rsidRPr="0007186E" w:rsidRDefault="005427D5" w:rsidP="005427D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186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Asystent ds. Zarządzania Jakością Kształcenia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Łącznik prosty 134"/>
                            <wps:cNvCnPr/>
                            <wps:spPr>
                              <a:xfrm>
                                <a:off x="364792" y="2196935"/>
                                <a:ext cx="237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5" name="Łącznik prosty 135"/>
                            <wps:cNvCnPr/>
                            <wps:spPr>
                              <a:xfrm>
                                <a:off x="388543" y="2802576"/>
                                <a:ext cx="23720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6" name="Łącznik prosty 136"/>
                            <wps:cNvCnPr/>
                            <wps:spPr>
                              <a:xfrm>
                                <a:off x="-406060" y="812769"/>
                                <a:ext cx="696256" cy="3286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170" name="Pole tekstowe 170"/>
                        <wps:cNvSpPr txBox="1"/>
                        <wps:spPr>
                          <a:xfrm>
                            <a:off x="0" y="45720"/>
                            <a:ext cx="1308100" cy="4279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427D5" w:rsidRPr="0007186E" w:rsidRDefault="005427D5" w:rsidP="005427D5">
                              <w:pPr>
                                <w:spacing w:before="120" w:after="12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7186E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Rada Społeczna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16452B" id="Grupa 1" o:spid="_x0000_s1026" style="position:absolute;left:0;text-align:left;margin-left:-54.6pt;margin-top:10.25pt;width:437.4pt;height:586.65pt;z-index:251659264;mso-width-relative:margin;mso-height-relative:margin" coordsize="60534,77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">
                <v:group id="Grupa 85" o:spid="_x0000_s1027" style="position:absolute;width:60534;height:77857" coordsize="67687,87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o:lock v:ext="edit" aspectratio="t"/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86" o:spid="_x0000_s1028" type="#_x0000_t109" style="position:absolute;left:19000;width:26838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" filled="f" strokecolor="black [3213]" strokeweight="1.75pt">
                    <v:textbox>
                      <w:txbxContent>
                        <w:p w:rsidR="005427D5" w:rsidRPr="0007186E" w:rsidRDefault="005427D5" w:rsidP="005427D5">
                          <w:pPr>
                            <w:jc w:val="center"/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07186E"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Dziekan</w:t>
                          </w:r>
                        </w:p>
                      </w:txbxContent>
                    </v:textbox>
                  </v:shape>
                  <v:group id="Grupa 87" o:spid="_x0000_s1029" style="position:absolute;top:28144;width:20305;height:34227" coordorigin=",2850" coordsize="24114,34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88" o:spid="_x0000_s1030" type="#_x0000_t202" style="position:absolute;left:118;top:25531;width:21114;height:5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" fillcolor="window" strokecolor="black [3213]" strokeweight=".5pt">
                      <v:textbox>
                        <w:txbxContent>
                          <w:p w:rsidR="005427D5" w:rsidRPr="0007186E" w:rsidRDefault="005427D5" w:rsidP="005427D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86E">
                              <w:rPr>
                                <w:b/>
                                <w:sz w:val="16"/>
                                <w:szCs w:val="16"/>
                              </w:rPr>
                              <w:t>Zespół Asystentów ds. Finansowych</w:t>
                            </w:r>
                          </w:p>
                        </w:txbxContent>
                      </v:textbox>
                    </v:shape>
                    <v:shape id="Pole tekstowe 89" o:spid="_x0000_s1031" type="#_x0000_t202" style="position:absolute;left:118;top:19000;width:21012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" fillcolor="window" strokecolor="black [3213]" strokeweight=".5pt">
                      <v:textbox>
                        <w:txbxContent>
                          <w:p w:rsidR="005427D5" w:rsidRPr="0007186E" w:rsidRDefault="005427D5" w:rsidP="005427D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86E">
                              <w:rPr>
                                <w:b/>
                                <w:sz w:val="16"/>
                                <w:szCs w:val="16"/>
                              </w:rPr>
                              <w:t>Asystent ds. Kadr</w:t>
                            </w:r>
                          </w:p>
                        </w:txbxContent>
                      </v:textbox>
                    </v:shape>
                    <v:shape id="Pole tekstowe 90" o:spid="_x0000_s1032" type="#_x0000_t202" style="position:absolute;top:2850;width:20974;height:6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" fillcolor="window" strokecolor="black [3213]" strokeweight=".5pt">
                      <v:textbox>
                        <w:txbxContent>
                          <w:p w:rsidR="005427D5" w:rsidRPr="0007186E" w:rsidRDefault="005427D5" w:rsidP="005427D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86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Asystent Dziekana </w:t>
                            </w:r>
                          </w:p>
                        </w:txbxContent>
                      </v:textbox>
                    </v:shape>
                    <v:shape id="Pole tekstowe 91" o:spid="_x0000_s1033" type="#_x0000_t202" style="position:absolute;left:118;top:9737;width:21082;height:8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" fillcolor="window" strokecolor="black [3213]" strokeweight=".5pt">
                      <v:textbox>
                        <w:txbxContent>
                          <w:p w:rsidR="005427D5" w:rsidRPr="0007186E" w:rsidRDefault="005427D5" w:rsidP="005427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7186E">
                              <w:rPr>
                                <w:b/>
                                <w:sz w:val="16"/>
                                <w:szCs w:val="16"/>
                              </w:rPr>
                              <w:t>Asystent ds. Współpracy Międzynarodowej, Promocji i Marketingu</w:t>
                            </w:r>
                          </w:p>
                        </w:txbxContent>
                      </v:textbox>
                    </v:shape>
                    <v:shape id="Pole tekstowe 92" o:spid="_x0000_s1034" type="#_x0000_t202" style="position:absolute;top:31944;width:21285;height:5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" fillcolor="window" strokecolor="black [3213]" strokeweight=".5pt">
                      <v:textbox>
                        <w:txbxContent>
                          <w:p w:rsidR="005427D5" w:rsidRPr="0007186E" w:rsidRDefault="005427D5" w:rsidP="005427D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86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Zespół ds. Stopni Naukowych </w:t>
                            </w:r>
                          </w:p>
                        </w:txbxContent>
                      </v:textbox>
                    </v:shape>
                    <v:line id="Łącznik prosty 93" o:spid="_x0000_s1035" style="position:absolute;visibility:visible;mso-wrap-style:square" from="21019,5818" to="23876,5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" strokecolor="black [3213]" strokeweight="1.5pt"/>
                    <v:line id="Łącznik prosty 94" o:spid="_x0000_s1036" style="position:absolute;visibility:visible;mso-wrap-style:square" from="21138,13419" to="23995,1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" strokecolor="black [3213]" strokeweight="1.5pt"/>
                    <v:line id="Łącznik prosty 95" o:spid="_x0000_s1037" style="position:absolute;visibility:visible;mso-wrap-style:square" from="21138,21375" to="23995,2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" strokecolor="black [3213]" strokeweight="1.5pt"/>
                    <v:line id="Łącznik prosty 96" o:spid="_x0000_s1038" style="position:absolute;visibility:visible;mso-wrap-style:square" from="21256,28025" to="24114,28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" strokecolor="black [3213]" strokeweight="1.5pt"/>
                    <v:line id="Łącznik prosty 97" o:spid="_x0000_s1039" style="position:absolute;visibility:visible;mso-wrap-style:square" from="21256,34794" to="24114,3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" strokecolor="black [3213]" strokeweight="1.5pt"/>
                  </v:group>
                  <v:line id="Łącznik prosty 98" o:spid="_x0000_s1040" style="position:absolute;visibility:visible;mso-wrap-style:square" from="20188,7837" to="54988,7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" strokecolor="black [3213]" strokeweight="1.5pt"/>
                  <v:group id="Grupa 99" o:spid="_x0000_s1041" style="position:absolute;left:42632;top:7956;width:25055;height:18882" coordsize="25055,18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shape id="Pole tekstowe 100" o:spid="_x0000_s1042" type="#_x0000_t202" style="position:absolute;left:1068;top:7006;width:10688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" fillcolor="window" strokecolor="black [3213]" strokeweight=".5pt">
                      <v:textbox>
                        <w:txbxContent>
                          <w:p w:rsidR="005427D5" w:rsidRPr="0007186E" w:rsidRDefault="005427D5" w:rsidP="005427D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86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Katedra K43 </w:t>
                            </w:r>
                          </w:p>
                        </w:txbxContent>
                      </v:textbox>
                    </v:shape>
                    <v:shape id="Pole tekstowe 101" o:spid="_x0000_s1043" type="#_x0000_t202" style="position:absolute;left:12825;top:7006;width:10687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" fillcolor="window" strokecolor="black [3213]" strokeweight=".5pt">
                      <v:textbox>
                        <w:txbxContent>
                          <w:p w:rsidR="005427D5" w:rsidRPr="0007186E" w:rsidRDefault="005427D5" w:rsidP="005427D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86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Katedra K47 </w:t>
                            </w:r>
                          </w:p>
                        </w:txbxContent>
                      </v:textbox>
                    </v:shape>
                    <v:shape id="Pole tekstowe 102" o:spid="_x0000_s1044" type="#_x0000_t202" style="position:absolute;left:1306;top:13062;width:10688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" fillcolor="window" strokecolor="black [3213]" strokeweight=".5pt">
                      <v:textbox>
                        <w:txbxContent>
                          <w:p w:rsidR="005427D5" w:rsidRPr="0007186E" w:rsidRDefault="005427D5" w:rsidP="005427D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86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Katedra K48 </w:t>
                            </w:r>
                          </w:p>
                        </w:txbxContent>
                      </v:textbox>
                    </v:shape>
                    <v:shape id="Pole tekstowe 103" o:spid="_x0000_s1045" type="#_x0000_t202" style="position:absolute;left:12944;top:13062;width:10687;height:4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" fillcolor="window" strokecolor="black [3213]" strokeweight=".5pt">
                      <v:textbox>
                        <w:txbxContent>
                          <w:p w:rsidR="005427D5" w:rsidRPr="0007186E" w:rsidRDefault="005427D5" w:rsidP="005427D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86E">
                              <w:rPr>
                                <w:b/>
                                <w:sz w:val="16"/>
                                <w:szCs w:val="16"/>
                              </w:rPr>
                              <w:t>Katedra K81</w:t>
                            </w:r>
                          </w:p>
                        </w:txbxContent>
                      </v:textbox>
                    </v:shape>
                    <v:roundrect id="Prostokąt: zaokrąglone rogi 104" o:spid="_x0000_s1046" style="position:absolute;top:6056;width:25055;height:128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" filled="f" strokecolor="black [3213]" strokeweight="1.25pt"/>
                    <v:line id="Łącznik prosty 105" o:spid="_x0000_s1047" style="position:absolute;visibility:visible;mso-wrap-style:square" from="12231,0" to="12231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" strokecolor="black [3213]" strokeweight="1.5pt"/>
                  </v:group>
                  <v:line id="Łącznik prosty 106" o:spid="_x0000_s1048" style="position:absolute;visibility:visible;mso-wrap-style:square" from="20306,7956" to="20306,65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" strokecolor="black [3213]" strokeweight="1.5pt"/>
                  <v:group id="Grupa 107" o:spid="_x0000_s1049" style="position:absolute;left:20188;top:9262;width:19881;height:16377" coordsize="19887,16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<v:shape id="Pole tekstowe 108" o:spid="_x0000_s1050" type="#_x0000_t202" style="position:absolute;left:2076;top:11875;width:17811;height:4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" fillcolor="window" strokecolor="black [3213]" strokeweight=".5pt">
                      <v:textbox>
                        <w:txbxContent>
                          <w:p w:rsidR="005427D5" w:rsidRPr="0007186E" w:rsidRDefault="005427D5" w:rsidP="005427D5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86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Prodziekan ds. Kształcenia </w:t>
                            </w:r>
                          </w:p>
                        </w:txbxContent>
                      </v:textbox>
                    </v:shape>
                    <v:shape id="Pole tekstowe 109" o:spid="_x0000_s1051" type="#_x0000_t202" style="position:absolute;left:2076;top:5343;width:17811;height:5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" fillcolor="window" strokecolor="black [3213]" strokeweight=".5pt">
                      <v:textbox>
                        <w:txbxContent>
                          <w:p w:rsidR="005427D5" w:rsidRPr="0007186E" w:rsidRDefault="005427D5" w:rsidP="005427D5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86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Prodziekan ds. Studenckich </w:t>
                            </w:r>
                          </w:p>
                        </w:txbxContent>
                      </v:textbox>
                    </v:shape>
                    <v:shape id="Pole tekstowe 110" o:spid="_x0000_s1052" type="#_x0000_t202" style="position:absolute;left:2076;width:17811;height:4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" fillcolor="window" strokecolor="black [3213]" strokeweight=".5pt">
                      <v:textbox>
                        <w:txbxContent>
                          <w:p w:rsidR="005427D5" w:rsidRPr="0007186E" w:rsidRDefault="005427D5" w:rsidP="005427D5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86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Prodziekan ds. Ogólnych </w:t>
                            </w:r>
                          </w:p>
                        </w:txbxContent>
                      </v:textbox>
                    </v:shape>
                    <v:line id="Łącznik prosty 111" o:spid="_x0000_s1053" style="position:absolute;rotation:-90;flip:x;visibility:visible;mso-wrap-style:square" from="1185,1484" to="1185,3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" strokecolor="black [3213]" strokeweight="1.5pt"/>
                    <v:line id="Łącznik prosty 112" o:spid="_x0000_s1054" style="position:absolute;rotation:90;flip:x y;visibility:visible;mso-wrap-style:square" from="1067,12765" to="1067,14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" strokecolor="black [3213]" strokeweight="1.5pt"/>
                    <v:line id="Łącznik prosty 113" o:spid="_x0000_s1055" style="position:absolute;rotation:-90;flip:x;visibility:visible;mso-wrap-style:square" from="1185,6590" to="1185,8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" strokecolor="black [3213]" strokeweight="1.5pt"/>
                  </v:group>
                  <v:line id="Łącznik prosty 114" o:spid="_x0000_s1056" style="position:absolute;visibility:visible;mso-wrap-style:square" from="31469,6175" to="31469,7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" strokecolor="black [3213]" strokeweight="1.5pt"/>
                  <v:shape id="Pole tekstowe 115" o:spid="_x0000_s1057" type="#_x0000_t202" style="position:absolute;left:50406;top:1068;width:13774;height:4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" fillcolor="window" strokecolor="black [3213]" strokeweight=".5pt">
                    <v:textbox>
                      <w:txbxContent>
                        <w:p w:rsidR="005427D5" w:rsidRPr="0007186E" w:rsidRDefault="005427D5" w:rsidP="005427D5">
                          <w:pPr>
                            <w:spacing w:before="120" w:after="12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7186E">
                            <w:rPr>
                              <w:b/>
                              <w:sz w:val="16"/>
                              <w:szCs w:val="16"/>
                            </w:rPr>
                            <w:t xml:space="preserve">Rada Wydziału </w:t>
                          </w:r>
                        </w:p>
                      </w:txbxContent>
                    </v:textbox>
                  </v:shape>
                  <v:line id="Łącznik prosty 116" o:spid="_x0000_s1058" style="position:absolute;visibility:visible;mso-wrap-style:square" from="45838,3206" to="50470,3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" strokecolor="black [3213]" strokeweight="1.5pt"/>
                  <v:group id="Grupa 117" o:spid="_x0000_s1059" style="position:absolute;left:20188;top:63770;width:24700;height:23271" coordsize="24700,23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shape id="Pole tekstowe 118" o:spid="_x0000_s1060" type="#_x0000_t202" style="position:absolute;left:2816;width:17170;height:5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" fillcolor="window" strokecolor="black [3213]" strokeweight=".5pt">
                      <v:textbox>
                        <w:txbxContent>
                          <w:p w:rsidR="005427D5" w:rsidRPr="0007186E" w:rsidRDefault="005427D5" w:rsidP="005427D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86E">
                              <w:rPr>
                                <w:b/>
                                <w:sz w:val="16"/>
                                <w:szCs w:val="16"/>
                              </w:rPr>
                              <w:t>Kierownik Administracji Wydziałowej</w:t>
                            </w:r>
                          </w:p>
                        </w:txbxContent>
                      </v:textbox>
                    </v:shape>
                    <v:shape id="Pole tekstowe 119" o:spid="_x0000_s1061" type="#_x0000_t202" style="position:absolute;left:6260;top:18763;width:18440;height:4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" fillcolor="window" strokecolor="black [3213]" strokeweight=".5pt">
                      <v:textbox>
                        <w:txbxContent>
                          <w:p w:rsidR="005427D5" w:rsidRPr="0007186E" w:rsidRDefault="005427D5" w:rsidP="005427D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86E">
                              <w:rPr>
                                <w:b/>
                                <w:sz w:val="16"/>
                                <w:szCs w:val="16"/>
                              </w:rPr>
                              <w:t>Zespół ds. Obsługi IT</w:t>
                            </w:r>
                          </w:p>
                        </w:txbxContent>
                      </v:textbox>
                    </v:shape>
                    <v:shape id="Pole tekstowe 120" o:spid="_x0000_s1062" type="#_x0000_t202" style="position:absolute;left:6141;top:12825;width:18450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" fillcolor="window" strokecolor="black [3213]" strokeweight=".5pt">
                      <v:textbox>
                        <w:txbxContent>
                          <w:p w:rsidR="005427D5" w:rsidRPr="0007186E" w:rsidRDefault="005427D5" w:rsidP="005427D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86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Zespół ds. Badań Naukowych </w:t>
                            </w:r>
                          </w:p>
                        </w:txbxContent>
                      </v:textbox>
                    </v:shape>
                    <v:line id="Łącznik prostoliniowy 39" o:spid="_x0000_s1063" style="position:absolute;flip:x;visibility:visible;mso-wrap-style:square" from="3766,5106" to="3770,2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" strokecolor="black [3213]" strokeweight="1.5pt"/>
                    <v:shape id="Pole tekstowe 122" o:spid="_x0000_s1064" type="#_x0000_t202" style="position:absolute;left:6141;top:6293;width:18450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" fillcolor="window" strokecolor="black [3213]" strokeweight=".5pt">
                      <v:textbox>
                        <w:txbxContent>
                          <w:p w:rsidR="005427D5" w:rsidRPr="0007186E" w:rsidRDefault="005427D5" w:rsidP="005427D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86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Zespół ds. Aparatury, Zamówień i Logistyki </w:t>
                            </w:r>
                          </w:p>
                        </w:txbxContent>
                      </v:textbox>
                    </v:shape>
                    <v:line id="Łącznik prosty 123" o:spid="_x0000_s1065" style="position:absolute;visibility:visible;mso-wrap-style:square" from="3647,9262" to="6061,9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" strokecolor="black [3213]" strokeweight="1.5pt"/>
                    <v:line id="Łącznik prosty 124" o:spid="_x0000_s1066" style="position:absolute;visibility:visible;mso-wrap-style:square" from="3647,16269" to="6061,16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" strokecolor="black [3213]" strokeweight="1.5pt"/>
                    <v:line id="Łącznik prosty 125" o:spid="_x0000_s1067" style="position:absolute;visibility:visible;mso-wrap-style:square" from="3766,21375" to="6180,21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" strokecolor="black [3213]" strokeweight="1.5pt"/>
                    <v:line id="Łącznik prosty 126" o:spid="_x0000_s1068" style="position:absolute;rotation:90;flip:x y;visibility:visible;mso-wrap-style:square" from="1451,178" to="1451,3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" strokecolor="black [3213]" strokeweight="1.5pt"/>
                  </v:group>
                  <v:group id="Grupa 127" o:spid="_x0000_s1069" style="position:absolute;left:20758;top:31707;width:27969;height:24574" coordorigin="-4060,6056" coordsize="27968,2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<v:shape id="Pole tekstowe 128" o:spid="_x0000_s1070" type="#_x0000_t202" style="position:absolute;left:2816;top:6056;width:16873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" fillcolor="window" strokecolor="black [3213]" strokeweight=".5pt">
                      <v:textbox>
                        <w:txbxContent>
                          <w:p w:rsidR="005427D5" w:rsidRPr="0007186E" w:rsidRDefault="005427D5" w:rsidP="005427D5">
                            <w:pPr>
                              <w:spacing w:after="12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86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Kierownik Dziekanatu </w:t>
                            </w:r>
                          </w:p>
                        </w:txbxContent>
                      </v:textbox>
                    </v:shape>
                    <v:shape id="Pole tekstowe 129" o:spid="_x0000_s1071" type="#_x0000_t202" style="position:absolute;left:6022;top:13062;width:17745;height: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" fillcolor="window" strokecolor="black [3213]" strokeweight=".5pt">
                      <v:textbox>
                        <w:txbxContent>
                          <w:p w:rsidR="005427D5" w:rsidRPr="0007186E" w:rsidRDefault="005427D5" w:rsidP="005427D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86E">
                              <w:rPr>
                                <w:b/>
                                <w:sz w:val="16"/>
                                <w:szCs w:val="16"/>
                              </w:rPr>
                              <w:t>Dziekanat</w:t>
                            </w:r>
                          </w:p>
                        </w:txbxContent>
                      </v:textbox>
                    </v:shape>
                    <v:line id="Łącznik prostoliniowy 39" o:spid="_x0000_s1072" style="position:absolute;visibility:visible;mso-wrap-style:square" from="3766,11162" to="3865,28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" strokecolor="black [3213]" strokeweight="1.5pt"/>
                    <v:line id="Łącznik prosty 131" o:spid="_x0000_s1073" style="position:absolute;visibility:visible;mso-wrap-style:square" from="3766,15556" to="6138,1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" strokecolor="black [3213]" strokeweight="1.5pt"/>
                    <v:shape id="Pole tekstowe 132" o:spid="_x0000_s1074" type="#_x0000_t202" style="position:absolute;left:6022;top:18644;width:17745;height:5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" fillcolor="window" strokecolor="black [3213]" strokeweight=".5pt">
                      <v:textbox>
                        <w:txbxContent>
                          <w:p w:rsidR="005427D5" w:rsidRPr="0007186E" w:rsidRDefault="005427D5" w:rsidP="005427D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86E">
                              <w:rPr>
                                <w:b/>
                                <w:sz w:val="16"/>
                                <w:szCs w:val="16"/>
                              </w:rPr>
                              <w:t>Zespół ds. Obsługi Procesu Dydaktycznego</w:t>
                            </w:r>
                          </w:p>
                        </w:txbxContent>
                      </v:textbox>
                    </v:shape>
                    <v:shape id="Pole tekstowe 133" o:spid="_x0000_s1075" type="#_x0000_t202" style="position:absolute;left:6022;top:25531;width:17885;height:5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" fillcolor="window" strokecolor="black [3213]" strokeweight=".5pt">
                      <v:textbox>
                        <w:txbxContent>
                          <w:p w:rsidR="005427D5" w:rsidRPr="0007186E" w:rsidRDefault="005427D5" w:rsidP="005427D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186E">
                              <w:rPr>
                                <w:b/>
                                <w:sz w:val="16"/>
                                <w:szCs w:val="16"/>
                              </w:rPr>
                              <w:t>Asystent ds. Zarządzania Jakością Kształcenia</w:t>
                            </w:r>
                          </w:p>
                        </w:txbxContent>
                      </v:textbox>
                    </v:shape>
                    <v:line id="Łącznik prosty 134" o:spid="_x0000_s1076" style="position:absolute;visibility:visible;mso-wrap-style:square" from="3647,21969" to="6019,21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" strokecolor="black [3213]" strokeweight="1.5pt"/>
                    <v:line id="Łącznik prosty 135" o:spid="_x0000_s1077" style="position:absolute;visibility:visible;mso-wrap-style:square" from="3885,28025" to="6257,28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" strokecolor="black [3213]" strokeweight="1.5pt"/>
                    <v:line id="Łącznik prosty 136" o:spid="_x0000_s1078" style="position:absolute;visibility:visible;mso-wrap-style:square" from="-4060,8127" to="2901,8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" strokecolor="black [3213]" strokeweight="1.5pt"/>
                  </v:group>
                </v:group>
                <v:shape id="Pole tekstowe 170" o:spid="_x0000_s1079" type="#_x0000_t202" style="position:absolute;top:457;width:13081;height:4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" fillcolor="window" strokecolor="black [3213]" strokeweight=".5pt">
                  <v:textbox>
                    <w:txbxContent>
                      <w:p w:rsidR="005427D5" w:rsidRPr="0007186E" w:rsidRDefault="005427D5" w:rsidP="005427D5">
                        <w:pPr>
                          <w:spacing w:before="120" w:after="12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7186E">
                          <w:rPr>
                            <w:b/>
                            <w:sz w:val="16"/>
                            <w:szCs w:val="16"/>
                          </w:rPr>
                          <w:t xml:space="preserve">Rada Społeczna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5427D5" w:rsidP="00BA3F8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71E84" wp14:editId="093A93C9">
                <wp:simplePos x="0" y="0"/>
                <wp:positionH relativeFrom="column">
                  <wp:posOffset>495300</wp:posOffset>
                </wp:positionH>
                <wp:positionV relativeFrom="paragraph">
                  <wp:posOffset>43815</wp:posOffset>
                </wp:positionV>
                <wp:extent cx="366395" cy="0"/>
                <wp:effectExtent l="0" t="0" r="0" b="0"/>
                <wp:wrapNone/>
                <wp:docPr id="171" name="Łącznik prosty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173607" id="Łącznik prosty 17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3.45pt" to="67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" strokecolor="black [3213]" strokeweight="1.5pt"/>
            </w:pict>
          </mc:Fallback>
        </mc:AlternateContent>
      </w: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7D5" w:rsidRDefault="005427D5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7D5" w:rsidRDefault="005427D5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7D5" w:rsidRDefault="005427D5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7D5" w:rsidRDefault="005427D5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6EED" w:rsidRDefault="00336EED" w:rsidP="00336EED">
      <w:pPr>
        <w:jc w:val="right"/>
        <w:rPr>
          <w:color w:val="000000"/>
        </w:rPr>
      </w:pPr>
    </w:p>
    <w:p w:rsidR="00336EED" w:rsidRDefault="00336EED" w:rsidP="00336EED">
      <w:pPr>
        <w:jc w:val="right"/>
        <w:rPr>
          <w:color w:val="000000"/>
        </w:rPr>
      </w:pPr>
    </w:p>
    <w:p w:rsidR="00336EED" w:rsidRDefault="00336EED" w:rsidP="00336EED">
      <w:pPr>
        <w:jc w:val="right"/>
        <w:rPr>
          <w:color w:val="000000"/>
        </w:rPr>
      </w:pPr>
    </w:p>
    <w:p w:rsidR="00336EED" w:rsidRDefault="00336EED" w:rsidP="00336EED">
      <w:pPr>
        <w:jc w:val="right"/>
        <w:rPr>
          <w:color w:val="000000"/>
        </w:rPr>
      </w:pPr>
      <w:r>
        <w:rPr>
          <w:color w:val="000000"/>
        </w:rPr>
        <w:lastRenderedPageBreak/>
        <w:t>Załącznik nr 3 do Regulaminu Wydziału Zarządzania</w:t>
      </w:r>
    </w:p>
    <w:p w:rsidR="00336EED" w:rsidRDefault="00336EED" w:rsidP="00336EED">
      <w:pPr>
        <w:ind w:left="284"/>
        <w:jc w:val="center"/>
        <w:rPr>
          <w:color w:val="000000"/>
        </w:rPr>
      </w:pPr>
    </w:p>
    <w:p w:rsidR="00336EED" w:rsidRPr="00847590" w:rsidRDefault="00336EED" w:rsidP="00336EED">
      <w:pPr>
        <w:ind w:left="284"/>
        <w:jc w:val="center"/>
        <w:rPr>
          <w:b/>
          <w:color w:val="000000"/>
        </w:rPr>
      </w:pPr>
      <w:bookmarkStart w:id="2" w:name="_Hlk88636099"/>
      <w:r w:rsidRPr="00674205">
        <w:rPr>
          <w:b/>
          <w:color w:val="000000"/>
        </w:rPr>
        <w:t xml:space="preserve">Wykaz </w:t>
      </w:r>
      <w:r>
        <w:rPr>
          <w:b/>
          <w:color w:val="000000"/>
        </w:rPr>
        <w:t>komórek organizacyjnych wewnątrz Katedr</w:t>
      </w:r>
      <w:bookmarkEnd w:id="2"/>
      <w:r w:rsidRPr="00847590">
        <w:rPr>
          <w:b/>
          <w:color w:val="000000"/>
        </w:rPr>
        <w:t xml:space="preserve"> </w:t>
      </w:r>
    </w:p>
    <w:p w:rsidR="00336EED" w:rsidRDefault="00336EED" w:rsidP="00336EED">
      <w:pPr>
        <w:ind w:left="284"/>
        <w:rPr>
          <w:color w:val="000000"/>
        </w:rPr>
      </w:pPr>
    </w:p>
    <w:p w:rsidR="00336EED" w:rsidRDefault="00336EED" w:rsidP="00336EED">
      <w:p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W Katedrze Systemów Zarządzania i Rozwoju Organizacji wyodrębniono pięć zespołów naukowych: </w:t>
      </w:r>
    </w:p>
    <w:p w:rsidR="00336EED" w:rsidRPr="007224E6" w:rsidRDefault="00336EED" w:rsidP="00336EED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7224E6">
        <w:rPr>
          <w:color w:val="000000"/>
        </w:rPr>
        <w:t>Zespół Zarządzania Projektami, Logistyki i Zarządzania Jakością,</w:t>
      </w:r>
    </w:p>
    <w:p w:rsidR="00336EED" w:rsidRPr="007224E6" w:rsidRDefault="00336EED" w:rsidP="00336EED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7224E6">
        <w:rPr>
          <w:color w:val="000000"/>
        </w:rPr>
        <w:t>Zespół Psychologii i Ergonomii,</w:t>
      </w:r>
    </w:p>
    <w:p w:rsidR="00336EED" w:rsidRPr="007224E6" w:rsidRDefault="00336EED" w:rsidP="00336EED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7224E6">
        <w:rPr>
          <w:color w:val="000000"/>
        </w:rPr>
        <w:t>Zespół Zarządzania Finansami,</w:t>
      </w:r>
    </w:p>
    <w:p w:rsidR="00336EED" w:rsidRPr="007224E6" w:rsidRDefault="00336EED" w:rsidP="00336EED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7224E6">
        <w:rPr>
          <w:color w:val="000000"/>
        </w:rPr>
        <w:t>Zespół Analiz Ekonomiczno-Strategicznych, Rozwoju Organizacji i Zarządzania Innowacjami,</w:t>
      </w:r>
    </w:p>
    <w:p w:rsidR="00336EED" w:rsidRPr="007224E6" w:rsidRDefault="00336EED" w:rsidP="00336EED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7224E6">
        <w:rPr>
          <w:color w:val="000000"/>
        </w:rPr>
        <w:t>Zespół Koncepcji Zarządzania.</w:t>
      </w:r>
    </w:p>
    <w:p w:rsidR="00336EED" w:rsidRPr="0013311B" w:rsidRDefault="00336EED" w:rsidP="00BA3F8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36EED" w:rsidRPr="0013311B" w:rsidSect="00336EED">
      <w:headerReference w:type="first" r:id="rId12"/>
      <w:pgSz w:w="11906" w:h="16838"/>
      <w:pgMar w:top="2410" w:right="849" w:bottom="1134" w:left="297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C8" w:rsidRDefault="007562C8" w:rsidP="00A11C40">
      <w:r>
        <w:separator/>
      </w:r>
    </w:p>
  </w:endnote>
  <w:endnote w:type="continuationSeparator" w:id="0">
    <w:p w:rsidR="007562C8" w:rsidRDefault="007562C8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3A162D">
    <w:pPr>
      <w:pStyle w:val="Stopka"/>
    </w:pPr>
  </w:p>
  <w:p w:rsidR="00BA3DF8" w:rsidRDefault="003A16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C8" w:rsidRDefault="007562C8" w:rsidP="00A11C40">
      <w:r>
        <w:separator/>
      </w:r>
    </w:p>
  </w:footnote>
  <w:footnote w:type="continuationSeparator" w:id="0">
    <w:p w:rsidR="007562C8" w:rsidRDefault="007562C8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D" w:rsidRDefault="00336E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00D"/>
    <w:multiLevelType w:val="multilevel"/>
    <w:tmpl w:val="76D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853B5"/>
    <w:multiLevelType w:val="multilevel"/>
    <w:tmpl w:val="A3D6E4AA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2">
    <w:nsid w:val="09D0144D"/>
    <w:multiLevelType w:val="hybridMultilevel"/>
    <w:tmpl w:val="F6AE0A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E547C"/>
    <w:multiLevelType w:val="multilevel"/>
    <w:tmpl w:val="C1E055E8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0EB731B6"/>
    <w:multiLevelType w:val="multilevel"/>
    <w:tmpl w:val="7A4A046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8033FF"/>
    <w:multiLevelType w:val="hybridMultilevel"/>
    <w:tmpl w:val="332A5BE0"/>
    <w:lvl w:ilvl="0" w:tplc="612A1F1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A6B2A82"/>
    <w:multiLevelType w:val="multilevel"/>
    <w:tmpl w:val="DBC6B5B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534C92"/>
    <w:multiLevelType w:val="hybridMultilevel"/>
    <w:tmpl w:val="16E0E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34106"/>
    <w:multiLevelType w:val="multilevel"/>
    <w:tmpl w:val="347860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A5ACD"/>
    <w:multiLevelType w:val="multilevel"/>
    <w:tmpl w:val="721C200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CA66AC"/>
    <w:multiLevelType w:val="multilevel"/>
    <w:tmpl w:val="2F74F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E6D36"/>
    <w:multiLevelType w:val="multilevel"/>
    <w:tmpl w:val="E4A4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365222"/>
    <w:multiLevelType w:val="multilevel"/>
    <w:tmpl w:val="465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C1AC5"/>
    <w:multiLevelType w:val="multilevel"/>
    <w:tmpl w:val="77F4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822240"/>
    <w:multiLevelType w:val="multilevel"/>
    <w:tmpl w:val="311A0DE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8E44D5A"/>
    <w:multiLevelType w:val="multilevel"/>
    <w:tmpl w:val="790ADA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448" w:hanging="360"/>
      </w:pPr>
    </w:lvl>
    <w:lvl w:ilvl="2">
      <w:start w:val="1"/>
      <w:numFmt w:val="lowerRoman"/>
      <w:lvlText w:val="%3."/>
      <w:lvlJc w:val="right"/>
      <w:pPr>
        <w:ind w:left="1168" w:hanging="180"/>
      </w:pPr>
    </w:lvl>
    <w:lvl w:ilvl="3">
      <w:start w:val="1"/>
      <w:numFmt w:val="decimal"/>
      <w:lvlText w:val="%4."/>
      <w:lvlJc w:val="left"/>
      <w:pPr>
        <w:ind w:left="1888" w:hanging="360"/>
      </w:pPr>
    </w:lvl>
    <w:lvl w:ilvl="4">
      <w:start w:val="1"/>
      <w:numFmt w:val="lowerLetter"/>
      <w:lvlText w:val="%5."/>
      <w:lvlJc w:val="left"/>
      <w:pPr>
        <w:ind w:left="2608" w:hanging="360"/>
      </w:pPr>
    </w:lvl>
    <w:lvl w:ilvl="5">
      <w:start w:val="1"/>
      <w:numFmt w:val="lowerRoman"/>
      <w:lvlText w:val="%6."/>
      <w:lvlJc w:val="right"/>
      <w:pPr>
        <w:ind w:left="3328" w:hanging="180"/>
      </w:pPr>
    </w:lvl>
    <w:lvl w:ilvl="6">
      <w:start w:val="1"/>
      <w:numFmt w:val="decimal"/>
      <w:lvlText w:val="%7."/>
      <w:lvlJc w:val="left"/>
      <w:pPr>
        <w:ind w:left="4048" w:hanging="360"/>
      </w:pPr>
    </w:lvl>
    <w:lvl w:ilvl="7">
      <w:start w:val="1"/>
      <w:numFmt w:val="lowerLetter"/>
      <w:lvlText w:val="%8."/>
      <w:lvlJc w:val="left"/>
      <w:pPr>
        <w:ind w:left="4768" w:hanging="360"/>
      </w:pPr>
    </w:lvl>
    <w:lvl w:ilvl="8">
      <w:start w:val="1"/>
      <w:numFmt w:val="lowerRoman"/>
      <w:lvlText w:val="%9."/>
      <w:lvlJc w:val="right"/>
      <w:pPr>
        <w:ind w:left="5488" w:hanging="180"/>
      </w:pPr>
    </w:lvl>
  </w:abstractNum>
  <w:abstractNum w:abstractNumId="18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FB40EF"/>
    <w:multiLevelType w:val="multilevel"/>
    <w:tmpl w:val="BC800912"/>
    <w:lvl w:ilvl="0">
      <w:start w:val="1"/>
      <w:numFmt w:val="decimal"/>
      <w:lvlText w:val="%1)"/>
      <w:lvlJc w:val="left"/>
      <w:pPr>
        <w:ind w:left="767" w:hanging="360"/>
      </w:pPr>
    </w:lvl>
    <w:lvl w:ilvl="1">
      <w:start w:val="1"/>
      <w:numFmt w:val="lowerLetter"/>
      <w:lvlText w:val="%2."/>
      <w:lvlJc w:val="left"/>
      <w:pPr>
        <w:ind w:left="1487" w:hanging="360"/>
      </w:pPr>
    </w:lvl>
    <w:lvl w:ilvl="2">
      <w:start w:val="1"/>
      <w:numFmt w:val="lowerRoman"/>
      <w:lvlText w:val="%3."/>
      <w:lvlJc w:val="right"/>
      <w:pPr>
        <w:ind w:left="2207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47" w:hanging="360"/>
      </w:pPr>
    </w:lvl>
    <w:lvl w:ilvl="5">
      <w:start w:val="1"/>
      <w:numFmt w:val="lowerRoman"/>
      <w:lvlText w:val="%6."/>
      <w:lvlJc w:val="right"/>
      <w:pPr>
        <w:ind w:left="4367" w:hanging="180"/>
      </w:pPr>
    </w:lvl>
    <w:lvl w:ilvl="6">
      <w:start w:val="1"/>
      <w:numFmt w:val="decimal"/>
      <w:lvlText w:val="%7."/>
      <w:lvlJc w:val="left"/>
      <w:pPr>
        <w:ind w:left="5087" w:hanging="360"/>
      </w:pPr>
    </w:lvl>
    <w:lvl w:ilvl="7">
      <w:start w:val="1"/>
      <w:numFmt w:val="lowerLetter"/>
      <w:lvlText w:val="%8."/>
      <w:lvlJc w:val="left"/>
      <w:pPr>
        <w:ind w:left="5807" w:hanging="360"/>
      </w:pPr>
    </w:lvl>
    <w:lvl w:ilvl="8">
      <w:start w:val="1"/>
      <w:numFmt w:val="lowerRoman"/>
      <w:lvlText w:val="%9."/>
      <w:lvlJc w:val="right"/>
      <w:pPr>
        <w:ind w:left="6527" w:hanging="180"/>
      </w:pPr>
    </w:lvl>
  </w:abstractNum>
  <w:abstractNum w:abstractNumId="22">
    <w:nsid w:val="527E6969"/>
    <w:multiLevelType w:val="hybridMultilevel"/>
    <w:tmpl w:val="72102F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EC32444"/>
    <w:multiLevelType w:val="hybridMultilevel"/>
    <w:tmpl w:val="EC8E9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896FB9"/>
    <w:multiLevelType w:val="multilevel"/>
    <w:tmpl w:val="C07257A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>
    <w:nsid w:val="75970146"/>
    <w:multiLevelType w:val="multilevel"/>
    <w:tmpl w:val="FFD8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1D4DEE"/>
    <w:multiLevelType w:val="multilevel"/>
    <w:tmpl w:val="B4C223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25"/>
    <w:lvlOverride w:ilvl="0">
      <w:lvl w:ilvl="0">
        <w:numFmt w:val="decimal"/>
        <w:lvlText w:val="%1."/>
        <w:lvlJc w:val="left"/>
      </w:lvl>
    </w:lvlOverride>
  </w:num>
  <w:num w:numId="4">
    <w:abstractNumId w:val="24"/>
    <w:lvlOverride w:ilvl="0">
      <w:lvl w:ilvl="0">
        <w:numFmt w:val="decimal"/>
        <w:lvlText w:val="%1."/>
        <w:lvlJc w:val="left"/>
      </w:lvl>
    </w:lvlOverride>
  </w:num>
  <w:num w:numId="5">
    <w:abstractNumId w:val="9"/>
  </w:num>
  <w:num w:numId="6">
    <w:abstractNumId w:val="20"/>
    <w:lvlOverride w:ilvl="0">
      <w:lvl w:ilvl="0">
        <w:numFmt w:val="decimal"/>
        <w:lvlText w:val="%1."/>
        <w:lvlJc w:val="left"/>
      </w:lvl>
    </w:lvlOverride>
  </w:num>
  <w:num w:numId="7">
    <w:abstractNumId w:val="19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14"/>
  </w:num>
  <w:num w:numId="10">
    <w:abstractNumId w:val="12"/>
  </w:num>
  <w:num w:numId="11">
    <w:abstractNumId w:val="27"/>
  </w:num>
  <w:num w:numId="12">
    <w:abstractNumId w:val="15"/>
  </w:num>
  <w:num w:numId="13">
    <w:abstractNumId w:val="23"/>
  </w:num>
  <w:num w:numId="14">
    <w:abstractNumId w:val="7"/>
  </w:num>
  <w:num w:numId="15">
    <w:abstractNumId w:val="16"/>
  </w:num>
  <w:num w:numId="16">
    <w:abstractNumId w:val="21"/>
  </w:num>
  <w:num w:numId="17">
    <w:abstractNumId w:val="11"/>
  </w:num>
  <w:num w:numId="18">
    <w:abstractNumId w:val="28"/>
  </w:num>
  <w:num w:numId="19">
    <w:abstractNumId w:val="3"/>
  </w:num>
  <w:num w:numId="20">
    <w:abstractNumId w:val="4"/>
  </w:num>
  <w:num w:numId="21">
    <w:abstractNumId w:val="8"/>
  </w:num>
  <w:num w:numId="22">
    <w:abstractNumId w:val="17"/>
  </w:num>
  <w:num w:numId="23">
    <w:abstractNumId w:val="26"/>
  </w:num>
  <w:num w:numId="24">
    <w:abstractNumId w:val="10"/>
  </w:num>
  <w:num w:numId="25">
    <w:abstractNumId w:val="6"/>
  </w:num>
  <w:num w:numId="26">
    <w:abstractNumId w:val="5"/>
  </w:num>
  <w:num w:numId="27">
    <w:abstractNumId w:val="1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11F08"/>
    <w:rsid w:val="000373BF"/>
    <w:rsid w:val="000E145A"/>
    <w:rsid w:val="000E664D"/>
    <w:rsid w:val="001216D2"/>
    <w:rsid w:val="00122343"/>
    <w:rsid w:val="001228F2"/>
    <w:rsid w:val="0013311B"/>
    <w:rsid w:val="0014290C"/>
    <w:rsid w:val="00142EC0"/>
    <w:rsid w:val="00162C34"/>
    <w:rsid w:val="0016438D"/>
    <w:rsid w:val="001A706E"/>
    <w:rsid w:val="001B435B"/>
    <w:rsid w:val="001C4C9B"/>
    <w:rsid w:val="001D731F"/>
    <w:rsid w:val="001F1932"/>
    <w:rsid w:val="00200C8B"/>
    <w:rsid w:val="00210876"/>
    <w:rsid w:val="00211694"/>
    <w:rsid w:val="00230437"/>
    <w:rsid w:val="00233490"/>
    <w:rsid w:val="00236467"/>
    <w:rsid w:val="002700CF"/>
    <w:rsid w:val="00281CF0"/>
    <w:rsid w:val="00292A7C"/>
    <w:rsid w:val="002A0519"/>
    <w:rsid w:val="002A20C6"/>
    <w:rsid w:val="002D146A"/>
    <w:rsid w:val="002D5EDF"/>
    <w:rsid w:val="002F1E7B"/>
    <w:rsid w:val="002F371D"/>
    <w:rsid w:val="0032404E"/>
    <w:rsid w:val="00336EED"/>
    <w:rsid w:val="00345B4F"/>
    <w:rsid w:val="003464A4"/>
    <w:rsid w:val="00365DE5"/>
    <w:rsid w:val="00365EC2"/>
    <w:rsid w:val="00366D9F"/>
    <w:rsid w:val="00374D8F"/>
    <w:rsid w:val="0038109B"/>
    <w:rsid w:val="00387A68"/>
    <w:rsid w:val="003A162D"/>
    <w:rsid w:val="003D5950"/>
    <w:rsid w:val="003E26E1"/>
    <w:rsid w:val="00436BC3"/>
    <w:rsid w:val="00442994"/>
    <w:rsid w:val="00461295"/>
    <w:rsid w:val="00473CA3"/>
    <w:rsid w:val="00493012"/>
    <w:rsid w:val="004B4B41"/>
    <w:rsid w:val="004C4DDA"/>
    <w:rsid w:val="004D5216"/>
    <w:rsid w:val="00517532"/>
    <w:rsid w:val="00525035"/>
    <w:rsid w:val="00526DBC"/>
    <w:rsid w:val="005348E0"/>
    <w:rsid w:val="00537171"/>
    <w:rsid w:val="005427D5"/>
    <w:rsid w:val="0056447D"/>
    <w:rsid w:val="00583261"/>
    <w:rsid w:val="00583630"/>
    <w:rsid w:val="00593057"/>
    <w:rsid w:val="005A432E"/>
    <w:rsid w:val="00622A56"/>
    <w:rsid w:val="00635990"/>
    <w:rsid w:val="00670CCE"/>
    <w:rsid w:val="00676C1D"/>
    <w:rsid w:val="00682856"/>
    <w:rsid w:val="0069197C"/>
    <w:rsid w:val="006B17A1"/>
    <w:rsid w:val="006C6EC5"/>
    <w:rsid w:val="0073046F"/>
    <w:rsid w:val="0073566C"/>
    <w:rsid w:val="007562C8"/>
    <w:rsid w:val="00761538"/>
    <w:rsid w:val="007643DC"/>
    <w:rsid w:val="00787A69"/>
    <w:rsid w:val="007B5BA9"/>
    <w:rsid w:val="007C7626"/>
    <w:rsid w:val="00865DF0"/>
    <w:rsid w:val="00882197"/>
    <w:rsid w:val="008F4DE6"/>
    <w:rsid w:val="008F611C"/>
    <w:rsid w:val="00926AD1"/>
    <w:rsid w:val="00965E93"/>
    <w:rsid w:val="00972F58"/>
    <w:rsid w:val="009B233B"/>
    <w:rsid w:val="009B2903"/>
    <w:rsid w:val="009C2488"/>
    <w:rsid w:val="009C45D1"/>
    <w:rsid w:val="009D587D"/>
    <w:rsid w:val="009E1C3B"/>
    <w:rsid w:val="009E58B0"/>
    <w:rsid w:val="009F4731"/>
    <w:rsid w:val="00A11C40"/>
    <w:rsid w:val="00A1428B"/>
    <w:rsid w:val="00A402BD"/>
    <w:rsid w:val="00A42F9A"/>
    <w:rsid w:val="00A62AFB"/>
    <w:rsid w:val="00A63DCD"/>
    <w:rsid w:val="00A7703E"/>
    <w:rsid w:val="00A862C9"/>
    <w:rsid w:val="00A9057F"/>
    <w:rsid w:val="00A950F4"/>
    <w:rsid w:val="00AA4A5F"/>
    <w:rsid w:val="00B057DF"/>
    <w:rsid w:val="00B1580E"/>
    <w:rsid w:val="00B5712D"/>
    <w:rsid w:val="00B615B8"/>
    <w:rsid w:val="00B773BF"/>
    <w:rsid w:val="00BA3AA7"/>
    <w:rsid w:val="00BA3F87"/>
    <w:rsid w:val="00BE2973"/>
    <w:rsid w:val="00BE35BE"/>
    <w:rsid w:val="00C05F25"/>
    <w:rsid w:val="00C07F9B"/>
    <w:rsid w:val="00C37344"/>
    <w:rsid w:val="00C4682B"/>
    <w:rsid w:val="00C73527"/>
    <w:rsid w:val="00C92EBD"/>
    <w:rsid w:val="00C93CF7"/>
    <w:rsid w:val="00C967E0"/>
    <w:rsid w:val="00C97A7C"/>
    <w:rsid w:val="00CB0F6D"/>
    <w:rsid w:val="00CE1FF2"/>
    <w:rsid w:val="00D04A94"/>
    <w:rsid w:val="00D15002"/>
    <w:rsid w:val="00D2605E"/>
    <w:rsid w:val="00D373BA"/>
    <w:rsid w:val="00D55A02"/>
    <w:rsid w:val="00D56881"/>
    <w:rsid w:val="00D61984"/>
    <w:rsid w:val="00DA5834"/>
    <w:rsid w:val="00DA6D24"/>
    <w:rsid w:val="00DA78FB"/>
    <w:rsid w:val="00DE1ADC"/>
    <w:rsid w:val="00DE434F"/>
    <w:rsid w:val="00DF3F73"/>
    <w:rsid w:val="00E25F36"/>
    <w:rsid w:val="00E2775B"/>
    <w:rsid w:val="00E33410"/>
    <w:rsid w:val="00E37D50"/>
    <w:rsid w:val="00E418D4"/>
    <w:rsid w:val="00E64743"/>
    <w:rsid w:val="00E74B0B"/>
    <w:rsid w:val="00E753EE"/>
    <w:rsid w:val="00E97ABC"/>
    <w:rsid w:val="00EB11A3"/>
    <w:rsid w:val="00ED72CF"/>
    <w:rsid w:val="00EF06C1"/>
    <w:rsid w:val="00EF5A89"/>
    <w:rsid w:val="00F60E8C"/>
    <w:rsid w:val="00F86864"/>
    <w:rsid w:val="00F95363"/>
    <w:rsid w:val="00FA33C7"/>
    <w:rsid w:val="00FE1D4E"/>
    <w:rsid w:val="00FF02D3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E58B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6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E58B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6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3462-CB59-47F9-BCBA-F9ABDDDA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55C206D5</Template>
  <TotalTime>0</TotalTime>
  <Pages>9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2022-01-04T11:13:00Z</cp:lastPrinted>
  <dcterms:created xsi:type="dcterms:W3CDTF">2022-01-12T12:38:00Z</dcterms:created>
  <dcterms:modified xsi:type="dcterms:W3CDTF">2022-01-12T12:38:00Z</dcterms:modified>
</cp:coreProperties>
</file>