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DE45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645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E645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552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listopada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F552F4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E64587">
        <w:rPr>
          <w:rFonts w:asciiTheme="minorHAnsi" w:hAnsiTheme="minorHAnsi" w:cstheme="minorHAnsi"/>
          <w:color w:val="000000"/>
          <w:sz w:val="22"/>
          <w:szCs w:val="22"/>
        </w:rPr>
        <w:t>10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listopada 2021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>wchodzi w życie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Zarządzenie Dziekana 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ogłoszenia godzin dziekańskich na Wydziale Zarządzania w dniu 1</w:t>
      </w:r>
      <w:r w:rsidR="00E64587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listopada 2021r. (</w:t>
      </w:r>
      <w:r w:rsidR="00E64587">
        <w:rPr>
          <w:rFonts w:asciiTheme="minorHAnsi" w:hAnsiTheme="minorHAnsi" w:cstheme="minorHAnsi"/>
          <w:b/>
          <w:color w:val="000000"/>
          <w:sz w:val="22"/>
          <w:szCs w:val="22"/>
        </w:rPr>
        <w:t>środa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), w godzinach 11:00-13:00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. Wprowadzenie ww. godzin dziekańskich ma umożliwić </w:t>
      </w:r>
      <w:r w:rsidR="00E64587">
        <w:rPr>
          <w:rFonts w:asciiTheme="minorHAnsi" w:hAnsiTheme="minorHAnsi" w:cstheme="minorHAnsi"/>
          <w:color w:val="000000"/>
          <w:sz w:val="22"/>
          <w:szCs w:val="22"/>
        </w:rPr>
        <w:t xml:space="preserve">studentom udział w </w:t>
      </w:r>
      <w:r w:rsidR="007471DF">
        <w:rPr>
          <w:rFonts w:asciiTheme="minorHAnsi" w:hAnsiTheme="minorHAnsi" w:cstheme="minorHAnsi"/>
          <w:color w:val="000000"/>
          <w:sz w:val="22"/>
          <w:szCs w:val="22"/>
        </w:rPr>
        <w:t>Akademickich Targach Pracy.</w:t>
      </w:r>
    </w:p>
    <w:p w:rsidR="00064A78" w:rsidRDefault="00064A7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EB" w:rsidRDefault="00676FEB" w:rsidP="00A11C40">
      <w:r>
        <w:separator/>
      </w:r>
    </w:p>
  </w:endnote>
  <w:endnote w:type="continuationSeparator" w:id="0">
    <w:p w:rsidR="00676FEB" w:rsidRDefault="00676FEB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36ACE">
    <w:pPr>
      <w:pStyle w:val="Stopka"/>
    </w:pPr>
  </w:p>
  <w:p w:rsidR="00BA3DF8" w:rsidRDefault="00236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36ACE">
    <w:pPr>
      <w:pStyle w:val="Stopka"/>
    </w:pPr>
  </w:p>
  <w:p w:rsidR="00BA3DF8" w:rsidRDefault="00236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EB" w:rsidRDefault="00676FEB" w:rsidP="00A11C40">
      <w:r>
        <w:separator/>
      </w:r>
    </w:p>
  </w:footnote>
  <w:footnote w:type="continuationSeparator" w:id="0">
    <w:p w:rsidR="00676FEB" w:rsidRDefault="00676FEB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64EB4"/>
    <w:rsid w:val="001854B9"/>
    <w:rsid w:val="00193E5F"/>
    <w:rsid w:val="001C4C9B"/>
    <w:rsid w:val="001D731F"/>
    <w:rsid w:val="001F1932"/>
    <w:rsid w:val="00200C8B"/>
    <w:rsid w:val="00210876"/>
    <w:rsid w:val="00233490"/>
    <w:rsid w:val="00236467"/>
    <w:rsid w:val="00236ACE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A5704"/>
    <w:rsid w:val="003C3D14"/>
    <w:rsid w:val="003C440B"/>
    <w:rsid w:val="003D3962"/>
    <w:rsid w:val="003E26E1"/>
    <w:rsid w:val="003F53AD"/>
    <w:rsid w:val="003F6F43"/>
    <w:rsid w:val="00437F2A"/>
    <w:rsid w:val="00461295"/>
    <w:rsid w:val="00473CA3"/>
    <w:rsid w:val="0047717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76FEB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471DF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81205A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A5834"/>
    <w:rsid w:val="00DA6D24"/>
    <w:rsid w:val="00DA78FB"/>
    <w:rsid w:val="00DB7543"/>
    <w:rsid w:val="00DE1ADC"/>
    <w:rsid w:val="00DE45F6"/>
    <w:rsid w:val="00DF3CC2"/>
    <w:rsid w:val="00DF3F73"/>
    <w:rsid w:val="00E23ECA"/>
    <w:rsid w:val="00E25F36"/>
    <w:rsid w:val="00E2775B"/>
    <w:rsid w:val="00E33410"/>
    <w:rsid w:val="00E418D4"/>
    <w:rsid w:val="00E60516"/>
    <w:rsid w:val="00E64587"/>
    <w:rsid w:val="00E6470A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454A8"/>
    <w:rsid w:val="00F552F4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0F88-53AC-4CC5-93AE-A4C3D630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2021-11-10T09:59:00Z</cp:lastPrinted>
  <dcterms:created xsi:type="dcterms:W3CDTF">2021-11-10T11:33:00Z</dcterms:created>
  <dcterms:modified xsi:type="dcterms:W3CDTF">2021-11-10T11:33:00Z</dcterms:modified>
</cp:coreProperties>
</file>