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068EB" w14:textId="77777777" w:rsidR="00A9577D" w:rsidRDefault="00A9577D" w:rsidP="00A9577D">
      <w:pP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E00487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BE9BA1B" w14:textId="5D222279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ZARZĄDZENIE DZIEKANA nr </w:t>
      </w:r>
      <w:r w:rsidR="0032379F">
        <w:rPr>
          <w:rFonts w:ascii="Calibri" w:eastAsia="Calibri" w:hAnsi="Calibri" w:cs="Calibri"/>
          <w:b/>
          <w:color w:val="000000"/>
          <w:sz w:val="22"/>
          <w:szCs w:val="22"/>
        </w:rPr>
        <w:t>116</w:t>
      </w:r>
      <w:r w:rsidRPr="00407A58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DZ/2020-2024</w:t>
      </w:r>
    </w:p>
    <w:p w14:paraId="2095575B" w14:textId="2579E5BA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z dnia</w:t>
      </w:r>
      <w:r w:rsidR="0032379F">
        <w:rPr>
          <w:rFonts w:ascii="Calibri" w:eastAsia="Calibri" w:hAnsi="Calibri" w:cs="Calibri"/>
          <w:b/>
          <w:color w:val="000000"/>
          <w:sz w:val="22"/>
          <w:szCs w:val="22"/>
        </w:rPr>
        <w:t xml:space="preserve"> 16 maja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3E186E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r.</w:t>
      </w:r>
    </w:p>
    <w:p w14:paraId="1C4504B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ED2C556" w14:textId="3DE22363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 dniem</w:t>
      </w:r>
      <w:r w:rsidR="0032379F">
        <w:rPr>
          <w:rFonts w:ascii="Calibri" w:eastAsia="Calibri" w:hAnsi="Calibri" w:cs="Calibri"/>
          <w:color w:val="000000"/>
          <w:sz w:val="22"/>
          <w:szCs w:val="22"/>
        </w:rPr>
        <w:t xml:space="preserve"> 16</w:t>
      </w:r>
      <w:r w:rsidR="005D4F0A">
        <w:rPr>
          <w:rFonts w:ascii="Calibri" w:eastAsia="Calibri" w:hAnsi="Calibri" w:cs="Calibri"/>
          <w:color w:val="000000"/>
          <w:sz w:val="22"/>
          <w:szCs w:val="22"/>
        </w:rPr>
        <w:t xml:space="preserve"> maja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202</w:t>
      </w:r>
      <w:r w:rsidR="003E186E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roku wchodzi w życie Zarządzenie Dziekana dotyczące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instrukcji przeprowadzenia egzamin</w:t>
      </w:r>
      <w:r>
        <w:rPr>
          <w:rFonts w:ascii="Calibri" w:eastAsia="Calibri" w:hAnsi="Calibri" w:cs="Calibri"/>
          <w:b/>
          <w:sz w:val="22"/>
          <w:szCs w:val="22"/>
        </w:rPr>
        <w:t>u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dyplomowego w trybie stacjonarnym na Wydziale Zarządzania w semestrze </w:t>
      </w:r>
      <w:r w:rsidR="00255835">
        <w:rPr>
          <w:rFonts w:ascii="Calibri" w:eastAsia="Calibri" w:hAnsi="Calibri" w:cs="Calibri"/>
          <w:b/>
          <w:color w:val="000000"/>
          <w:sz w:val="22"/>
          <w:szCs w:val="22"/>
        </w:rPr>
        <w:t>letnim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3E186E">
        <w:rPr>
          <w:rFonts w:ascii="Calibri" w:eastAsia="Calibri" w:hAnsi="Calibri" w:cs="Calibri"/>
          <w:b/>
          <w:color w:val="000000"/>
          <w:sz w:val="22"/>
          <w:szCs w:val="22"/>
        </w:rPr>
        <w:t>3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/202</w:t>
      </w:r>
      <w:r w:rsidR="003E186E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dla pracowników. </w:t>
      </w:r>
    </w:p>
    <w:p w14:paraId="16E93A7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C742F3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042FD02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4F114E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BB162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4E30F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DB90FD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FA1164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E0689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919A85F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5D28D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8F4A24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C01BC61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9A4BF7C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052E79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78C5DB5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EF3C34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896F1B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C4474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1F07A45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18F5127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22925D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F9CF5A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8037F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3FB002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42541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EA050AB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7437BF3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2F6EC3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5D1237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034A877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D3C9888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8B4763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E291B64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A0C9056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F0A183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150FD0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07F512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B519339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389C9D3" w14:textId="77777777" w:rsidR="00B93062" w:rsidRDefault="00B93062" w:rsidP="00B930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Instrukcja przeprowadzenia egzaminu dyplomowego w trybie stacjonarnym</w:t>
      </w:r>
    </w:p>
    <w:p w14:paraId="18106E82" w14:textId="3709FCB1" w:rsidR="00B93062" w:rsidRDefault="00B93062" w:rsidP="00B93062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na Wydziale Zarządzania w semestrze</w:t>
      </w:r>
      <w:r w:rsidR="00255835">
        <w:rPr>
          <w:rFonts w:ascii="Calibri" w:eastAsia="Calibri" w:hAnsi="Calibri" w:cs="Calibri"/>
          <w:b/>
          <w:sz w:val="22"/>
          <w:szCs w:val="22"/>
        </w:rPr>
        <w:t xml:space="preserve"> letnim</w:t>
      </w:r>
      <w:r>
        <w:rPr>
          <w:rFonts w:ascii="Calibri" w:eastAsia="Calibri" w:hAnsi="Calibri" w:cs="Calibri"/>
          <w:b/>
          <w:sz w:val="22"/>
          <w:szCs w:val="22"/>
        </w:rPr>
        <w:t xml:space="preserve"> 202</w:t>
      </w:r>
      <w:r w:rsidR="003E186E">
        <w:rPr>
          <w:rFonts w:ascii="Calibri" w:eastAsia="Calibri" w:hAnsi="Calibri" w:cs="Calibri"/>
          <w:b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/202</w:t>
      </w:r>
      <w:r w:rsidR="003E186E">
        <w:rPr>
          <w:rFonts w:ascii="Calibri" w:eastAsia="Calibri" w:hAnsi="Calibri" w:cs="Calibri"/>
          <w:b/>
          <w:sz w:val="22"/>
          <w:szCs w:val="22"/>
        </w:rPr>
        <w:t>4</w:t>
      </w:r>
      <w:r>
        <w:rPr>
          <w:rFonts w:ascii="Calibri" w:eastAsia="Calibri" w:hAnsi="Calibri" w:cs="Calibri"/>
          <w:b/>
          <w:sz w:val="22"/>
          <w:szCs w:val="22"/>
        </w:rPr>
        <w:t xml:space="preserve"> dla pracowników</w:t>
      </w:r>
    </w:p>
    <w:p w14:paraId="496C364F" w14:textId="77777777" w:rsidR="00B93062" w:rsidRDefault="00B93062" w:rsidP="00B93062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76C60AB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Komisje egzaminu dyplomowego zbierają się na posiedzenie w budynkach Politechniki Wrocławskiej. W trakcie egzaminu dyplomowego, Wydział zapewnia wsparcie techniczno-informatyczne. </w:t>
      </w:r>
    </w:p>
    <w:p w14:paraId="73C57681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Nadzór nad prawidłowym i bezpiecznym przeprowadzeniem egzaminów dyplomowych w trybie stacjonarnym sprawuje Dziekan. </w:t>
      </w:r>
    </w:p>
    <w:p w14:paraId="796032C3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Pracownik dziekanatu zawiadamia studentów o szczegółowym terminie egzaminu dyplomowego, przesyłając terminarz mailem na 7 dni kalendarzowych przed egzaminem dyplomowym.</w:t>
      </w:r>
    </w:p>
    <w:p w14:paraId="7A886570" w14:textId="34649A49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dniu egzaminu dyplomowego sekretarz Komisji Dyplomowej pobiera komplet dokumentów z dziekanatu (</w:t>
      </w:r>
      <w:r w:rsidR="0032379F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32379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5DA86A9A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bookmarkStart w:id="0" w:name="_Hlk166659916"/>
      <w:r>
        <w:rPr>
          <w:rFonts w:ascii="Calibri" w:eastAsia="Calibri" w:hAnsi="Calibri" w:cs="Calibri"/>
          <w:sz w:val="22"/>
          <w:szCs w:val="22"/>
        </w:rPr>
        <w:t xml:space="preserve">Członkowie Komisji, w czasie egzaminu powinni znajdować się w wyznaczonej na egzamin dyplomowy sali. </w:t>
      </w:r>
    </w:p>
    <w:bookmarkEnd w:id="0"/>
    <w:p w14:paraId="210E8BF6" w14:textId="77777777" w:rsidR="00B93062" w:rsidRDefault="00B93062" w:rsidP="00B93062">
      <w:pPr>
        <w:numPr>
          <w:ilvl w:val="0"/>
          <w:numId w:val="2"/>
        </w:numPr>
        <w:spacing w:line="276" w:lineRule="auto"/>
        <w:ind w:left="425" w:hanging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Przed przystąpieniem do merytorycznej części egzaminu dyplomowego należy zweryfikować tożsamość studenta na podstawie dokumentu potwierdzającego tożsamość lub elektronicznej legitymacji studenckiej. W przypadku wątpliwości co do tożsamości studenta egzamin nie jest przeprowadzany, a przewodniczący Komisji niezwłocznie informuje o tym studenta oraz Dziekana. </w:t>
      </w:r>
    </w:p>
    <w:p w14:paraId="461C1311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prezentuje rezultaty osiągnięte w pracy (planowany czas prezentacji wynosi ok. 10 min), a następnie odpowiada na trzy pytania wybrane przez Komisję z „Zakresu egzaminu dyplomowego” zamieszczonego w programie studiów obowiązującego dla danego cyklu kształcenia (planowany czas odpowiedzi to ok. 15 min.). Komisja może zadawać pytania dotyczące pracy dyplomowej. </w:t>
      </w:r>
    </w:p>
    <w:p w14:paraId="3E143D94" w14:textId="77777777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Protokół egzaminu dyplomowego w postaci papierowej uzupełniany jest na bieżąco w trakcie trwania egzaminu przez sekretarza Komisji. Niezwłocznie, po zakończeniu egzaminu dyplomowego należy zweryfikować treść protokołu egzaminu dyplomowego i złożyć podpisy. </w:t>
      </w:r>
    </w:p>
    <w:p w14:paraId="298B3EC5" w14:textId="454247D4" w:rsidR="00B93062" w:rsidRDefault="00B93062" w:rsidP="00B9306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 zakończeniu egzaminów dyplomowych Komisja przekazuje komplet dokumentów do dziekanatu (</w:t>
      </w:r>
      <w:r w:rsidR="0032379F">
        <w:rPr>
          <w:rFonts w:ascii="Calibri" w:eastAsia="Calibri" w:hAnsi="Calibri" w:cs="Calibri"/>
          <w:sz w:val="22"/>
          <w:szCs w:val="22"/>
        </w:rPr>
        <w:t xml:space="preserve">pokój </w:t>
      </w:r>
      <w:r>
        <w:rPr>
          <w:rFonts w:ascii="Calibri" w:eastAsia="Calibri" w:hAnsi="Calibri" w:cs="Calibri"/>
          <w:sz w:val="22"/>
          <w:szCs w:val="22"/>
        </w:rPr>
        <w:t>1a10</w:t>
      </w:r>
      <w:r w:rsidR="0032379F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B4).</w:t>
      </w:r>
    </w:p>
    <w:p w14:paraId="5DF3C389" w14:textId="77777777" w:rsidR="00B93062" w:rsidRDefault="00B93062" w:rsidP="00B93062">
      <w:pPr>
        <w:spacing w:line="276" w:lineRule="auto"/>
        <w:ind w:left="720"/>
        <w:jc w:val="both"/>
        <w:rPr>
          <w:rFonts w:ascii="Calibri" w:eastAsia="Calibri" w:hAnsi="Calibri" w:cs="Calibri"/>
          <w:sz w:val="22"/>
          <w:szCs w:val="22"/>
        </w:rPr>
      </w:pPr>
    </w:p>
    <w:p w14:paraId="6BA152E8" w14:textId="77777777" w:rsidR="00B93062" w:rsidRDefault="00B93062" w:rsidP="00B93062">
      <w:pPr>
        <w:rPr>
          <w:rFonts w:ascii="Calibri" w:eastAsia="Calibri" w:hAnsi="Calibri" w:cs="Calibri"/>
          <w:sz w:val="22"/>
          <w:szCs w:val="22"/>
        </w:rPr>
      </w:pPr>
    </w:p>
    <w:p w14:paraId="26F67CF4" w14:textId="77777777" w:rsidR="00B93062" w:rsidRDefault="00B93062" w:rsidP="00B93062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</w:p>
    <w:p w14:paraId="59245B0E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2C60DB0" w14:textId="77777777" w:rsidR="00B93062" w:rsidRDefault="00B93062" w:rsidP="00B9306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6307FE77" w14:textId="77777777" w:rsidR="00B93062" w:rsidRDefault="00B93062" w:rsidP="00B93062"/>
    <w:p w14:paraId="44B9F9CA" w14:textId="77777777" w:rsidR="00B93062" w:rsidRDefault="00B93062" w:rsidP="00B93062"/>
    <w:p w14:paraId="2DB09D11" w14:textId="77777777" w:rsidR="00B93062" w:rsidRDefault="00B93062" w:rsidP="00B93062"/>
    <w:p w14:paraId="22979209" w14:textId="77777777" w:rsidR="0015129F" w:rsidRPr="0015129F" w:rsidRDefault="0015129F" w:rsidP="00F87A43"/>
    <w:sectPr w:rsidR="0015129F" w:rsidRPr="0015129F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A8FC" w14:textId="77777777" w:rsidR="001D5AE7" w:rsidRDefault="001D5AE7" w:rsidP="00A11C40">
      <w:r>
        <w:separator/>
      </w:r>
    </w:p>
  </w:endnote>
  <w:endnote w:type="continuationSeparator" w:id="0">
    <w:p w14:paraId="0901B3A7" w14:textId="77777777" w:rsidR="001D5AE7" w:rsidRDefault="001D5AE7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EFEC" w14:textId="77777777" w:rsidR="001974D9" w:rsidRDefault="001974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1584" w14:textId="77777777" w:rsidR="00BA3DF8" w:rsidRDefault="001D5AE7">
    <w:pPr>
      <w:pStyle w:val="Stopka"/>
    </w:pPr>
  </w:p>
  <w:p w14:paraId="75E52A96" w14:textId="77777777" w:rsidR="00BA3DF8" w:rsidRDefault="001D5A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1100" w14:textId="77777777" w:rsidR="00BA3DF8" w:rsidRDefault="001D5AE7">
    <w:pPr>
      <w:pStyle w:val="Stopka"/>
    </w:pPr>
  </w:p>
  <w:p w14:paraId="692E2E40" w14:textId="77777777" w:rsidR="00BA3DF8" w:rsidRDefault="001D5A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2EE2A" w14:textId="77777777" w:rsidR="001D5AE7" w:rsidRDefault="001D5AE7" w:rsidP="00A11C40">
      <w:r>
        <w:separator/>
      </w:r>
    </w:p>
  </w:footnote>
  <w:footnote w:type="continuationSeparator" w:id="0">
    <w:p w14:paraId="151CC9EB" w14:textId="77777777" w:rsidR="001D5AE7" w:rsidRDefault="001D5AE7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6E21" w14:textId="77777777" w:rsidR="001974D9" w:rsidRDefault="001974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4A1F" w14:textId="77777777"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5B38A58" wp14:editId="13CF39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342A7" w14:textId="77777777"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DE7E35" wp14:editId="659C7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91FD8"/>
    <w:multiLevelType w:val="multilevel"/>
    <w:tmpl w:val="A110640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778458D"/>
    <w:multiLevelType w:val="multilevel"/>
    <w:tmpl w:val="E02EE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73BF"/>
    <w:rsid w:val="00065929"/>
    <w:rsid w:val="000758CA"/>
    <w:rsid w:val="000A30C7"/>
    <w:rsid w:val="000C3CB5"/>
    <w:rsid w:val="00122343"/>
    <w:rsid w:val="0014290C"/>
    <w:rsid w:val="00142EC0"/>
    <w:rsid w:val="0015129F"/>
    <w:rsid w:val="00162C34"/>
    <w:rsid w:val="001974D9"/>
    <w:rsid w:val="001B3ECC"/>
    <w:rsid w:val="001D0DC6"/>
    <w:rsid w:val="001D5AE7"/>
    <w:rsid w:val="001D731F"/>
    <w:rsid w:val="001F22A7"/>
    <w:rsid w:val="00200C8B"/>
    <w:rsid w:val="00210876"/>
    <w:rsid w:val="00223993"/>
    <w:rsid w:val="00233490"/>
    <w:rsid w:val="00236467"/>
    <w:rsid w:val="00241DC5"/>
    <w:rsid w:val="002514E5"/>
    <w:rsid w:val="00255835"/>
    <w:rsid w:val="002700CF"/>
    <w:rsid w:val="00276EF2"/>
    <w:rsid w:val="00281CF0"/>
    <w:rsid w:val="002831EA"/>
    <w:rsid w:val="0029733E"/>
    <w:rsid w:val="002B4C41"/>
    <w:rsid w:val="002C5AB0"/>
    <w:rsid w:val="002C736A"/>
    <w:rsid w:val="002F1E7B"/>
    <w:rsid w:val="002F371D"/>
    <w:rsid w:val="002F54A6"/>
    <w:rsid w:val="003075EB"/>
    <w:rsid w:val="00313014"/>
    <w:rsid w:val="0032189B"/>
    <w:rsid w:val="0032379F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186E"/>
    <w:rsid w:val="003E26E1"/>
    <w:rsid w:val="004245F3"/>
    <w:rsid w:val="00461295"/>
    <w:rsid w:val="00473CA3"/>
    <w:rsid w:val="00474AFA"/>
    <w:rsid w:val="004B4136"/>
    <w:rsid w:val="004B4B41"/>
    <w:rsid w:val="004C4DDA"/>
    <w:rsid w:val="00517532"/>
    <w:rsid w:val="00525035"/>
    <w:rsid w:val="00526DBC"/>
    <w:rsid w:val="00537171"/>
    <w:rsid w:val="0056447D"/>
    <w:rsid w:val="0056496D"/>
    <w:rsid w:val="00583261"/>
    <w:rsid w:val="005D4F0A"/>
    <w:rsid w:val="00605560"/>
    <w:rsid w:val="00620178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566C"/>
    <w:rsid w:val="007643DC"/>
    <w:rsid w:val="00780933"/>
    <w:rsid w:val="00787A69"/>
    <w:rsid w:val="007B5BA9"/>
    <w:rsid w:val="007C7626"/>
    <w:rsid w:val="007E685D"/>
    <w:rsid w:val="0081427E"/>
    <w:rsid w:val="00853CB1"/>
    <w:rsid w:val="008937C3"/>
    <w:rsid w:val="008F4DE6"/>
    <w:rsid w:val="00915D38"/>
    <w:rsid w:val="00920A44"/>
    <w:rsid w:val="00926AD1"/>
    <w:rsid w:val="009564E4"/>
    <w:rsid w:val="00964440"/>
    <w:rsid w:val="009672A5"/>
    <w:rsid w:val="00972F58"/>
    <w:rsid w:val="00986627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65078"/>
    <w:rsid w:val="00A7703E"/>
    <w:rsid w:val="00A9057F"/>
    <w:rsid w:val="00A950F4"/>
    <w:rsid w:val="00A9577D"/>
    <w:rsid w:val="00AA4A5F"/>
    <w:rsid w:val="00AF6EA2"/>
    <w:rsid w:val="00B536BF"/>
    <w:rsid w:val="00B5712D"/>
    <w:rsid w:val="00B773BF"/>
    <w:rsid w:val="00B90AA8"/>
    <w:rsid w:val="00B93062"/>
    <w:rsid w:val="00BB5A38"/>
    <w:rsid w:val="00BC21E9"/>
    <w:rsid w:val="00BC2792"/>
    <w:rsid w:val="00BE2973"/>
    <w:rsid w:val="00BE35BE"/>
    <w:rsid w:val="00C1653B"/>
    <w:rsid w:val="00C44265"/>
    <w:rsid w:val="00C4682B"/>
    <w:rsid w:val="00C73527"/>
    <w:rsid w:val="00C92EBD"/>
    <w:rsid w:val="00C967E0"/>
    <w:rsid w:val="00CA08BF"/>
    <w:rsid w:val="00CB0F6D"/>
    <w:rsid w:val="00CB5F17"/>
    <w:rsid w:val="00CE1FF2"/>
    <w:rsid w:val="00D04A94"/>
    <w:rsid w:val="00D15002"/>
    <w:rsid w:val="00D2605E"/>
    <w:rsid w:val="00D373BA"/>
    <w:rsid w:val="00D42FA2"/>
    <w:rsid w:val="00D61984"/>
    <w:rsid w:val="00DA5834"/>
    <w:rsid w:val="00DA6D24"/>
    <w:rsid w:val="00DA78FB"/>
    <w:rsid w:val="00DF3F73"/>
    <w:rsid w:val="00E25F36"/>
    <w:rsid w:val="00E2775B"/>
    <w:rsid w:val="00E30C6A"/>
    <w:rsid w:val="00E33410"/>
    <w:rsid w:val="00E418D4"/>
    <w:rsid w:val="00E64743"/>
    <w:rsid w:val="00E753EE"/>
    <w:rsid w:val="00E76665"/>
    <w:rsid w:val="00E97ABC"/>
    <w:rsid w:val="00ED1283"/>
    <w:rsid w:val="00ED137A"/>
    <w:rsid w:val="00ED72CF"/>
    <w:rsid w:val="00EF1688"/>
    <w:rsid w:val="00EF4544"/>
    <w:rsid w:val="00EF5A89"/>
    <w:rsid w:val="00F46B36"/>
    <w:rsid w:val="00F60E8C"/>
    <w:rsid w:val="00F87A43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15039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BBDA-28FC-4FD5-8CAC-9CE6BD748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5</TotalTime>
  <Pages>2</Pages>
  <Words>321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Marta Ossowska-Trubiłowicz</cp:lastModifiedBy>
  <cp:revision>2</cp:revision>
  <cp:lastPrinted>2024-01-31T08:40:00Z</cp:lastPrinted>
  <dcterms:created xsi:type="dcterms:W3CDTF">2024-05-15T08:17:00Z</dcterms:created>
  <dcterms:modified xsi:type="dcterms:W3CDTF">2024-05-15T08:17:00Z</dcterms:modified>
</cp:coreProperties>
</file>