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EA81" w14:textId="77777777" w:rsidR="00967AA8" w:rsidRPr="001A103D" w:rsidRDefault="00967AA8" w:rsidP="005F3646">
      <w:pPr>
        <w:spacing w:line="240" w:lineRule="auto"/>
        <w:rPr>
          <w:sz w:val="24"/>
          <w:szCs w:val="24"/>
        </w:rPr>
      </w:pPr>
    </w:p>
    <w:p w14:paraId="416CAC10" w14:textId="77777777" w:rsidR="00967AA8" w:rsidRPr="00B401F8" w:rsidRDefault="001879A5" w:rsidP="005F3646">
      <w:pPr>
        <w:spacing w:after="0" w:line="240" w:lineRule="auto"/>
        <w:rPr>
          <w:rFonts w:cs="Times New Roman"/>
          <w:sz w:val="24"/>
          <w:szCs w:val="24"/>
        </w:rPr>
      </w:pPr>
      <w:r w:rsidRPr="00B401F8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3A78593F" wp14:editId="36049816">
            <wp:extent cx="1042987" cy="523875"/>
            <wp:effectExtent l="0" t="0" r="5080" b="0"/>
            <wp:docPr id="1" name="Obraz 1" descr="C:\Users\BCYBUL~1\AppData\Local\Temp\Rar$DI47.816\logotyp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YBUL~1\AppData\Local\Temp\Rar$DI47.816\logotypW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55" cy="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E661" w14:textId="3CAAEE54" w:rsidR="00967AA8" w:rsidRPr="00641F9D" w:rsidRDefault="00967AA8" w:rsidP="007F14D4">
      <w:pPr>
        <w:spacing w:after="0" w:line="240" w:lineRule="auto"/>
        <w:ind w:right="779"/>
        <w:jc w:val="center"/>
        <w:rPr>
          <w:rFonts w:cstheme="minorHAnsi"/>
          <w:b/>
          <w:sz w:val="28"/>
          <w:szCs w:val="20"/>
        </w:rPr>
      </w:pPr>
      <w:r w:rsidRPr="00641F9D">
        <w:rPr>
          <w:rFonts w:cstheme="minorHAnsi"/>
          <w:b/>
          <w:sz w:val="28"/>
          <w:szCs w:val="20"/>
        </w:rPr>
        <w:t>Harmonogram czynności</w:t>
      </w:r>
    </w:p>
    <w:p w14:paraId="26E0E83D" w14:textId="4EBECD9F" w:rsidR="00967AA8" w:rsidRPr="00641F9D" w:rsidRDefault="00967AA8" w:rsidP="005F3646">
      <w:pPr>
        <w:spacing w:after="0" w:line="240" w:lineRule="auto"/>
        <w:ind w:left="842" w:right="779"/>
        <w:jc w:val="center"/>
        <w:rPr>
          <w:rFonts w:cstheme="minorHAnsi"/>
          <w:b/>
          <w:sz w:val="28"/>
          <w:szCs w:val="20"/>
        </w:rPr>
      </w:pPr>
      <w:r w:rsidRPr="00641F9D">
        <w:rPr>
          <w:rFonts w:cstheme="minorHAnsi"/>
          <w:b/>
          <w:sz w:val="28"/>
          <w:szCs w:val="20"/>
        </w:rPr>
        <w:t xml:space="preserve">w semestrze </w:t>
      </w:r>
      <w:r w:rsidR="00BC41C9" w:rsidRPr="00641F9D">
        <w:rPr>
          <w:rFonts w:cstheme="minorHAnsi"/>
          <w:b/>
          <w:sz w:val="28"/>
          <w:szCs w:val="20"/>
        </w:rPr>
        <w:t>letnim</w:t>
      </w:r>
      <w:r w:rsidRPr="00641F9D">
        <w:rPr>
          <w:rFonts w:cstheme="minorHAnsi"/>
          <w:b/>
          <w:sz w:val="28"/>
          <w:szCs w:val="20"/>
        </w:rPr>
        <w:t xml:space="preserve"> roku akademickiego </w:t>
      </w:r>
      <w:r w:rsidR="0075070C" w:rsidRPr="00641F9D">
        <w:rPr>
          <w:rFonts w:cstheme="minorHAnsi"/>
          <w:b/>
          <w:sz w:val="28"/>
          <w:szCs w:val="20"/>
        </w:rPr>
        <w:t>202</w:t>
      </w:r>
      <w:r w:rsidR="000F14CC">
        <w:rPr>
          <w:rFonts w:cstheme="minorHAnsi"/>
          <w:b/>
          <w:sz w:val="28"/>
          <w:szCs w:val="20"/>
        </w:rPr>
        <w:t>3</w:t>
      </w:r>
      <w:r w:rsidR="0075070C" w:rsidRPr="00641F9D">
        <w:rPr>
          <w:rFonts w:cstheme="minorHAnsi"/>
          <w:b/>
          <w:sz w:val="28"/>
          <w:szCs w:val="20"/>
        </w:rPr>
        <w:t>/202</w:t>
      </w:r>
      <w:r w:rsidR="000F14CC">
        <w:rPr>
          <w:rFonts w:cstheme="minorHAnsi"/>
          <w:b/>
          <w:sz w:val="28"/>
          <w:szCs w:val="20"/>
        </w:rPr>
        <w:t>4</w:t>
      </w:r>
    </w:p>
    <w:p w14:paraId="5D9E06A0" w14:textId="77777777" w:rsidR="00967AA8" w:rsidRPr="007E396C" w:rsidRDefault="00967AA8" w:rsidP="007F14D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98C69CB" w14:textId="77777777" w:rsidR="007F14D4" w:rsidRPr="00DE4810" w:rsidRDefault="007F14D4" w:rsidP="00641F9D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DE4810">
        <w:rPr>
          <w:rFonts w:asciiTheme="minorHAnsi" w:hAnsiTheme="minorHAnsi"/>
          <w:sz w:val="20"/>
          <w:szCs w:val="20"/>
        </w:rPr>
        <w:t>Semestr letni rozpoczyna się 28.02.2024 r. i trwa do 30.09.2024 r.</w:t>
      </w:r>
    </w:p>
    <w:p w14:paraId="6073B22F" w14:textId="5CD2143D" w:rsidR="007F14D4" w:rsidRPr="00DE4810" w:rsidRDefault="007F14D4" w:rsidP="00641F9D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DE4810">
        <w:rPr>
          <w:rFonts w:asciiTheme="minorHAnsi" w:hAnsiTheme="minorHAnsi"/>
          <w:sz w:val="20"/>
          <w:szCs w:val="20"/>
        </w:rPr>
        <w:t>Zajęcia zorganizowane rozpoczynają się 28.02.2024 r. tygodniem nieparzystym i trwają 15 tygodni do 25.06.2024</w:t>
      </w:r>
      <w:r w:rsidR="00CE244C">
        <w:rPr>
          <w:rFonts w:asciiTheme="minorHAnsi" w:hAnsiTheme="minorHAnsi"/>
          <w:sz w:val="20"/>
          <w:szCs w:val="20"/>
        </w:rPr>
        <w:t>r.</w:t>
      </w:r>
    </w:p>
    <w:p w14:paraId="0E128B8D" w14:textId="6C8F3E7C" w:rsidR="00DE4810" w:rsidRDefault="00027153" w:rsidP="00DE481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DE4810">
        <w:rPr>
          <w:rFonts w:asciiTheme="minorHAnsi" w:hAnsiTheme="minorHAnsi"/>
          <w:sz w:val="20"/>
          <w:szCs w:val="20"/>
        </w:rPr>
        <w:t>Studia stacjonarne - w dniach 28.02 - 0</w:t>
      </w:r>
      <w:r w:rsidR="006060DE" w:rsidRPr="00DE4810">
        <w:rPr>
          <w:rFonts w:asciiTheme="minorHAnsi" w:hAnsiTheme="minorHAnsi"/>
          <w:sz w:val="20"/>
          <w:szCs w:val="20"/>
        </w:rPr>
        <w:t>5</w:t>
      </w:r>
      <w:r w:rsidRPr="00DE4810">
        <w:rPr>
          <w:rFonts w:asciiTheme="minorHAnsi" w:hAnsiTheme="minorHAnsi"/>
          <w:sz w:val="20"/>
          <w:szCs w:val="20"/>
        </w:rPr>
        <w:t>.03.202</w:t>
      </w:r>
      <w:r w:rsidR="007F14D4" w:rsidRPr="00DE4810">
        <w:rPr>
          <w:rFonts w:asciiTheme="minorHAnsi" w:hAnsiTheme="minorHAnsi"/>
          <w:sz w:val="20"/>
          <w:szCs w:val="20"/>
        </w:rPr>
        <w:t>4</w:t>
      </w:r>
      <w:r w:rsidRPr="00DE4810">
        <w:rPr>
          <w:rFonts w:asciiTheme="minorHAnsi" w:hAnsiTheme="minorHAnsi"/>
          <w:sz w:val="20"/>
          <w:szCs w:val="20"/>
        </w:rPr>
        <w:t xml:space="preserve"> r. grupy z tygodni nieparzystych mają tylko pierwszą godzinę zajęć, grupy z tygodni parzystych tylko drugą godzinę zajęć.</w:t>
      </w:r>
    </w:p>
    <w:p w14:paraId="4E5D1E65" w14:textId="77777777" w:rsidR="00DE4810" w:rsidRPr="00DE4810" w:rsidRDefault="00DE4810" w:rsidP="00DE48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788059FD" w14:textId="77777777" w:rsidR="00DE4810" w:rsidRPr="00DE4810" w:rsidRDefault="00DE4810" w:rsidP="00DE481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E4810">
        <w:rPr>
          <w:rFonts w:asciiTheme="minorHAnsi" w:hAnsiTheme="minorHAnsi" w:cstheme="minorHAnsi"/>
          <w:b/>
          <w:sz w:val="20"/>
          <w:szCs w:val="20"/>
          <w:lang w:val="pl-PL"/>
        </w:rPr>
        <w:t xml:space="preserve">WAŻNE!  </w:t>
      </w:r>
    </w:p>
    <w:p w14:paraId="6F0940D5" w14:textId="77777777" w:rsidR="00DE4810" w:rsidRPr="00DE4810" w:rsidRDefault="00DE4810" w:rsidP="00DE4810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E4810">
        <w:rPr>
          <w:rFonts w:asciiTheme="minorHAnsi" w:hAnsiTheme="minorHAnsi" w:cstheme="minorHAnsi"/>
          <w:sz w:val="20"/>
          <w:szCs w:val="20"/>
          <w:lang w:val="pl-PL"/>
        </w:rPr>
        <w:t>Obsługa wszystkich studentów odbywa się wyłącznie przez system teleinformatyczny USOS.</w:t>
      </w:r>
    </w:p>
    <w:p w14:paraId="51092A62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7ABC6F1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810">
        <w:rPr>
          <w:rFonts w:cstheme="minorHAnsi"/>
          <w:b/>
          <w:sz w:val="20"/>
          <w:szCs w:val="20"/>
        </w:rPr>
        <w:t>Płatności</w:t>
      </w:r>
      <w:r w:rsidRPr="00DE4810">
        <w:rPr>
          <w:rFonts w:cstheme="minorHAnsi"/>
          <w:sz w:val="20"/>
          <w:szCs w:val="20"/>
        </w:rPr>
        <w:t xml:space="preserve"> związanych ze studiami dokonuje się na indywidualne konta wskazane w systemie USOS.</w:t>
      </w:r>
    </w:p>
    <w:p w14:paraId="43FC077B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6B7E428" w14:textId="77777777" w:rsidR="00DE4810" w:rsidRPr="00DE4810" w:rsidRDefault="00DE4810" w:rsidP="00DE4810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E4810">
        <w:rPr>
          <w:rFonts w:asciiTheme="minorHAnsi" w:hAnsiTheme="minorHAnsi" w:cstheme="minorHAnsi"/>
          <w:b/>
          <w:sz w:val="20"/>
          <w:szCs w:val="20"/>
          <w:lang w:val="pl-PL"/>
        </w:rPr>
        <w:t>Podania /wnioski</w:t>
      </w:r>
      <w:r w:rsidRPr="00DE4810">
        <w:rPr>
          <w:rFonts w:asciiTheme="minorHAnsi" w:hAnsiTheme="minorHAnsi" w:cstheme="minorHAnsi"/>
          <w:sz w:val="20"/>
          <w:szCs w:val="20"/>
          <w:lang w:val="pl-PL"/>
        </w:rPr>
        <w:t xml:space="preserve"> dostępne w system USOS </w:t>
      </w:r>
      <w:hyperlink r:id="rId7" w:history="1">
        <w:r w:rsidRPr="00DE4810">
          <w:rPr>
            <w:rFonts w:asciiTheme="minorHAnsi" w:eastAsiaTheme="minorHAnsi" w:hAnsiTheme="minorHAnsi" w:cstheme="minorHAnsi"/>
            <w:color w:val="0000FF"/>
            <w:sz w:val="20"/>
            <w:szCs w:val="20"/>
            <w:u w:val="single"/>
            <w:lang w:val="pl-PL"/>
          </w:rPr>
          <w:t>https://web.usos.pwr.edu.pl.</w:t>
        </w:r>
      </w:hyperlink>
      <w:r w:rsidRPr="00DE4810">
        <w:rPr>
          <w:rFonts w:asciiTheme="minorHAnsi" w:eastAsiaTheme="minorHAnsi" w:hAnsiTheme="minorHAnsi" w:cstheme="minorHAnsi"/>
          <w:sz w:val="20"/>
          <w:szCs w:val="20"/>
          <w:lang w:val="pl-PL"/>
        </w:rPr>
        <w:t xml:space="preserve"> </w:t>
      </w:r>
      <w:r w:rsidRPr="00DE4810">
        <w:rPr>
          <w:rFonts w:asciiTheme="minorHAnsi" w:hAnsiTheme="minorHAnsi" w:cstheme="minorHAnsi"/>
          <w:sz w:val="20"/>
          <w:szCs w:val="20"/>
          <w:lang w:val="pl-PL"/>
        </w:rPr>
        <w:t>– zakładka Aktualności /dokumenty do pobrania m.in.:</w:t>
      </w:r>
    </w:p>
    <w:p w14:paraId="47B8B0A4" w14:textId="77777777" w:rsidR="00DE4810" w:rsidRPr="00DE4810" w:rsidRDefault="00DE4810" w:rsidP="00DE4810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E4810">
        <w:rPr>
          <w:rFonts w:asciiTheme="minorHAnsi" w:hAnsiTheme="minorHAnsi" w:cstheme="minorHAnsi"/>
          <w:sz w:val="20"/>
          <w:szCs w:val="20"/>
          <w:lang w:val="pl-PL"/>
        </w:rPr>
        <w:t>Załącznik o uznanie przedmiotu do dorobku</w:t>
      </w:r>
    </w:p>
    <w:p w14:paraId="135D62D1" w14:textId="77777777" w:rsidR="00DE4810" w:rsidRPr="00DE4810" w:rsidRDefault="00DE4810" w:rsidP="00DE4810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E4810">
        <w:rPr>
          <w:rFonts w:asciiTheme="minorHAnsi" w:hAnsiTheme="minorHAnsi" w:cstheme="minorHAnsi"/>
          <w:sz w:val="20"/>
          <w:szCs w:val="20"/>
          <w:lang w:val="pl-PL"/>
        </w:rPr>
        <w:t>Podanie o przeniesienie na inny wydział</w:t>
      </w:r>
    </w:p>
    <w:p w14:paraId="00A49A3C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45BDAD03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810">
        <w:rPr>
          <w:rFonts w:cstheme="minorHAnsi"/>
          <w:sz w:val="20"/>
          <w:szCs w:val="20"/>
        </w:rPr>
        <w:t>Pozostałe podania dostępne na stronie internetowej wydziału :</w:t>
      </w:r>
    </w:p>
    <w:p w14:paraId="18A3354B" w14:textId="77777777" w:rsidR="00DE4810" w:rsidRPr="00DE4810" w:rsidRDefault="00D5736E" w:rsidP="00DE4810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8" w:history="1">
        <w:r w:rsidR="00DE4810" w:rsidRPr="00DE4810">
          <w:rPr>
            <w:rStyle w:val="Hipercze"/>
            <w:rFonts w:cstheme="minorHAnsi"/>
            <w:sz w:val="20"/>
            <w:szCs w:val="20"/>
          </w:rPr>
          <w:t>https://wz.pwr.edu.pl/studenci/dokumenty-do-pobrania</w:t>
        </w:r>
      </w:hyperlink>
    </w:p>
    <w:p w14:paraId="48403E16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9AA28A" w14:textId="77777777" w:rsidR="00DE4810" w:rsidRPr="00DE4810" w:rsidRDefault="00DE4810" w:rsidP="00DE48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810">
        <w:rPr>
          <w:rFonts w:cstheme="minorHAnsi"/>
          <w:sz w:val="20"/>
          <w:szCs w:val="20"/>
        </w:rPr>
        <w:t>Podpisaną, papierową wersję podania należy złożyć w dziekanacie WYDZIAŁU ZARZĄDZANIA</w:t>
      </w:r>
      <w:r w:rsidRPr="00DE4810">
        <w:rPr>
          <w:rFonts w:cstheme="minorHAnsi"/>
          <w:sz w:val="20"/>
          <w:szCs w:val="20"/>
        </w:rPr>
        <w:br/>
        <w:t>Łukasiewicza 5 (budynek B4 pok. 1a8 – 1a9), 50-370 Wrocław</w:t>
      </w:r>
    </w:p>
    <w:p w14:paraId="3E5A6C16" w14:textId="77777777" w:rsidR="00DE4810" w:rsidRPr="00DE4810" w:rsidRDefault="00DE4810" w:rsidP="00DE4810">
      <w:pPr>
        <w:spacing w:after="0" w:line="240" w:lineRule="auto"/>
        <w:rPr>
          <w:rFonts w:cstheme="minorHAnsi"/>
          <w:sz w:val="20"/>
          <w:szCs w:val="20"/>
        </w:rPr>
      </w:pPr>
      <w:r w:rsidRPr="00DE4810">
        <w:rPr>
          <w:rFonts w:cstheme="minorHAnsi"/>
          <w:sz w:val="20"/>
          <w:szCs w:val="20"/>
        </w:rPr>
        <w:t>lub złożyć do skrzynki na korespondencję umieszczonej na antresoli, przed dziekanatem, przed pokojem 1.a.8 do terminu wyznaczonego w tabeli poniżej:</w:t>
      </w:r>
    </w:p>
    <w:p w14:paraId="2BD72AAE" w14:textId="77777777" w:rsidR="00967AA8" w:rsidRDefault="00967AA8" w:rsidP="005F3646">
      <w:pPr>
        <w:pStyle w:val="Akapitzlist"/>
        <w:numPr>
          <w:ilvl w:val="0"/>
          <w:numId w:val="1"/>
        </w:numPr>
        <w:tabs>
          <w:tab w:val="left" w:pos="397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E4810">
        <w:rPr>
          <w:rFonts w:asciiTheme="minorHAnsi" w:hAnsiTheme="minorHAnsi" w:cstheme="minorHAnsi"/>
          <w:b/>
          <w:sz w:val="20"/>
          <w:szCs w:val="20"/>
          <w:lang w:val="pl-PL"/>
        </w:rPr>
        <w:t>- decyduje data złożenia podania w</w:t>
      </w:r>
      <w:r w:rsidRPr="00DE4810">
        <w:rPr>
          <w:rFonts w:asciiTheme="minorHAnsi" w:hAnsiTheme="minorHAnsi" w:cstheme="minorHAnsi"/>
          <w:b/>
          <w:spacing w:val="-11"/>
          <w:sz w:val="20"/>
          <w:szCs w:val="20"/>
          <w:lang w:val="pl-PL"/>
        </w:rPr>
        <w:t xml:space="preserve"> </w:t>
      </w:r>
      <w:r w:rsidRPr="00DE4810">
        <w:rPr>
          <w:rFonts w:asciiTheme="minorHAnsi" w:hAnsiTheme="minorHAnsi" w:cstheme="minorHAnsi"/>
          <w:b/>
          <w:sz w:val="20"/>
          <w:szCs w:val="20"/>
          <w:lang w:val="pl-PL"/>
        </w:rPr>
        <w:t>Dziekanacie</w:t>
      </w:r>
    </w:p>
    <w:p w14:paraId="416D7B39" w14:textId="77777777" w:rsidR="00EB366B" w:rsidRPr="00DE4810" w:rsidRDefault="00EB366B" w:rsidP="00EB366B">
      <w:pPr>
        <w:pStyle w:val="Akapitzlist"/>
        <w:tabs>
          <w:tab w:val="left" w:pos="397"/>
        </w:tabs>
        <w:ind w:left="180" w:firstLine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Style w:val="Tabela-Siatka"/>
        <w:tblW w:w="5647" w:type="pct"/>
        <w:tblLook w:val="04A0" w:firstRow="1" w:lastRow="0" w:firstColumn="1" w:lastColumn="0" w:noHBand="0" w:noVBand="1"/>
      </w:tblPr>
      <w:tblGrid>
        <w:gridCol w:w="3113"/>
        <w:gridCol w:w="7122"/>
      </w:tblGrid>
      <w:tr w:rsidR="00382AC3" w:rsidRPr="00DE4810" w14:paraId="7C6B846C" w14:textId="77777777" w:rsidTr="00EB366B">
        <w:tc>
          <w:tcPr>
            <w:tcW w:w="1521" w:type="pct"/>
            <w:shd w:val="clear" w:color="auto" w:fill="FFFFFF" w:themeFill="background1"/>
          </w:tcPr>
          <w:p w14:paraId="2AC583C2" w14:textId="38BB42E4" w:rsidR="00382AC3" w:rsidRPr="00DE4810" w:rsidRDefault="00027153" w:rsidP="00641F9D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w terminie 14 dni od dnia  naliczenia opłaty za kurs </w:t>
            </w:r>
            <w:r w:rsidR="0041150E" w:rsidRPr="00DE4810">
              <w:rPr>
                <w:rFonts w:eastAsia="Times New Roman" w:cstheme="minorHAnsi"/>
                <w:sz w:val="20"/>
                <w:szCs w:val="20"/>
              </w:rPr>
              <w:t>powtórkowy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6F082616" w14:textId="0301FE39" w:rsidR="00027153" w:rsidRPr="00DE4810" w:rsidRDefault="00027153" w:rsidP="00641F9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120" w:right="396" w:firstLine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Wnoszenie opłat za: kursy powtarzane</w:t>
            </w:r>
            <w:r w:rsidR="00641F9D" w:rsidRPr="00DE4810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33D13859" w14:textId="6D804895" w:rsidR="00382AC3" w:rsidRPr="00DE4810" w:rsidRDefault="00027153" w:rsidP="0041150E">
            <w:pPr>
              <w:ind w:left="12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DE4810">
              <w:rPr>
                <w:rFonts w:cstheme="minorHAnsi"/>
                <w:sz w:val="20"/>
                <w:szCs w:val="20"/>
                <w:lang w:eastAsia="pl-PL"/>
              </w:rPr>
              <w:t>Składanie podań o rozłożenie płatności na</w:t>
            </w:r>
            <w:r w:rsidR="0041150E" w:rsidRPr="00DE4810">
              <w:rPr>
                <w:rFonts w:cstheme="minorHAnsi"/>
                <w:sz w:val="20"/>
                <w:szCs w:val="20"/>
                <w:lang w:eastAsia="pl-PL"/>
              </w:rPr>
              <w:t xml:space="preserve"> raty, maksymalnie 4,</w:t>
            </w:r>
            <w:r w:rsidR="00011E71" w:rsidRPr="00DE4810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41150E" w:rsidRPr="00DE4810">
              <w:rPr>
                <w:rFonts w:cstheme="minorHAnsi"/>
                <w:sz w:val="20"/>
                <w:szCs w:val="20"/>
                <w:lang w:eastAsia="pl-PL"/>
              </w:rPr>
              <w:t>przy składaniu podania 1-sza rata musi być uiszczona</w:t>
            </w:r>
          </w:p>
        </w:tc>
      </w:tr>
      <w:tr w:rsidR="00382AC3" w:rsidRPr="00DE4810" w14:paraId="75C86CB0" w14:textId="77777777" w:rsidTr="00EB366B">
        <w:tc>
          <w:tcPr>
            <w:tcW w:w="1521" w:type="pct"/>
            <w:shd w:val="clear" w:color="auto" w:fill="FFFFFF" w:themeFill="background1"/>
          </w:tcPr>
          <w:p w14:paraId="67FE1E2B" w14:textId="77777777" w:rsidR="00382AC3" w:rsidRPr="00DE4810" w:rsidRDefault="00382AC3" w:rsidP="005F3646">
            <w:pPr>
              <w:widowControl w:val="0"/>
              <w:spacing w:before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DE4810">
              <w:rPr>
                <w:rFonts w:eastAsia="Times New Roman" w:cstheme="minorHAnsi"/>
                <w:sz w:val="20"/>
                <w:szCs w:val="20"/>
                <w:lang w:val="en-US"/>
              </w:rPr>
              <w:t>sprawy</w:t>
            </w:r>
            <w:proofErr w:type="spellEnd"/>
            <w:r w:rsidRPr="00DE481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810">
              <w:rPr>
                <w:rFonts w:eastAsia="Times New Roman" w:cstheme="minorHAnsi"/>
                <w:sz w:val="20"/>
                <w:szCs w:val="20"/>
                <w:lang w:val="en-US"/>
              </w:rPr>
              <w:t>socjalne</w:t>
            </w:r>
            <w:proofErr w:type="spellEnd"/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1AD8447F" w14:textId="67344D2E" w:rsidR="00382AC3" w:rsidRPr="00DE4810" w:rsidRDefault="000D1593" w:rsidP="005036BA">
            <w:pPr>
              <w:widowControl w:val="0"/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Wszystkie sprawy socjalne (stypendia socjalne, stypendia dla studentów niepełnosprawnych, zapomogi, akademiki) oraz stypendia naukowe 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br/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JM Rektora, są prowadzone w Dziale Pomocy materialnej dla Studentów 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br/>
            </w:r>
            <w:r w:rsidRPr="00DE4810">
              <w:rPr>
                <w:rFonts w:eastAsia="Times New Roman" w:cstheme="minorHAnsi"/>
                <w:sz w:val="20"/>
                <w:szCs w:val="20"/>
              </w:rPr>
              <w:t>i Doktorantów</w:t>
            </w:r>
            <w:r w:rsidRPr="00DE4810">
              <w:rPr>
                <w:rFonts w:eastAsia="Times New Roman" w:cstheme="minorHAnsi"/>
                <w:spacing w:val="56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- w p.1.04 w bud C-13 nr tel. 71-320-44-95 </w:t>
            </w:r>
            <w:r w:rsidRPr="00DE4810">
              <w:rPr>
                <w:rFonts w:eastAsia="Times New Roman" w:cstheme="minorHAnsi"/>
                <w:color w:val="0000FF"/>
                <w:sz w:val="20"/>
                <w:szCs w:val="20"/>
                <w:u w:val="single" w:color="0000FF"/>
              </w:rPr>
              <w:t>http://prs.pwr.edu.pl</w:t>
            </w:r>
          </w:p>
        </w:tc>
      </w:tr>
      <w:tr w:rsidR="00382AC3" w:rsidRPr="00DE4810" w14:paraId="0D8D6FCB" w14:textId="77777777" w:rsidTr="00EB366B">
        <w:tc>
          <w:tcPr>
            <w:tcW w:w="1521" w:type="pct"/>
            <w:shd w:val="clear" w:color="auto" w:fill="FFFFFF" w:themeFill="background1"/>
          </w:tcPr>
          <w:p w14:paraId="24FE90C1" w14:textId="213E1A36" w:rsidR="00382AC3" w:rsidRPr="00DE4810" w:rsidRDefault="00DD09CD" w:rsidP="0075070C">
            <w:pPr>
              <w:widowControl w:val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793F2D" w:rsidRPr="00DE4810">
              <w:rPr>
                <w:rFonts w:eastAsia="Times New Roman" w:cstheme="minorHAnsi"/>
                <w:sz w:val="20"/>
                <w:szCs w:val="20"/>
              </w:rPr>
              <w:t>0</w:t>
            </w:r>
            <w:r w:rsidR="00DE4810">
              <w:rPr>
                <w:rFonts w:eastAsia="Times New Roman" w:cstheme="minorHAnsi"/>
                <w:sz w:val="20"/>
                <w:szCs w:val="20"/>
              </w:rPr>
              <w:t>1</w:t>
            </w:r>
            <w:r w:rsidR="007F4469" w:rsidRPr="00DE4810">
              <w:rPr>
                <w:rFonts w:eastAsia="Times New Roman" w:cstheme="minorHAnsi"/>
                <w:sz w:val="20"/>
                <w:szCs w:val="20"/>
              </w:rPr>
              <w:t>.0</w:t>
            </w:r>
            <w:r w:rsidR="00793F2D" w:rsidRPr="00DE4810">
              <w:rPr>
                <w:rFonts w:eastAsia="Times New Roman" w:cstheme="minorHAnsi"/>
                <w:sz w:val="20"/>
                <w:szCs w:val="20"/>
              </w:rPr>
              <w:t>3</w:t>
            </w:r>
            <w:r w:rsidR="007F4469" w:rsidRPr="00DE4810">
              <w:rPr>
                <w:rFonts w:eastAsia="Times New Roman" w:cstheme="minorHAnsi"/>
                <w:sz w:val="20"/>
                <w:szCs w:val="20"/>
              </w:rPr>
              <w:t>.202</w:t>
            </w:r>
            <w:r w:rsidR="00DE481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16FE023F" w14:textId="77777777" w:rsidR="00793F2D" w:rsidRPr="00DE4810" w:rsidRDefault="00793F2D" w:rsidP="005036BA">
            <w:pPr>
              <w:widowControl w:val="0"/>
              <w:ind w:left="120" w:right="10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Składanie zbiorowych podań o uruchomienie przedmiotów powtórkowych. Do każdego podania należy załączyć:</w:t>
            </w:r>
          </w:p>
          <w:p w14:paraId="29A8E795" w14:textId="5C81DBF7" w:rsidR="00793F2D" w:rsidRPr="00DE4810" w:rsidRDefault="00793F2D" w:rsidP="005036BA">
            <w:pPr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imienną listę studentów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4FC8F78D" w14:textId="7CE06F0A" w:rsidR="00793F2D" w:rsidRPr="00DE4810" w:rsidRDefault="00793F2D" w:rsidP="005036BA">
            <w:pPr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zgodę</w:t>
            </w:r>
            <w:r w:rsidRPr="00DE481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prowadzącego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6BCDAD71" w14:textId="77777777" w:rsidR="00793F2D" w:rsidRPr="00DE4810" w:rsidRDefault="00793F2D" w:rsidP="005036BA">
            <w:pPr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zgodę Pełnomocnika ds.</w:t>
            </w:r>
            <w:r w:rsidRPr="00DE481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kierunku:</w:t>
            </w:r>
          </w:p>
          <w:p w14:paraId="3F1F5259" w14:textId="2FA70410" w:rsidR="00D61189" w:rsidRPr="00DE4810" w:rsidRDefault="00D61189" w:rsidP="00D61189">
            <w:pPr>
              <w:widowControl w:val="0"/>
              <w:ind w:left="120" w:right="396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dla kierunku Inżynieria Zarządzania - dr inż. Wiesław Dobrowolski,</w:t>
            </w:r>
          </w:p>
          <w:p w14:paraId="4C83C45B" w14:textId="6C557EC1" w:rsidR="00793F2D" w:rsidRPr="00DE4810" w:rsidRDefault="00793F2D" w:rsidP="005036BA">
            <w:pPr>
              <w:widowControl w:val="0"/>
              <w:ind w:left="120" w:right="396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dla kierunku Zarządzanie  - dr Rafał Miśko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7B592276" w14:textId="4910CA71" w:rsidR="00793F2D" w:rsidRPr="00DE4810" w:rsidRDefault="00793F2D" w:rsidP="005036BA">
            <w:pPr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uzgodniony</w:t>
            </w:r>
            <w:r w:rsidRPr="00DE481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termin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7E5492B7" w14:textId="337DDCF6" w:rsidR="00217909" w:rsidRPr="00DE4810" w:rsidRDefault="00793F2D" w:rsidP="005036BA">
            <w:pPr>
              <w:widowControl w:val="0"/>
              <w:numPr>
                <w:ilvl w:val="0"/>
                <w:numId w:val="3"/>
              </w:numPr>
              <w:tabs>
                <w:tab w:val="left" w:pos="243"/>
              </w:tabs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rezerwację sali (nr tel. 71-320-23-82  w pok. 1a16B bud. B-4)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382AC3" w:rsidRPr="00DE4810" w14:paraId="527186D3" w14:textId="77777777" w:rsidTr="00EB366B">
        <w:tc>
          <w:tcPr>
            <w:tcW w:w="1521" w:type="pct"/>
            <w:shd w:val="clear" w:color="auto" w:fill="FFFFFF" w:themeFill="background1"/>
          </w:tcPr>
          <w:p w14:paraId="40CBC135" w14:textId="3B69C27E" w:rsidR="00382AC3" w:rsidRPr="00DE4810" w:rsidRDefault="00382AC3" w:rsidP="00DE4810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A55EA2" w:rsidRPr="00DE4810">
              <w:rPr>
                <w:rFonts w:eastAsia="Times New Roman" w:cstheme="minorHAnsi"/>
                <w:sz w:val="20"/>
                <w:szCs w:val="20"/>
              </w:rPr>
              <w:t>0</w:t>
            </w:r>
            <w:r w:rsidR="00DE4810">
              <w:rPr>
                <w:rFonts w:eastAsia="Times New Roman" w:cstheme="minorHAnsi"/>
                <w:sz w:val="20"/>
                <w:szCs w:val="20"/>
              </w:rPr>
              <w:t>1</w:t>
            </w:r>
            <w:r w:rsidR="007F4469" w:rsidRPr="00DE4810">
              <w:rPr>
                <w:rFonts w:eastAsia="Times New Roman" w:cstheme="minorHAnsi"/>
                <w:sz w:val="20"/>
                <w:szCs w:val="20"/>
              </w:rPr>
              <w:t>.0</w:t>
            </w:r>
            <w:r w:rsidR="00A55EA2" w:rsidRPr="00DE4810">
              <w:rPr>
                <w:rFonts w:eastAsia="Times New Roman" w:cstheme="minorHAnsi"/>
                <w:sz w:val="20"/>
                <w:szCs w:val="20"/>
              </w:rPr>
              <w:t>3</w:t>
            </w:r>
            <w:r w:rsidR="007F4469" w:rsidRPr="00DE4810">
              <w:rPr>
                <w:rFonts w:eastAsia="Times New Roman" w:cstheme="minorHAnsi"/>
                <w:sz w:val="20"/>
                <w:szCs w:val="20"/>
              </w:rPr>
              <w:t>.202</w:t>
            </w:r>
            <w:r w:rsidR="00DE481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276936BE" w14:textId="6BA17BA4" w:rsidR="00111B2B" w:rsidRPr="00DE4810" w:rsidRDefault="00111B2B" w:rsidP="005036BA">
            <w:pPr>
              <w:widowControl w:val="0"/>
              <w:ind w:left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Ostateczny termin złożenia wydrukowaneg</w:t>
            </w:r>
            <w:r w:rsidR="004A4AED">
              <w:rPr>
                <w:rFonts w:eastAsia="Times New Roman" w:cstheme="minorHAnsi"/>
                <w:sz w:val="20"/>
                <w:szCs w:val="20"/>
              </w:rPr>
              <w:t>o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podania 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br/>
            </w:r>
            <w:r w:rsidRPr="00DE4810">
              <w:rPr>
                <w:rFonts w:eastAsia="Times New Roman" w:cstheme="minorHAnsi"/>
                <w:sz w:val="20"/>
                <w:szCs w:val="20"/>
              </w:rPr>
              <w:t>o udzielenie urlopu dziekańskiego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- zgodnie z Regulaminem studiów </w:t>
            </w:r>
            <w:r w:rsidRPr="00DE4810">
              <w:rPr>
                <w:rFonts w:cstheme="minorHAnsi"/>
                <w:sz w:val="20"/>
                <w:szCs w:val="20"/>
                <w:lang w:eastAsia="pl-PL"/>
              </w:rPr>
              <w:t>§27, p.7.</w:t>
            </w:r>
          </w:p>
          <w:p w14:paraId="63BFDC41" w14:textId="7A45B0D3" w:rsidR="00382AC3" w:rsidRPr="00DE4810" w:rsidRDefault="00111B2B" w:rsidP="005036BA">
            <w:pPr>
              <w:widowControl w:val="0"/>
              <w:ind w:left="120" w:right="9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Studenci, którzy składają podanie o urlop dziekański z realizacją przedmiotów muszą już być zapisani na te przedmioty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.</w:t>
            </w:r>
            <w:r w:rsidR="00674BB1" w:rsidRPr="00DE481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048C6" w:rsidRPr="00DE4810" w14:paraId="51A0E586" w14:textId="77777777" w:rsidTr="00EB366B">
        <w:trPr>
          <w:trHeight w:val="1465"/>
        </w:trPr>
        <w:tc>
          <w:tcPr>
            <w:tcW w:w="1521" w:type="pct"/>
            <w:shd w:val="clear" w:color="auto" w:fill="FFFFFF" w:themeFill="background1"/>
          </w:tcPr>
          <w:p w14:paraId="45B1125F" w14:textId="77777777" w:rsidR="001048C6" w:rsidRPr="00DE4810" w:rsidRDefault="001048C6" w:rsidP="00DE4810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 0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18EE0409" w14:textId="68B6557F" w:rsidR="001048C6" w:rsidRPr="00DE4810" w:rsidRDefault="001048C6" w:rsidP="005F3646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09A7FC07" w14:textId="3BB6C308" w:rsidR="001048C6" w:rsidRPr="00DE4810" w:rsidRDefault="001048C6" w:rsidP="001048C6">
            <w:pPr>
              <w:widowControl w:val="0"/>
              <w:tabs>
                <w:tab w:val="left" w:pos="3706"/>
              </w:tabs>
              <w:ind w:right="101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 s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kładanie podań o możliwość</w:t>
            </w:r>
            <w:r w:rsidRPr="00DE481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zaliczenia przedmiotu bez odbywania zajęć –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zgodnie z Regulaminem studiów §16,</w:t>
            </w:r>
            <w:r w:rsidRPr="00DE481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p.14.</w:t>
            </w:r>
          </w:p>
          <w:p w14:paraId="0C7C4E32" w14:textId="77E0BAF4" w:rsidR="001048C6" w:rsidRPr="00DE4810" w:rsidRDefault="001048C6" w:rsidP="00DE4810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 - s</w:t>
            </w:r>
            <w:r w:rsidRPr="00DE4810">
              <w:rPr>
                <w:rFonts w:cstheme="minorHAnsi"/>
                <w:sz w:val="20"/>
                <w:szCs w:val="20"/>
                <w:lang w:eastAsia="pl-PL"/>
              </w:rPr>
              <w:t>kładanie podań o uznanie dorobku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. </w:t>
            </w:r>
            <w:r w:rsidRPr="00DE4810">
              <w:rPr>
                <w:rFonts w:cstheme="minorHAnsi"/>
                <w:sz w:val="20"/>
                <w:szCs w:val="20"/>
                <w:lang w:eastAsia="pl-PL"/>
              </w:rPr>
              <w:t xml:space="preserve">Podanie </w:t>
            </w:r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 xml:space="preserve">o uznanie przedmiotów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>należy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>składać w semestrze, w którym wskazane w podaniu przedmioty są do realizacji.</w:t>
            </w:r>
          </w:p>
          <w:p w14:paraId="13CD9A30" w14:textId="026BF0DB" w:rsidR="001048C6" w:rsidRPr="00DE4810" w:rsidRDefault="001048C6" w:rsidP="001048C6">
            <w:pPr>
              <w:widowControl w:val="0"/>
              <w:ind w:right="91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s</w:t>
            </w:r>
            <w:r w:rsidRPr="00B0199C">
              <w:rPr>
                <w:rFonts w:cstheme="minorHAnsi"/>
                <w:sz w:val="20"/>
                <w:szCs w:val="20"/>
                <w:lang w:eastAsia="pl-PL"/>
              </w:rPr>
              <w:t>kładanie podań o powtarzanie semestru.</w:t>
            </w:r>
            <w:r w:rsidR="00DC34A5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B0199C">
              <w:rPr>
                <w:rFonts w:cstheme="minorHAnsi"/>
                <w:sz w:val="20"/>
                <w:szCs w:val="20"/>
                <w:lang w:eastAsia="pl-PL"/>
              </w:rPr>
              <w:t>Warunki określa Regulamin studiów §28, p.2.</w:t>
            </w:r>
          </w:p>
        </w:tc>
      </w:tr>
      <w:tr w:rsidR="007F1CBD" w:rsidRPr="00DE4810" w14:paraId="34626D97" w14:textId="77777777" w:rsidTr="00EB366B">
        <w:tc>
          <w:tcPr>
            <w:tcW w:w="1521" w:type="pct"/>
            <w:shd w:val="clear" w:color="auto" w:fill="FFFFFF" w:themeFill="background1"/>
          </w:tcPr>
          <w:p w14:paraId="416A0AEA" w14:textId="7C5CCA84" w:rsidR="007F1CBD" w:rsidRPr="00DE4810" w:rsidRDefault="007F1CBD" w:rsidP="005F3646">
            <w:pPr>
              <w:widowControl w:val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 1</w:t>
            </w:r>
            <w:r w:rsidR="004B758F">
              <w:rPr>
                <w:rFonts w:eastAsia="Times New Roman" w:cstheme="minorHAnsi"/>
                <w:sz w:val="20"/>
                <w:szCs w:val="20"/>
              </w:rPr>
              <w:t>5.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03.202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1C318FB2" w14:textId="52D0A2C3" w:rsidR="007F1CBD" w:rsidRPr="00A73347" w:rsidRDefault="007F1CBD" w:rsidP="00A73347">
            <w:pPr>
              <w:autoSpaceDE w:val="0"/>
              <w:autoSpaceDN w:val="0"/>
              <w:adjustRightInd w:val="0"/>
              <w:ind w:left="119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sz w:val="20"/>
                <w:szCs w:val="20"/>
              </w:rPr>
              <w:t>Uściślenie tematu pracy dyplomowej – egzamin dyplomowy lipiec 202</w:t>
            </w:r>
            <w:r w:rsidR="00DC34A5" w:rsidRPr="004A4AED">
              <w:rPr>
                <w:rFonts w:cstheme="minorHAnsi"/>
                <w:sz w:val="20"/>
                <w:szCs w:val="20"/>
              </w:rPr>
              <w:t>4</w:t>
            </w:r>
            <w:r w:rsidRPr="00DE4810">
              <w:rPr>
                <w:rFonts w:cstheme="minorHAnsi"/>
                <w:sz w:val="20"/>
                <w:szCs w:val="20"/>
              </w:rPr>
              <w:t xml:space="preserve"> - jest możliwe w </w:t>
            </w:r>
            <w:r w:rsidRPr="00DE4810">
              <w:rPr>
                <w:rFonts w:cstheme="minorHAnsi"/>
                <w:b/>
                <w:bCs/>
                <w:sz w:val="20"/>
                <w:szCs w:val="20"/>
              </w:rPr>
              <w:t xml:space="preserve">początkowym okresie jej realizacji – </w:t>
            </w:r>
            <w:r w:rsidRPr="00DE4810">
              <w:rPr>
                <w:rFonts w:cstheme="minorHAnsi"/>
                <w:bCs/>
                <w:sz w:val="20"/>
                <w:szCs w:val="20"/>
              </w:rPr>
              <w:t xml:space="preserve">zgodnie z Regulaminem Studiów </w:t>
            </w:r>
            <w:r w:rsidRPr="00DE4810">
              <w:rPr>
                <w:rFonts w:cstheme="minorHAnsi"/>
                <w:sz w:val="20"/>
                <w:szCs w:val="20"/>
              </w:rPr>
              <w:lastRenderedPageBreak/>
              <w:t xml:space="preserve">§35 p. 9.Uściślenia tematu dokonuje, w uzgodnieniu ze studentem, promotor poprzez zgłoszenie zmiany tematu do Pełnomocnika ds.  kierunku. </w:t>
            </w:r>
          </w:p>
        </w:tc>
      </w:tr>
      <w:tr w:rsidR="00382AC3" w:rsidRPr="00DE4810" w14:paraId="62E4BB55" w14:textId="77777777" w:rsidTr="00EB366B">
        <w:tc>
          <w:tcPr>
            <w:tcW w:w="1521" w:type="pct"/>
            <w:shd w:val="clear" w:color="auto" w:fill="FFFFFF" w:themeFill="background1"/>
          </w:tcPr>
          <w:p w14:paraId="5BE999A7" w14:textId="51005324" w:rsidR="00382AC3" w:rsidRPr="00DE4810" w:rsidRDefault="00B46323" w:rsidP="00D44C7A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do </w:t>
            </w:r>
            <w:r w:rsidR="00EA2430" w:rsidRPr="00DE4810">
              <w:rPr>
                <w:rFonts w:eastAsia="Times New Roman" w:cstheme="minorHAnsi"/>
                <w:sz w:val="20"/>
                <w:szCs w:val="20"/>
              </w:rPr>
              <w:t>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2</w:t>
            </w:r>
            <w:r w:rsidR="00EA2430" w:rsidRPr="00DE4810">
              <w:rPr>
                <w:rFonts w:eastAsia="Times New Roman" w:cstheme="minorHAnsi"/>
                <w:sz w:val="20"/>
                <w:szCs w:val="20"/>
              </w:rPr>
              <w:t>.03.202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67F15C8C" w14:textId="0A57D6FF" w:rsidR="005D154F" w:rsidRDefault="00435D45" w:rsidP="005D154F">
            <w:pPr>
              <w:widowControl w:val="0"/>
              <w:spacing w:after="120"/>
              <w:ind w:left="120"/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</w:pPr>
            <w:r w:rsidRPr="00DE4810">
              <w:rPr>
                <w:rFonts w:cstheme="minorHAnsi"/>
                <w:sz w:val="20"/>
                <w:szCs w:val="20"/>
              </w:rPr>
              <w:t>Podanie do wiadomości studentów propozycji</w:t>
            </w:r>
            <w:r w:rsidR="00A73347">
              <w:rPr>
                <w:rFonts w:cstheme="minorHAnsi"/>
                <w:sz w:val="20"/>
                <w:szCs w:val="20"/>
              </w:rPr>
              <w:t xml:space="preserve"> terminów</w:t>
            </w:r>
            <w:r w:rsidRPr="00DE4810">
              <w:rPr>
                <w:rFonts w:cstheme="minorHAnsi"/>
                <w:sz w:val="20"/>
                <w:szCs w:val="20"/>
              </w:rPr>
              <w:t xml:space="preserve"> egzaminów przez prowadzących</w:t>
            </w:r>
            <w:r w:rsidR="005036BA" w:rsidRPr="00DE4810">
              <w:rPr>
                <w:rFonts w:cstheme="minorHAnsi"/>
                <w:sz w:val="20"/>
                <w:szCs w:val="20"/>
              </w:rPr>
              <w:t xml:space="preserve"> </w:t>
            </w:r>
            <w:r w:rsidRPr="00DE4810">
              <w:rPr>
                <w:rFonts w:cstheme="minorHAnsi"/>
                <w:sz w:val="20"/>
                <w:szCs w:val="20"/>
              </w:rPr>
              <w:t xml:space="preserve">- zgodnie z Regulaminem Studiów </w:t>
            </w:r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>§ 18 p. 3</w:t>
            </w:r>
            <w:r w:rsidR="005D154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BB892CE" w14:textId="6164828E" w:rsidR="00382AC3" w:rsidRPr="00DE4810" w:rsidRDefault="00435D45" w:rsidP="005D154F">
            <w:pPr>
              <w:widowControl w:val="0"/>
              <w:spacing w:after="120"/>
              <w:ind w:left="120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sz w:val="20"/>
                <w:szCs w:val="20"/>
              </w:rPr>
              <w:t xml:space="preserve">Zgodnie z Regulaminem studiów </w:t>
            </w:r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>§ 11 p. 18 - h</w:t>
            </w:r>
            <w:r w:rsidRPr="00DE4810">
              <w:rPr>
                <w:rFonts w:cstheme="minorHAnsi"/>
                <w:sz w:val="20"/>
                <w:szCs w:val="20"/>
              </w:rPr>
              <w:t xml:space="preserve">armonogram sesji egzaminacyjnej ustala </w:t>
            </w:r>
            <w:r w:rsidR="005036BA" w:rsidRPr="00DE4810">
              <w:rPr>
                <w:rFonts w:cstheme="minorHAnsi"/>
                <w:sz w:val="20"/>
                <w:szCs w:val="20"/>
              </w:rPr>
              <w:t>D</w:t>
            </w:r>
            <w:r w:rsidRPr="00DE4810">
              <w:rPr>
                <w:rFonts w:cstheme="minorHAnsi"/>
                <w:sz w:val="20"/>
                <w:szCs w:val="20"/>
              </w:rPr>
              <w:t xml:space="preserve">ziekan. </w:t>
            </w:r>
          </w:p>
        </w:tc>
      </w:tr>
      <w:tr w:rsidR="00D5736E" w:rsidRPr="00DE4810" w14:paraId="6C1273D5" w14:textId="77777777" w:rsidTr="00D5736E">
        <w:tc>
          <w:tcPr>
            <w:tcW w:w="1521" w:type="pct"/>
          </w:tcPr>
          <w:p w14:paraId="1878561E" w14:textId="77777777" w:rsidR="00D5736E" w:rsidRPr="00DE4810" w:rsidRDefault="00D5736E" w:rsidP="008578FC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 5.04.202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5B8C7FBC" w14:textId="77777777" w:rsidR="00D5736E" w:rsidRPr="00DE4810" w:rsidRDefault="00D5736E" w:rsidP="008578FC">
            <w:pPr>
              <w:widowControl w:val="0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</w:tcPr>
          <w:p w14:paraId="380D2A09" w14:textId="77777777" w:rsidR="00D5736E" w:rsidRPr="00DE4810" w:rsidRDefault="00D5736E" w:rsidP="008578FC">
            <w:pPr>
              <w:widowControl w:val="0"/>
              <w:tabs>
                <w:tab w:val="left" w:pos="4428"/>
              </w:tabs>
              <w:ind w:left="12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Ogłoszenie przez Dziekana harmonogramu sesji egzaminacyjnej semestru letniego 202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2E270E" w:rsidRPr="00DE4810" w14:paraId="0BD9B530" w14:textId="77777777" w:rsidTr="00EB366B">
        <w:tc>
          <w:tcPr>
            <w:tcW w:w="1521" w:type="pct"/>
            <w:shd w:val="clear" w:color="auto" w:fill="FFFFFF" w:themeFill="background1"/>
          </w:tcPr>
          <w:p w14:paraId="04021673" w14:textId="6AAC2D1C" w:rsidR="002E270E" w:rsidRPr="00DE4810" w:rsidRDefault="002E270E" w:rsidP="002E270E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 2</w:t>
            </w:r>
            <w:r w:rsidR="00435D45" w:rsidRPr="00DE4810">
              <w:rPr>
                <w:rFonts w:eastAsia="Times New Roman" w:cstheme="minorHAnsi"/>
                <w:sz w:val="20"/>
                <w:szCs w:val="20"/>
              </w:rPr>
              <w:t>4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.03.202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47BA1FEE" w14:textId="77777777" w:rsidR="002E270E" w:rsidRPr="00DE4810" w:rsidRDefault="002E270E" w:rsidP="002E270E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4A67D16A" w14:textId="554C7AF1" w:rsidR="002E270E" w:rsidRPr="00DE4810" w:rsidRDefault="00435D45" w:rsidP="005036BA">
            <w:pPr>
              <w:ind w:left="120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sz w:val="20"/>
                <w:szCs w:val="20"/>
              </w:rPr>
              <w:t xml:space="preserve">Opublikowanie zatwierdzonych przez Dziekana składowych egzaminu dyplomowego – zgodnie z Regulaminem </w:t>
            </w:r>
            <w:r w:rsidRPr="00DE481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DE4810">
              <w:rPr>
                <w:rFonts w:cstheme="minorHAnsi"/>
                <w:sz w:val="20"/>
                <w:szCs w:val="20"/>
              </w:rPr>
              <w:t>studiów § 37 p. 1</w:t>
            </w:r>
            <w:r w:rsidR="005036BA" w:rsidRPr="00DE481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262CF" w:rsidRPr="00DE4810" w14:paraId="3242FF99" w14:textId="77777777" w:rsidTr="00EB366B">
        <w:tc>
          <w:tcPr>
            <w:tcW w:w="1521" w:type="pct"/>
            <w:shd w:val="clear" w:color="auto" w:fill="FFFFFF" w:themeFill="background1"/>
          </w:tcPr>
          <w:p w14:paraId="6CCFC744" w14:textId="51589CDC" w:rsidR="00B262CF" w:rsidRPr="00DE4810" w:rsidRDefault="00D5736E" w:rsidP="00B262CF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</w:t>
            </w:r>
            <w:r w:rsidR="00B262CF" w:rsidRPr="00DE4810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B262CF" w:rsidRPr="00DE4810">
              <w:rPr>
                <w:rFonts w:eastAsia="Times New Roman" w:cstheme="minorHAnsi"/>
                <w:sz w:val="20"/>
                <w:szCs w:val="20"/>
              </w:rPr>
              <w:t>.202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7A1C7F0D" w14:textId="775F331D" w:rsidR="00B262CF" w:rsidRPr="00DE4810" w:rsidRDefault="00B262CF" w:rsidP="005036BA">
            <w:pPr>
              <w:suppressAutoHyphens/>
              <w:autoSpaceDN w:val="0"/>
              <w:ind w:left="120"/>
              <w:jc w:val="both"/>
              <w:textAlignment w:val="baseline"/>
              <w:rPr>
                <w:rFonts w:eastAsia="Times New Roman" w:cstheme="minorHAnsi"/>
                <w:b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Przeprowadzenie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w systemie</w:t>
            </w:r>
            <w:r w:rsidR="003D57C3" w:rsidRPr="00DE4810">
              <w:rPr>
                <w:rFonts w:eastAsia="Times New Roman" w:cstheme="minorHAnsi"/>
                <w:sz w:val="20"/>
                <w:szCs w:val="20"/>
              </w:rPr>
              <w:t xml:space="preserve"> USOS </w:t>
            </w: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 xml:space="preserve">sondaży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dotyczących zajęć wybieralnych w semestrze zimowym 202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4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/202</w:t>
            </w:r>
            <w:r w:rsidR="004B758F">
              <w:rPr>
                <w:rFonts w:eastAsia="Times New Roman" w:cstheme="minorHAnsi"/>
                <w:sz w:val="20"/>
                <w:szCs w:val="20"/>
              </w:rPr>
              <w:t>5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382AC3" w:rsidRPr="00DE4810" w14:paraId="3A258CA3" w14:textId="77777777" w:rsidTr="00EB366B">
        <w:tc>
          <w:tcPr>
            <w:tcW w:w="1521" w:type="pct"/>
            <w:shd w:val="clear" w:color="auto" w:fill="FFFFFF" w:themeFill="background1"/>
          </w:tcPr>
          <w:p w14:paraId="2BAEADF3" w14:textId="3225294C" w:rsidR="002E270E" w:rsidRPr="00DE4810" w:rsidRDefault="002E270E" w:rsidP="002E270E">
            <w:pPr>
              <w:widowControl w:val="0"/>
              <w:ind w:left="103"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671D38" w:rsidRPr="00DE4810">
              <w:rPr>
                <w:rFonts w:eastAsia="Times New Roman" w:cstheme="minorHAnsi"/>
                <w:sz w:val="20"/>
                <w:szCs w:val="20"/>
              </w:rPr>
              <w:t>1</w:t>
            </w:r>
            <w:r w:rsidR="003A6E1B">
              <w:rPr>
                <w:rFonts w:eastAsia="Times New Roman" w:cstheme="minorHAnsi"/>
                <w:sz w:val="20"/>
                <w:szCs w:val="20"/>
              </w:rPr>
              <w:t>2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.04.202</w:t>
            </w:r>
            <w:r w:rsidR="003A6E1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69FA5340" w14:textId="77777777" w:rsidR="00382AC3" w:rsidRPr="00DE4810" w:rsidRDefault="00382AC3" w:rsidP="005F3646">
            <w:pPr>
              <w:suppressAutoHyphens/>
              <w:autoSpaceDN w:val="0"/>
              <w:ind w:left="142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4358A101" w14:textId="012B21FE" w:rsidR="00382AC3" w:rsidRPr="00DE4810" w:rsidRDefault="00AC5418" w:rsidP="005036BA">
            <w:pPr>
              <w:suppressAutoHyphens/>
              <w:autoSpaceDN w:val="0"/>
              <w:ind w:left="176"/>
              <w:jc w:val="both"/>
              <w:textAlignment w:val="baseline"/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  <w:t xml:space="preserve">Opublikowanie listy zajęć zorganizowanych semestru </w:t>
            </w:r>
            <w:r w:rsidR="003A6E1B"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  <w:t>letniego</w:t>
            </w:r>
            <w:r w:rsidRPr="00DE4810"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  <w:t xml:space="preserve">, które będą podlegać ankietowemu badaniu opinii studentów ZW </w:t>
            </w:r>
            <w:r w:rsidR="003A6E1B">
              <w:rPr>
                <w:rFonts w:eastAsia="Times New Roman" w:cstheme="minorHAnsi"/>
                <w:color w:val="000000" w:themeColor="text1"/>
                <w:kern w:val="3"/>
                <w:sz w:val="20"/>
                <w:szCs w:val="20"/>
                <w:lang w:eastAsia="pl-PL" w:bidi="hi-IN"/>
              </w:rPr>
              <w:t>65/2023</w:t>
            </w:r>
          </w:p>
        </w:tc>
      </w:tr>
      <w:tr w:rsidR="00283C1D" w:rsidRPr="00DE4810" w14:paraId="3DC88703" w14:textId="77777777" w:rsidTr="00EB366B">
        <w:tc>
          <w:tcPr>
            <w:tcW w:w="1521" w:type="pct"/>
            <w:shd w:val="clear" w:color="auto" w:fill="FFFFFF" w:themeFill="background1"/>
          </w:tcPr>
          <w:p w14:paraId="0F174C7C" w14:textId="6E2CB829" w:rsidR="00283C1D" w:rsidRPr="00DE4810" w:rsidRDefault="00283C1D" w:rsidP="002C4A79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B24478">
              <w:rPr>
                <w:rFonts w:eastAsia="Times New Roman" w:cstheme="minorHAnsi"/>
                <w:sz w:val="20"/>
                <w:szCs w:val="20"/>
              </w:rPr>
              <w:t>26</w:t>
            </w:r>
            <w:r w:rsidR="009D318C" w:rsidRPr="00DE4810">
              <w:rPr>
                <w:rFonts w:eastAsia="Times New Roman" w:cstheme="minorHAnsi"/>
                <w:sz w:val="20"/>
                <w:szCs w:val="20"/>
              </w:rPr>
              <w:t>.04.202</w:t>
            </w:r>
            <w:r w:rsidR="0046099E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0BDDE101" w14:textId="253B5C86" w:rsidR="00283C1D" w:rsidRPr="00DE4810" w:rsidRDefault="00575582" w:rsidP="002C4A79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studia </w:t>
            </w:r>
            <w:r w:rsidR="00283C1D"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I stopnia </w:t>
            </w:r>
          </w:p>
          <w:p w14:paraId="70952E1D" w14:textId="2167AC34" w:rsidR="009D318C" w:rsidRPr="00DE4810" w:rsidRDefault="00283C1D" w:rsidP="008C57D1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kier. </w:t>
            </w:r>
            <w:r w:rsidR="009D318C"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Inżynieria zarzadzania- egz. dypl. styczeń 202</w:t>
            </w:r>
            <w:r w:rsidR="0046099E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  <w:p w14:paraId="26170A9E" w14:textId="77777777" w:rsidR="00E42466" w:rsidRPr="00DE4810" w:rsidRDefault="00E42466" w:rsidP="008C57D1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studia II stopnia</w:t>
            </w:r>
          </w:p>
          <w:p w14:paraId="5A0DA06E" w14:textId="16F5BF0D" w:rsidR="00E42466" w:rsidRPr="00DE4810" w:rsidRDefault="00E42466" w:rsidP="00E42466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kier. Zarządzanie egz. dypl. lipiec 202</w:t>
            </w:r>
            <w:r w:rsidR="0046099E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3479" w:type="pct"/>
            <w:shd w:val="clear" w:color="auto" w:fill="FFFFFF" w:themeFill="background1"/>
          </w:tcPr>
          <w:p w14:paraId="735EAAF1" w14:textId="77777777" w:rsidR="00E65E60" w:rsidRPr="00DE4810" w:rsidRDefault="00E65E60" w:rsidP="005036BA">
            <w:pPr>
              <w:suppressAutoHyphens/>
              <w:autoSpaceDN w:val="0"/>
              <w:ind w:left="119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Student wraz z promotorem doprecyzowuje temat pracy dyplomowej. Promotor edytuje / wprowadza nowy temat w systemie APD.</w:t>
            </w:r>
          </w:p>
          <w:p w14:paraId="11D0E3CD" w14:textId="77777777" w:rsidR="00E65E60" w:rsidRPr="00DE4810" w:rsidRDefault="00E65E60" w:rsidP="005036BA">
            <w:pPr>
              <w:autoSpaceDE w:val="0"/>
              <w:autoSpaceDN w:val="0"/>
              <w:adjustRightInd w:val="0"/>
              <w:ind w:left="119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Promotor </w:t>
            </w:r>
            <w:r w:rsidRPr="00DE4810">
              <w:rPr>
                <w:rFonts w:cstheme="minorHAnsi"/>
                <w:sz w:val="20"/>
                <w:szCs w:val="20"/>
              </w:rPr>
              <w:t>przypisuje studenta, który będzie realizował zgłaszany temat i zmienia status tematu na zarezerwowany.</w:t>
            </w:r>
          </w:p>
          <w:p w14:paraId="06F9F213" w14:textId="15BFF9E1" w:rsidR="00283C1D" w:rsidRPr="00DE4810" w:rsidRDefault="00E65E60" w:rsidP="005036BA">
            <w:pPr>
              <w:autoSpaceDE w:val="0"/>
              <w:autoSpaceDN w:val="0"/>
              <w:adjustRightInd w:val="0"/>
              <w:ind w:left="119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b/>
                <w:sz w:val="20"/>
                <w:szCs w:val="20"/>
              </w:rPr>
              <w:t>UWAGA</w:t>
            </w:r>
            <w:r w:rsidRPr="00DE4810">
              <w:rPr>
                <w:rFonts w:cstheme="minorHAnsi"/>
                <w:sz w:val="20"/>
                <w:szCs w:val="20"/>
              </w:rPr>
              <w:t>: przed wysłaniem tematu do zatwierdzenia przez KP promotor (także jako koordynator) i student muszą podpisać wniosek w APD!</w:t>
            </w:r>
          </w:p>
        </w:tc>
      </w:tr>
      <w:tr w:rsidR="0008494F" w:rsidRPr="00DE4810" w14:paraId="552D1D0D" w14:textId="77777777" w:rsidTr="00EB366B">
        <w:tc>
          <w:tcPr>
            <w:tcW w:w="1521" w:type="pct"/>
            <w:shd w:val="clear" w:color="auto" w:fill="FFFFFF" w:themeFill="background1"/>
          </w:tcPr>
          <w:p w14:paraId="70096B1B" w14:textId="30BD8496" w:rsidR="0008494F" w:rsidRPr="00DE4810" w:rsidRDefault="0008494F" w:rsidP="0008494F">
            <w:pPr>
              <w:widowControl w:val="0"/>
              <w:ind w:left="142" w:hanging="142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665134">
              <w:rPr>
                <w:rFonts w:eastAsia="Times New Roman" w:cstheme="minorHAnsi"/>
                <w:sz w:val="20"/>
                <w:szCs w:val="20"/>
              </w:rPr>
              <w:t>24</w:t>
            </w:r>
            <w:r w:rsidR="0005626D" w:rsidRPr="00DE4810">
              <w:rPr>
                <w:rFonts w:eastAsia="Times New Roman" w:cstheme="minorHAnsi"/>
                <w:sz w:val="20"/>
                <w:szCs w:val="20"/>
              </w:rPr>
              <w:t>.05.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202</w:t>
            </w:r>
            <w:r w:rsidR="0046099E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2C822E48" w14:textId="77777777" w:rsidR="0008494F" w:rsidRPr="00DE4810" w:rsidRDefault="0008494F" w:rsidP="0008494F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19365A26" w14:textId="379BFDE4" w:rsidR="0008494F" w:rsidRPr="00DE4810" w:rsidRDefault="0008494F" w:rsidP="005036BA">
            <w:pPr>
              <w:suppressAutoHyphens/>
              <w:autoSpaceDN w:val="0"/>
              <w:ind w:left="119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Zatwierdzenie przez KP w systemie </w:t>
            </w:r>
            <w:r w:rsidR="00E65E60" w:rsidRPr="00DE4810">
              <w:rPr>
                <w:rFonts w:eastAsia="Times New Roman" w:cstheme="minorHAnsi"/>
                <w:sz w:val="20"/>
                <w:szCs w:val="20"/>
              </w:rPr>
              <w:t>APD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tematów prac dyplomowych -egzamin dyplomowy styczeń 202</w:t>
            </w:r>
            <w:r w:rsidR="0046099E">
              <w:rPr>
                <w:rFonts w:eastAsia="Times New Roman" w:cstheme="minorHAnsi"/>
                <w:sz w:val="20"/>
                <w:szCs w:val="20"/>
              </w:rPr>
              <w:t>5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oraz lipiec 202</w:t>
            </w:r>
            <w:r w:rsidR="0046099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B262CF" w:rsidRPr="00DE4810" w14:paraId="1ABCCA02" w14:textId="77777777" w:rsidTr="00EB366B">
        <w:tc>
          <w:tcPr>
            <w:tcW w:w="1521" w:type="pct"/>
            <w:shd w:val="clear" w:color="auto" w:fill="FFFFFF" w:themeFill="background1"/>
          </w:tcPr>
          <w:p w14:paraId="015108F1" w14:textId="1FF88023" w:rsidR="00B262CF" w:rsidRPr="00DE4810" w:rsidRDefault="00B262CF" w:rsidP="007F1CBD">
            <w:pPr>
              <w:widowControl w:val="0"/>
              <w:ind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EE5422">
              <w:rPr>
                <w:rFonts w:eastAsia="Times New Roman" w:cstheme="minorHAnsi"/>
                <w:sz w:val="20"/>
                <w:szCs w:val="20"/>
              </w:rPr>
              <w:t>2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.06.202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6D31826E" w14:textId="77777777" w:rsidR="00B262CF" w:rsidRPr="00DE4810" w:rsidRDefault="00B262CF" w:rsidP="00B262CF">
            <w:pPr>
              <w:widowControl w:val="0"/>
              <w:ind w:left="142" w:hanging="14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1F65AD79" w14:textId="0A29C46D" w:rsidR="00B262CF" w:rsidRPr="00076CCB" w:rsidRDefault="006B793E" w:rsidP="005036BA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Wznowienie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w celu obrony pracy dyplomowej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w sesji egzaminacyjnej lipiec 202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4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r. – dla osób, które zaliczyły tok studiów, a nie przystąpiły do  egzaminu dyplomowego</w:t>
            </w:r>
          </w:p>
        </w:tc>
      </w:tr>
      <w:tr w:rsidR="00A50C22" w:rsidRPr="00DE4810" w14:paraId="5DD6E1D2" w14:textId="77777777" w:rsidTr="00EB366B">
        <w:tc>
          <w:tcPr>
            <w:tcW w:w="1521" w:type="pct"/>
            <w:shd w:val="clear" w:color="auto" w:fill="FFFFFF" w:themeFill="background1"/>
          </w:tcPr>
          <w:p w14:paraId="718B7F48" w14:textId="15A580BE" w:rsidR="00A50C22" w:rsidRPr="00DE4810" w:rsidRDefault="00A50C22" w:rsidP="007F1CBD">
            <w:pPr>
              <w:widowControl w:val="0"/>
              <w:ind w:right="899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>
              <w:rPr>
                <w:rFonts w:eastAsia="Times New Roman" w:cstheme="minorHAnsi"/>
                <w:sz w:val="20"/>
                <w:szCs w:val="20"/>
              </w:rPr>
              <w:t>17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2694BF9A" w14:textId="77777777" w:rsidR="00A50C22" w:rsidRPr="00DE4810" w:rsidRDefault="00A50C22" w:rsidP="00A50C2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sz w:val="20"/>
                <w:szCs w:val="20"/>
              </w:rPr>
              <w:t xml:space="preserve">Student po uzyskaniu zgody promotora składa w Dziekanacie </w:t>
            </w:r>
          </w:p>
          <w:p w14:paraId="33872CD2" w14:textId="77777777" w:rsidR="00A50C22" w:rsidRPr="00DE4810" w:rsidRDefault="00A50C22" w:rsidP="00A50C22">
            <w:pPr>
              <w:numPr>
                <w:ilvl w:val="0"/>
                <w:numId w:val="5"/>
              </w:numPr>
              <w:shd w:val="clear" w:color="auto" w:fill="FFFFFF"/>
              <w:ind w:left="460" w:hanging="142"/>
              <w:jc w:val="both"/>
              <w:rPr>
                <w:rStyle w:val="Hipercze"/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/>
            </w:r>
            <w:r w:rsidRPr="00DE4810">
              <w:rPr>
                <w:rFonts w:cstheme="minorHAnsi"/>
                <w:bCs/>
                <w:sz w:val="20"/>
                <w:szCs w:val="20"/>
                <w:u w:val="single"/>
              </w:rPr>
              <w:instrText>HYPERLINK "https://wz.pwr.edu.pl/fcp/mGBUKOQtTKlQhbx08SlkTUQZDUWRuHQwFDBoIVURNFDgPW1ZpCFghUHcKVigEQR1BXQEsKTwdAQsKJBVYCRlYdxdFDy4Z/221/public/main/studenci/wzory_podan_na_wydzzarzadzania/uaktualnione_do_regulaminu_01102022/podanie_-_przedluzenie_terminu_-_praca_dyplomowa-120922.rtf" \t "_blank"</w:instrText>
            </w:r>
            <w:r w:rsidRPr="00DE4810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E4810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podanie - przedłużenie terminu - praca dyplomowa (Na podstawie Regulaminu studiów </w:t>
            </w:r>
            <w:proofErr w:type="spellStart"/>
            <w:r w:rsidRPr="00DE4810">
              <w:rPr>
                <w:rStyle w:val="Hipercze"/>
                <w:rFonts w:cstheme="minorHAnsi"/>
                <w:bCs/>
                <w:sz w:val="20"/>
                <w:szCs w:val="20"/>
              </w:rPr>
              <w:t>PWr</w:t>
            </w:r>
            <w:proofErr w:type="spellEnd"/>
            <w:r w:rsidRPr="00DE4810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§35 p.22),</w:t>
            </w:r>
          </w:p>
          <w:p w14:paraId="63CF3EC4" w14:textId="54627AE7" w:rsidR="00A50C22" w:rsidRPr="00DE4810" w:rsidRDefault="00A50C22" w:rsidP="00A50C2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  <w:r w:rsidRPr="00DE4810">
              <w:rPr>
                <w:rFonts w:cstheme="minorHAnsi"/>
                <w:bCs/>
                <w:sz w:val="20"/>
                <w:szCs w:val="20"/>
              </w:rPr>
              <w:t xml:space="preserve">Termin wprowadzenia pracy do </w:t>
            </w:r>
            <w:r w:rsidRPr="00AA12E3">
              <w:rPr>
                <w:rFonts w:cstheme="minorHAnsi"/>
                <w:bCs/>
                <w:sz w:val="20"/>
                <w:szCs w:val="20"/>
              </w:rPr>
              <w:t>APD do 2</w:t>
            </w:r>
            <w:r w:rsidR="006830A9">
              <w:rPr>
                <w:rFonts w:cstheme="minorHAnsi"/>
                <w:bCs/>
                <w:sz w:val="20"/>
                <w:szCs w:val="20"/>
              </w:rPr>
              <w:t>6</w:t>
            </w:r>
            <w:r w:rsidRPr="00AA12E3">
              <w:rPr>
                <w:rFonts w:cstheme="minorHAnsi"/>
                <w:bCs/>
                <w:sz w:val="20"/>
                <w:szCs w:val="20"/>
              </w:rPr>
              <w:t>.06.2024</w:t>
            </w:r>
            <w:r w:rsidRPr="00DE4810">
              <w:rPr>
                <w:rFonts w:cstheme="minorHAnsi"/>
                <w:bCs/>
                <w:sz w:val="20"/>
                <w:szCs w:val="20"/>
              </w:rPr>
              <w:t xml:space="preserve"> r.</w:t>
            </w:r>
          </w:p>
          <w:p w14:paraId="20A7D42D" w14:textId="77777777" w:rsidR="00A50C22" w:rsidRPr="00DE4810" w:rsidRDefault="00A50C22" w:rsidP="00A50C2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bCs/>
                <w:sz w:val="20"/>
                <w:szCs w:val="20"/>
              </w:rPr>
              <w:t>Przekazanie dokumentów do Dziekanatu do  0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DE4810">
              <w:rPr>
                <w:rFonts w:cstheme="minorHAnsi"/>
                <w:bCs/>
                <w:sz w:val="20"/>
                <w:szCs w:val="20"/>
              </w:rPr>
              <w:t>.07.202</w:t>
            </w:r>
            <w:r>
              <w:rPr>
                <w:rFonts w:cstheme="minorHAnsi"/>
                <w:bCs/>
                <w:sz w:val="20"/>
                <w:szCs w:val="20"/>
              </w:rPr>
              <w:t>4 r.</w:t>
            </w:r>
          </w:p>
          <w:p w14:paraId="0F9EE57F" w14:textId="61837632" w:rsidR="00A50C22" w:rsidRPr="00DE4810" w:rsidRDefault="00A50C22" w:rsidP="00A50C22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DE4810">
              <w:rPr>
                <w:rFonts w:cstheme="minorHAnsi"/>
                <w:bCs/>
                <w:sz w:val="20"/>
                <w:szCs w:val="20"/>
              </w:rPr>
              <w:t xml:space="preserve">Egzaminy dyplomowe </w:t>
            </w: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DE4810">
              <w:rPr>
                <w:rFonts w:cstheme="minorHAnsi"/>
                <w:bCs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DE4810">
              <w:rPr>
                <w:rFonts w:cstheme="minorHAnsi"/>
                <w:bCs/>
                <w:sz w:val="20"/>
                <w:szCs w:val="20"/>
              </w:rPr>
              <w:t>.07.202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B262CF" w:rsidRPr="00DE4810" w14:paraId="43922337" w14:textId="77777777" w:rsidTr="00EB366B">
        <w:tc>
          <w:tcPr>
            <w:tcW w:w="1521" w:type="pct"/>
            <w:shd w:val="clear" w:color="auto" w:fill="FFFFFF" w:themeFill="background1"/>
          </w:tcPr>
          <w:p w14:paraId="1F896EFB" w14:textId="65CD0EC2" w:rsidR="00B262CF" w:rsidRPr="00DE4810" w:rsidRDefault="00B262CF" w:rsidP="00B262CF">
            <w:pPr>
              <w:widowControl w:val="0"/>
              <w:ind w:left="142" w:hanging="142"/>
              <w:rPr>
                <w:rFonts w:eastAsia="Times New Roman" w:cstheme="minorHAnsi"/>
                <w:sz w:val="20"/>
                <w:szCs w:val="20"/>
              </w:rPr>
            </w:pPr>
            <w:r w:rsidRPr="00AA12E3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B04A90" w:rsidRPr="00AA12E3">
              <w:rPr>
                <w:rFonts w:eastAsia="Times New Roman" w:cstheme="minorHAnsi"/>
                <w:sz w:val="20"/>
                <w:szCs w:val="20"/>
              </w:rPr>
              <w:t>2</w:t>
            </w:r>
            <w:r w:rsidR="00EE5422" w:rsidRPr="00AA12E3">
              <w:rPr>
                <w:rFonts w:eastAsia="Times New Roman" w:cstheme="minorHAnsi"/>
                <w:sz w:val="20"/>
                <w:szCs w:val="20"/>
              </w:rPr>
              <w:t>1</w:t>
            </w:r>
            <w:r w:rsidRPr="00AA12E3">
              <w:rPr>
                <w:rFonts w:eastAsia="Times New Roman" w:cstheme="minorHAnsi"/>
                <w:sz w:val="20"/>
                <w:szCs w:val="20"/>
              </w:rPr>
              <w:t>.06.202</w:t>
            </w:r>
            <w:r w:rsidR="00EE5422" w:rsidRPr="00AA12E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shd w:val="clear" w:color="auto" w:fill="FFFFFF" w:themeFill="background1"/>
            <w:vAlign w:val="center"/>
          </w:tcPr>
          <w:p w14:paraId="7A4C0553" w14:textId="77777777" w:rsidR="006173FB" w:rsidRPr="00DE4810" w:rsidRDefault="006173FB" w:rsidP="005036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E4810">
              <w:rPr>
                <w:rFonts w:cstheme="minorHAnsi"/>
                <w:sz w:val="20"/>
                <w:szCs w:val="20"/>
              </w:rPr>
              <w:t xml:space="preserve">Student wprowadza poprzez portal </w:t>
            </w:r>
            <w:hyperlink r:id="rId9" w:history="1">
              <w:r w:rsidRPr="00DE4810">
                <w:rPr>
                  <w:rStyle w:val="Hipercze"/>
                  <w:rFonts w:cstheme="minorHAnsi"/>
                  <w:sz w:val="20"/>
                  <w:szCs w:val="20"/>
                </w:rPr>
                <w:t>APD</w:t>
              </w:r>
            </w:hyperlink>
            <w:r w:rsidRPr="00DE4810">
              <w:rPr>
                <w:rFonts w:cstheme="minorHAnsi"/>
                <w:sz w:val="20"/>
                <w:szCs w:val="20"/>
              </w:rPr>
              <w:t xml:space="preserve"> pracę dyplomową i wysyła ją do akceptacji opiekunowi pracy dyplomowej.</w:t>
            </w:r>
          </w:p>
          <w:p w14:paraId="51753C1C" w14:textId="59E7D825" w:rsidR="006173FB" w:rsidRPr="00AA12E3" w:rsidRDefault="006173FB" w:rsidP="005036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 xml:space="preserve">W momencie akceptacji pracy przez promotora, promotor przekazuje pracę do sprawdzenia w systemie </w:t>
            </w:r>
            <w:proofErr w:type="spellStart"/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>antyplagiatowym</w:t>
            </w:r>
            <w:proofErr w:type="spellEnd"/>
            <w:r w:rsidRPr="00DE4810">
              <w:rPr>
                <w:rFonts w:cstheme="minorHAnsi"/>
                <w:color w:val="000000" w:themeColor="text1"/>
                <w:sz w:val="20"/>
                <w:szCs w:val="20"/>
              </w:rPr>
              <w:t xml:space="preserve"> i zleca badanie pracy.  </w:t>
            </w:r>
            <w:r w:rsidR="005036BA" w:rsidRPr="00DE481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E4810">
              <w:rPr>
                <w:rFonts w:cstheme="minorHAnsi"/>
                <w:sz w:val="20"/>
                <w:szCs w:val="20"/>
              </w:rPr>
              <w:t>Zgodnie z Regulaminem studiów  §33 p.1 ust. 3</w:t>
            </w:r>
            <w:r w:rsidR="005036BA" w:rsidRPr="00DE4810">
              <w:rPr>
                <w:rFonts w:cstheme="minorHAnsi"/>
                <w:sz w:val="20"/>
                <w:szCs w:val="20"/>
              </w:rPr>
              <w:t>:</w:t>
            </w:r>
          </w:p>
          <w:p w14:paraId="76736261" w14:textId="736804C8" w:rsidR="00B262CF" w:rsidRPr="00DE4810" w:rsidRDefault="006173FB" w:rsidP="005036BA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DE4810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,,Niezłożenie w terminie pracy dyplomowej, w trybie opisanym par. 35 ust. 12, stanowi przesłankę skreślenia z listy studentów’’</w:t>
            </w:r>
            <w:r w:rsidR="005036BA" w:rsidRPr="00DE4810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382AC3" w:rsidRPr="00DE4810" w14:paraId="6B87F3BA" w14:textId="77777777" w:rsidTr="00EB366B">
        <w:trPr>
          <w:trHeight w:val="663"/>
        </w:trPr>
        <w:tc>
          <w:tcPr>
            <w:tcW w:w="1521" w:type="pct"/>
          </w:tcPr>
          <w:p w14:paraId="5B42D46C" w14:textId="041F58D4" w:rsidR="006907E3" w:rsidRPr="00DE4810" w:rsidRDefault="00382AC3" w:rsidP="00206EC8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61296E" w:rsidRPr="00DE4810">
              <w:rPr>
                <w:rFonts w:eastAsia="Times New Roman" w:cstheme="minorHAnsi"/>
                <w:sz w:val="20"/>
                <w:szCs w:val="20"/>
              </w:rPr>
              <w:t>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5</w:t>
            </w:r>
            <w:r w:rsidR="0061296E" w:rsidRPr="00DE4810">
              <w:rPr>
                <w:rFonts w:eastAsia="Times New Roman" w:cstheme="minorHAnsi"/>
                <w:sz w:val="20"/>
                <w:szCs w:val="20"/>
              </w:rPr>
              <w:t>.06.202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</w:tcPr>
          <w:p w14:paraId="0C90EC85" w14:textId="65D61BC8" w:rsidR="008415EB" w:rsidRPr="008415EB" w:rsidRDefault="00606D04" w:rsidP="00076CCB">
            <w:pPr>
              <w:tabs>
                <w:tab w:val="num" w:pos="709"/>
              </w:tabs>
              <w:rPr>
                <w:rFonts w:cstheme="minorHAnsi"/>
                <w:spacing w:val="-4"/>
                <w:sz w:val="20"/>
                <w:szCs w:val="20"/>
              </w:rPr>
            </w:pPr>
            <w:r w:rsidRPr="00DE4810">
              <w:rPr>
                <w:rFonts w:cstheme="minorHAnsi"/>
                <w:iCs/>
                <w:sz w:val="20"/>
                <w:szCs w:val="20"/>
              </w:rPr>
              <w:t xml:space="preserve">Wpisanie </w:t>
            </w:r>
            <w:r w:rsidR="0003287C">
              <w:rPr>
                <w:rFonts w:cstheme="minorHAnsi"/>
                <w:iCs/>
                <w:sz w:val="20"/>
                <w:szCs w:val="20"/>
              </w:rPr>
              <w:t xml:space="preserve">do </w:t>
            </w:r>
            <w:r w:rsidR="006435BC" w:rsidRPr="00DE4810">
              <w:rPr>
                <w:rFonts w:cstheme="minorHAnsi"/>
                <w:iCs/>
                <w:sz w:val="20"/>
                <w:szCs w:val="20"/>
              </w:rPr>
              <w:t>USOS</w:t>
            </w:r>
            <w:r w:rsidRPr="00DE4810">
              <w:rPr>
                <w:rFonts w:cstheme="minorHAnsi"/>
                <w:iCs/>
                <w:sz w:val="20"/>
                <w:szCs w:val="20"/>
              </w:rPr>
              <w:t xml:space="preserve"> ocen z zaliczeń dla</w:t>
            </w:r>
            <w:r w:rsidR="006435BC" w:rsidRPr="00DE481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B0A57" w:rsidRPr="00DE4810">
              <w:rPr>
                <w:rFonts w:cstheme="minorHAnsi"/>
                <w:iCs/>
                <w:sz w:val="20"/>
                <w:szCs w:val="20"/>
              </w:rPr>
              <w:t>studentów</w:t>
            </w:r>
            <w:r w:rsidRPr="00DE4810">
              <w:rPr>
                <w:rFonts w:cstheme="minorHAnsi"/>
                <w:iCs/>
                <w:sz w:val="20"/>
                <w:szCs w:val="20"/>
              </w:rPr>
              <w:t xml:space="preserve">– zgodnie z Regulaminem studiów </w:t>
            </w:r>
            <w:r w:rsidRPr="00DE4810">
              <w:rPr>
                <w:rFonts w:cstheme="minorHAnsi"/>
                <w:sz w:val="20"/>
                <w:szCs w:val="20"/>
              </w:rPr>
              <w:t>§ 20 p.</w:t>
            </w:r>
            <w:r w:rsidRPr="00DE481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076CCB">
              <w:rPr>
                <w:rFonts w:cstheme="minorHAnsi"/>
                <w:spacing w:val="-4"/>
                <w:sz w:val="20"/>
                <w:szCs w:val="20"/>
              </w:rPr>
              <w:t>7</w:t>
            </w:r>
          </w:p>
        </w:tc>
      </w:tr>
      <w:tr w:rsidR="001E217F" w:rsidRPr="00DE4810" w14:paraId="71321456" w14:textId="77777777" w:rsidTr="00EB366B">
        <w:tc>
          <w:tcPr>
            <w:tcW w:w="1521" w:type="pct"/>
          </w:tcPr>
          <w:p w14:paraId="2D09CC95" w14:textId="3B419216" w:rsidR="001E217F" w:rsidRPr="00DE4810" w:rsidRDefault="00B8613E" w:rsidP="00D44C7A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C65E19" w:rsidRPr="00DE4810">
              <w:rPr>
                <w:rFonts w:eastAsia="Times New Roman" w:cstheme="minorHAnsi"/>
                <w:sz w:val="20"/>
                <w:szCs w:val="20"/>
              </w:rPr>
              <w:t>2</w:t>
            </w:r>
            <w:r w:rsidR="004B4DAF">
              <w:rPr>
                <w:rFonts w:eastAsia="Times New Roman" w:cstheme="minorHAnsi"/>
                <w:sz w:val="20"/>
                <w:szCs w:val="20"/>
              </w:rPr>
              <w:t>7</w:t>
            </w:r>
            <w:r w:rsidR="00C65E19" w:rsidRPr="00DE4810">
              <w:rPr>
                <w:rFonts w:eastAsia="Times New Roman" w:cstheme="minorHAnsi"/>
                <w:sz w:val="20"/>
                <w:szCs w:val="20"/>
              </w:rPr>
              <w:t>.06.202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vAlign w:val="center"/>
          </w:tcPr>
          <w:p w14:paraId="3A1E4742" w14:textId="77777777" w:rsidR="00EE5422" w:rsidRPr="00B0199C" w:rsidRDefault="00EE5422" w:rsidP="00EE5422">
            <w:pPr>
              <w:jc w:val="both"/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 xml:space="preserve">Student składa w dziekanacie –bud. B4 pok. 1a8-1a9 </w:t>
            </w:r>
          </w:p>
          <w:p w14:paraId="36A09481" w14:textId="77777777" w:rsidR="00EE5422" w:rsidRPr="00B0199C" w:rsidRDefault="00EE5422" w:rsidP="00EE5422">
            <w:pPr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b/>
                <w:sz w:val="20"/>
                <w:szCs w:val="20"/>
              </w:rPr>
              <w:t>Pracę archiwalną</w:t>
            </w:r>
            <w:r w:rsidRPr="00B0199C">
              <w:rPr>
                <w:rFonts w:cstheme="minorHAnsi"/>
                <w:sz w:val="20"/>
                <w:szCs w:val="20"/>
              </w:rPr>
              <w:t>, która powinna być złożona w następujący sposób (1-5):</w:t>
            </w:r>
            <w:r w:rsidRPr="00B0199C">
              <w:rPr>
                <w:rFonts w:cstheme="minorHAnsi"/>
                <w:sz w:val="20"/>
                <w:szCs w:val="20"/>
              </w:rPr>
              <w:br/>
              <w:t>1. strona tytułowa(</w:t>
            </w:r>
            <w:hyperlink r:id="rId10" w:history="1">
              <w:r w:rsidRPr="00B0199C">
                <w:rPr>
                  <w:rStyle w:val="Hipercze"/>
                  <w:rFonts w:cstheme="minorHAnsi"/>
                  <w:sz w:val="20"/>
                  <w:szCs w:val="20"/>
                </w:rPr>
                <w:t>link do stron tytułowych</w:t>
              </w:r>
            </w:hyperlink>
            <w:r w:rsidRPr="00B0199C">
              <w:rPr>
                <w:rFonts w:cstheme="minorHAnsi"/>
                <w:sz w:val="20"/>
                <w:szCs w:val="20"/>
              </w:rPr>
              <w:t>)</w:t>
            </w:r>
            <w:r w:rsidRPr="00B0199C">
              <w:rPr>
                <w:rFonts w:cstheme="minorHAnsi"/>
                <w:sz w:val="20"/>
                <w:szCs w:val="20"/>
              </w:rPr>
              <w:br/>
              <w:t xml:space="preserve">Uwaga! W pierwszej części tabeli na stronie tytułowej pt. "opiekun pracy dyplomowej" należy pozostawić pustą. Część tabeli  pt. "ostateczna ocena za pracę dyplomową" pozostaje pusta - nazwisko Przewodniczącego Komisji egzaminu dyplomowego oraz ocena na egzemplarzu archiwalnym pracy dyplomowej, zostanie wpisana w trakcie egzaminu dyplomowego. </w:t>
            </w:r>
            <w:r w:rsidRPr="00B0199C">
              <w:rPr>
                <w:rFonts w:cstheme="minorHAnsi"/>
                <w:sz w:val="20"/>
                <w:szCs w:val="20"/>
              </w:rPr>
              <w:br/>
              <w:t>2. praca wydrukowana dwustronnie (</w:t>
            </w:r>
            <w:hyperlink r:id="rId11" w:history="1">
              <w:r w:rsidRPr="00B0199C">
                <w:rPr>
                  <w:rStyle w:val="Hipercze"/>
                  <w:rFonts w:cstheme="minorHAnsi"/>
                  <w:sz w:val="20"/>
                  <w:szCs w:val="20"/>
                </w:rPr>
                <w:t>zgodnie z zaleceniami edytorskimi)</w:t>
              </w:r>
            </w:hyperlink>
            <w:r w:rsidRPr="00B0199C">
              <w:rPr>
                <w:rFonts w:cstheme="minorHAnsi"/>
                <w:sz w:val="20"/>
                <w:szCs w:val="20"/>
              </w:rPr>
              <w:br/>
              <w:t>3</w:t>
            </w:r>
            <w:r w:rsidRPr="00E80A62">
              <w:rPr>
                <w:rFonts w:cstheme="minorHAnsi"/>
                <w:sz w:val="20"/>
                <w:szCs w:val="20"/>
              </w:rPr>
              <w:t xml:space="preserve">. </w:t>
            </w:r>
            <w:hyperlink r:id="rId12" w:history="1">
              <w:r w:rsidRPr="00E80A62">
                <w:rPr>
                  <w:rStyle w:val="Hipercze"/>
                  <w:rFonts w:cstheme="minorHAnsi"/>
                  <w:sz w:val="20"/>
                  <w:szCs w:val="20"/>
                </w:rPr>
                <w:t>oświadczenie o zgodności wydrukowanej pracy dyplomowej z tekstami przekazanymi w plikach oraz z wersją wprowadzoną do systemu antyplagiatowego, a także oświadczenie o samodzielności wykonanej pracy</w:t>
              </w:r>
            </w:hyperlink>
          </w:p>
          <w:p w14:paraId="496DF76C" w14:textId="77777777" w:rsidR="00EE5422" w:rsidRPr="00B0199C" w:rsidRDefault="00EE5422" w:rsidP="00EE5422">
            <w:pPr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 xml:space="preserve">4. </w:t>
            </w:r>
            <w:hyperlink r:id="rId13" w:history="1">
              <w:r w:rsidRPr="00B0199C">
                <w:rPr>
                  <w:rStyle w:val="Hipercze"/>
                  <w:rFonts w:cstheme="minorHAnsi"/>
                  <w:sz w:val="20"/>
                  <w:szCs w:val="20"/>
                </w:rPr>
                <w:t>oświadczenie dotyczące zgody na udostępnienie</w:t>
              </w:r>
            </w:hyperlink>
            <w:r w:rsidRPr="00B0199C">
              <w:rPr>
                <w:rFonts w:cstheme="minorHAnsi"/>
                <w:sz w:val="20"/>
                <w:szCs w:val="20"/>
              </w:rPr>
              <w:br/>
            </w:r>
          </w:p>
          <w:p w14:paraId="1AB9CCEB" w14:textId="77777777" w:rsidR="00EE5422" w:rsidRPr="00B0199C" w:rsidRDefault="00EE5422" w:rsidP="00EE5422">
            <w:pPr>
              <w:jc w:val="both"/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br/>
              <w:t>Ponadto należy złożyć:</w:t>
            </w:r>
          </w:p>
          <w:p w14:paraId="64F70F50" w14:textId="77777777" w:rsidR="00EE5422" w:rsidRPr="00B0199C" w:rsidRDefault="00EE5422" w:rsidP="00EE5422">
            <w:pPr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>• wydrukowany zakres egzaminu dyplomowego,</w:t>
            </w:r>
            <w:r w:rsidRPr="00B0199C">
              <w:rPr>
                <w:rFonts w:cstheme="minorHAnsi"/>
                <w:sz w:val="20"/>
                <w:szCs w:val="20"/>
              </w:rPr>
              <w:br/>
              <w:t xml:space="preserve">• </w:t>
            </w:r>
            <w:hyperlink r:id="rId14" w:history="1">
              <w:r w:rsidRPr="00B0199C">
                <w:rPr>
                  <w:rStyle w:val="Hipercze"/>
                  <w:rFonts w:cstheme="minorHAnsi"/>
                  <w:sz w:val="20"/>
                  <w:szCs w:val="20"/>
                </w:rPr>
                <w:t>oświadczenie o osiągniętej średniej z przebiegu całych studiów</w:t>
              </w:r>
            </w:hyperlink>
            <w:r w:rsidRPr="00B0199C">
              <w:rPr>
                <w:rFonts w:cstheme="minorHAnsi"/>
                <w:sz w:val="20"/>
                <w:szCs w:val="20"/>
              </w:rPr>
              <w:t xml:space="preserve"> – w przypadku braku wszystkich ocen należy przekazać podpisany dokument bez wypełnionej </w:t>
            </w:r>
            <w:r w:rsidRPr="00B0199C">
              <w:rPr>
                <w:rFonts w:cstheme="minorHAnsi"/>
                <w:sz w:val="20"/>
                <w:szCs w:val="20"/>
              </w:rPr>
              <w:lastRenderedPageBreak/>
              <w:t xml:space="preserve">średniej. Po zaakceptowaniu wszystkich ocen student niezwłocznie przekazuje informacje o uzyskanej średniej na adres </w:t>
            </w:r>
            <w:hyperlink r:id="rId15" w:history="1">
              <w:r w:rsidRPr="00B0199C">
                <w:rPr>
                  <w:rStyle w:val="Hipercze"/>
                  <w:rFonts w:cstheme="minorHAnsi"/>
                  <w:sz w:val="20"/>
                  <w:szCs w:val="20"/>
                </w:rPr>
                <w:t>W8N.egzamindyplomowy@pwr.edu.pl</w:t>
              </w:r>
            </w:hyperlink>
            <w:r w:rsidRPr="00B019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61C726" w14:textId="295F7144" w:rsidR="00CB0DA9" w:rsidRDefault="00EE5422" w:rsidP="00EE5422">
            <w:pPr>
              <w:jc w:val="both"/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 xml:space="preserve">• oświadczenie dotyczące zgody na udostępnienie pracy dyplomowej(drugi egzemplarz) </w:t>
            </w:r>
            <w:r w:rsidRPr="00B0199C">
              <w:rPr>
                <w:rFonts w:cstheme="minorHAnsi"/>
                <w:sz w:val="20"/>
                <w:szCs w:val="20"/>
              </w:rPr>
              <w:br/>
              <w:t xml:space="preserve">• oświadczenie o zgodności wydrukowanej pracy dyplomowej z tekstami przekazanymi w plikach oraz z wersją wprowadzoną do systemu antyplagiatowego, a także </w:t>
            </w:r>
            <w:r w:rsidRPr="00B0199C">
              <w:rPr>
                <w:rFonts w:cstheme="minorHAnsi"/>
                <w:color w:val="000000" w:themeColor="text1"/>
                <w:sz w:val="20"/>
                <w:szCs w:val="20"/>
              </w:rPr>
              <w:t xml:space="preserve">oświadczenie o samodzielności wykonanej pracy </w:t>
            </w:r>
            <w:r w:rsidRPr="00B0199C">
              <w:rPr>
                <w:rFonts w:cstheme="minorHAnsi"/>
                <w:sz w:val="20"/>
                <w:szCs w:val="20"/>
              </w:rPr>
              <w:t xml:space="preserve">(drugi </w:t>
            </w:r>
            <w:proofErr w:type="spellStart"/>
            <w:r w:rsidR="00836527" w:rsidRPr="00836527">
              <w:rPr>
                <w:rFonts w:cstheme="minorHAnsi"/>
                <w:sz w:val="20"/>
                <w:szCs w:val="20"/>
              </w:rPr>
              <w:t>e</w:t>
            </w:r>
            <w:r w:rsidR="00836527">
              <w:rPr>
                <w:rFonts w:cstheme="minorHAnsi"/>
                <w:sz w:val="20"/>
                <w:szCs w:val="20"/>
              </w:rPr>
              <w:t>gz</w:t>
            </w:r>
            <w:proofErr w:type="spellEnd"/>
            <w:r w:rsidR="00836527">
              <w:rPr>
                <w:rFonts w:cstheme="minorHAnsi"/>
                <w:sz w:val="20"/>
                <w:szCs w:val="20"/>
              </w:rPr>
              <w:t>)</w:t>
            </w:r>
          </w:p>
          <w:p w14:paraId="22F18D06" w14:textId="4B208A2D" w:rsidR="00EE5422" w:rsidRPr="00B0199C" w:rsidRDefault="00EE5422" w:rsidP="00EE542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 xml:space="preserve">• podpisany raport </w:t>
            </w:r>
            <w:proofErr w:type="spellStart"/>
            <w:r w:rsidRPr="00B0199C">
              <w:rPr>
                <w:rFonts w:cstheme="minorHAnsi"/>
                <w:sz w:val="20"/>
                <w:szCs w:val="20"/>
              </w:rPr>
              <w:t>ogólny-wnioski</w:t>
            </w:r>
            <w:proofErr w:type="spellEnd"/>
            <w:r w:rsidRPr="00B0199C">
              <w:rPr>
                <w:rFonts w:cstheme="minorHAnsi"/>
                <w:sz w:val="20"/>
                <w:szCs w:val="20"/>
              </w:rPr>
              <w:t xml:space="preserve"> dla przekazanej do analizy pracy dyplomowej (w przypadku określonym w ust.10 ZW </w:t>
            </w:r>
            <w:r>
              <w:rPr>
                <w:rFonts w:cstheme="minorHAnsi"/>
                <w:sz w:val="20"/>
                <w:szCs w:val="20"/>
              </w:rPr>
              <w:t>118/2023</w:t>
            </w:r>
            <w:r w:rsidRPr="00B0199C">
              <w:rPr>
                <w:rFonts w:cstheme="minorHAnsi"/>
                <w:sz w:val="20"/>
                <w:szCs w:val="20"/>
              </w:rPr>
              <w:t xml:space="preserve"> również raport szczegółowy) podpisany przez promotora -</w:t>
            </w:r>
            <w:r w:rsidRPr="00B0199C">
              <w:rPr>
                <w:rFonts w:cstheme="minorHAnsi"/>
                <w:b/>
                <w:bCs/>
                <w:sz w:val="20"/>
                <w:szCs w:val="20"/>
              </w:rPr>
              <w:t xml:space="preserve">dostarcza do dziekanatu promotor zgodnie ZW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118/2023</w:t>
            </w:r>
          </w:p>
          <w:p w14:paraId="27BBD488" w14:textId="77777777" w:rsidR="00EE5422" w:rsidRPr="00B0199C" w:rsidRDefault="00EE5422" w:rsidP="00EE542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0199C">
              <w:rPr>
                <w:rFonts w:cstheme="minorHAnsi"/>
                <w:color w:val="000000"/>
                <w:sz w:val="20"/>
                <w:szCs w:val="20"/>
              </w:rPr>
              <w:t>•  dowód wpłaty za wydanie tzw. kompletu dyplomu w wysokości 60 zł – opłaty zostaną naliczone/</w:t>
            </w:r>
            <w:r w:rsidRPr="00B0199C">
              <w:rPr>
                <w:rFonts w:cstheme="minorHAnsi"/>
                <w:sz w:val="20"/>
                <w:szCs w:val="20"/>
              </w:rPr>
              <w:t xml:space="preserve">rozliczone po wpłynięciu kompletu dokumentów na Wydział. </w:t>
            </w:r>
            <w:r w:rsidRPr="00B0199C">
              <w:rPr>
                <w:rStyle w:val="Pogrubienie"/>
                <w:rFonts w:cstheme="minorHAnsi"/>
                <w:sz w:val="20"/>
                <w:szCs w:val="20"/>
              </w:rPr>
              <w:t xml:space="preserve">UWAGA! opłata nie dotyczy studentów, którzy rozpoczęli studia po 1.10.2019r. </w:t>
            </w:r>
            <w:r w:rsidRPr="00B0199C">
              <w:rPr>
                <w:rFonts w:cstheme="minorHAnsi"/>
                <w:sz w:val="20"/>
                <w:szCs w:val="20"/>
              </w:rPr>
              <w:br/>
              <w:t>• podanie o wydanie tzw. kompletu dyplomu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D0680">
              <w:rPr>
                <w:rFonts w:cstheme="minorHAnsi"/>
                <w:sz w:val="20"/>
                <w:szCs w:val="20"/>
              </w:rPr>
              <w:t>Wniosek o wydanie kompletu dyplomu i suplementu dostępny jest na stronie:  </w:t>
            </w:r>
            <w:hyperlink r:id="rId16" w:history="1">
              <w:r w:rsidRPr="008D0680">
                <w:rPr>
                  <w:rStyle w:val="Hipercze"/>
                  <w:rFonts w:cstheme="minorHAnsi"/>
                  <w:sz w:val="20"/>
                  <w:szCs w:val="20"/>
                </w:rPr>
                <w:t>https://web.usos.pwr.edu.pl</w:t>
              </w:r>
            </w:hyperlink>
            <w:r w:rsidRPr="008D0680">
              <w:rPr>
                <w:rFonts w:cstheme="minorHAnsi"/>
                <w:sz w:val="20"/>
                <w:szCs w:val="20"/>
              </w:rPr>
              <w:t xml:space="preserve"> zakładka - dla studentów / dyplomy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D0680">
              <w:rPr>
                <w:rFonts w:cstheme="minorHAnsi"/>
                <w:sz w:val="20"/>
                <w:szCs w:val="20"/>
              </w:rPr>
              <w:t>Wniosek należy wypełnić i złożyć w systemie, następnie wydrukować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D0680">
              <w:rPr>
                <w:rFonts w:cstheme="minorHAnsi"/>
                <w:sz w:val="20"/>
                <w:szCs w:val="20"/>
              </w:rPr>
              <w:t xml:space="preserve"> podpisać i dostarczyć z pozostałymi dokumentami do dziekanatu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BD52578" w14:textId="77777777" w:rsidR="00EE5422" w:rsidRPr="00B0199C" w:rsidRDefault="00EE5422" w:rsidP="00EE5422">
            <w:pPr>
              <w:jc w:val="both"/>
              <w:rPr>
                <w:rFonts w:cstheme="minorHAnsi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 xml:space="preserve">• 2 egzemplarze formularza dotyczącego udziału w badaniu losów zawodowych absolwentów PWr - zgodnie z ZW 39/2012 wniosek dostępny na stronie </w:t>
            </w:r>
            <w:hyperlink r:id="rId17" w:history="1">
              <w:r w:rsidRPr="00B0199C">
                <w:rPr>
                  <w:rStyle w:val="Hipercze"/>
                  <w:rFonts w:cstheme="minorHAnsi"/>
                  <w:sz w:val="20"/>
                  <w:szCs w:val="20"/>
                </w:rPr>
                <w:t>Biura Karier</w:t>
              </w:r>
            </w:hyperlink>
            <w:r w:rsidRPr="00B0199C">
              <w:rPr>
                <w:rFonts w:cstheme="minorHAnsi"/>
                <w:sz w:val="20"/>
                <w:szCs w:val="20"/>
              </w:rPr>
              <w:t xml:space="preserve"> (należy zarejestrować się na stronie Biura Karier, uzupełnić dane osobowe, zaznaczyć, czy wyraża się zgodę na badanie losów zawodowych czy nie, wydrukować 2x i podpisać).</w:t>
            </w:r>
            <w:r w:rsidRPr="00B0199C">
              <w:rPr>
                <w:rFonts w:cstheme="minorHAnsi"/>
                <w:sz w:val="20"/>
                <w:szCs w:val="20"/>
              </w:rPr>
              <w:br/>
              <w:t>Studenci dostarczają kserokopie dokumentów o swoich szczególnych osiągnięciach (</w:t>
            </w:r>
            <w:r w:rsidRPr="00B0199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B0199C">
              <w:rPr>
                <w:rFonts w:cstheme="minorHAnsi"/>
                <w:sz w:val="20"/>
                <w:szCs w:val="20"/>
              </w:rPr>
              <w:t>nagrody, staże, praktyki, publikacje, koła naukowe itp. Uwaga! studencka wymiana zagraniczna czy stypendium nie są osiągnięciem).</w:t>
            </w:r>
          </w:p>
          <w:p w14:paraId="6B0B520B" w14:textId="77777777" w:rsidR="00EE5422" w:rsidRPr="00B0199C" w:rsidRDefault="00EE5422" w:rsidP="00EE54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576E1A" w14:textId="221D90AA" w:rsidR="00EE5422" w:rsidRPr="00B0199C" w:rsidRDefault="00EE5422" w:rsidP="00EE542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0199C">
              <w:rPr>
                <w:rFonts w:cstheme="minorHAnsi"/>
                <w:b/>
                <w:bCs/>
                <w:sz w:val="20"/>
                <w:szCs w:val="20"/>
              </w:rPr>
              <w:t xml:space="preserve">Ważne: Promotor przekazuje recenzję do Dziekanatu do </w:t>
            </w:r>
            <w:r w:rsidR="008415E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34CE0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8415EB">
              <w:rPr>
                <w:rFonts w:cstheme="minorHAnsi"/>
                <w:b/>
                <w:bCs/>
                <w:sz w:val="20"/>
                <w:szCs w:val="20"/>
              </w:rPr>
              <w:t>.06</w:t>
            </w:r>
            <w:r w:rsidRPr="00B0199C">
              <w:rPr>
                <w:rFonts w:cstheme="minorHAnsi"/>
                <w:b/>
                <w:bCs/>
                <w:sz w:val="20"/>
                <w:szCs w:val="20"/>
              </w:rPr>
              <w:t xml:space="preserve">.2024 oraz informuje studenta o jej wyniku. Recenzent sporządza recenzję i przekazuje ją do Dziekanatu do </w:t>
            </w:r>
            <w:r w:rsidR="008415EB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334CE0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415EB">
              <w:rPr>
                <w:rFonts w:cstheme="minorHAnsi"/>
                <w:b/>
                <w:bCs/>
                <w:sz w:val="20"/>
                <w:szCs w:val="20"/>
              </w:rPr>
              <w:t>.07.</w:t>
            </w:r>
            <w:r w:rsidRPr="00B0199C">
              <w:rPr>
                <w:rFonts w:cstheme="minorHAnsi"/>
                <w:b/>
                <w:bCs/>
                <w:sz w:val="20"/>
                <w:szCs w:val="20"/>
              </w:rPr>
              <w:t>2024 oraz informuje promotora i studenta o wyniku recenzji.</w:t>
            </w:r>
          </w:p>
          <w:p w14:paraId="3127A9E5" w14:textId="77777777" w:rsidR="00EE5422" w:rsidRPr="00B0199C" w:rsidRDefault="00EE5422" w:rsidP="00EE542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1355E3" w14:textId="5FC8854A" w:rsidR="00EE5422" w:rsidRPr="00B0199C" w:rsidRDefault="00EE5422" w:rsidP="00EE542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0199C">
              <w:rPr>
                <w:rFonts w:cstheme="minorHAnsi"/>
                <w:sz w:val="20"/>
                <w:szCs w:val="20"/>
              </w:rPr>
              <w:t>Nie złożenie dokumentów w postaci papierowej - przesyłka pocztowa tradycyjna lub kurierem - na wskazany adres uniemożliwia przeprowadzenie egzaminu dyplomowego</w:t>
            </w:r>
          </w:p>
          <w:p w14:paraId="746C136C" w14:textId="2E96AE7B" w:rsidR="001E217F" w:rsidRPr="00DE4810" w:rsidRDefault="001E217F" w:rsidP="005036B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2A8" w:rsidRPr="00DE4810" w14:paraId="33812116" w14:textId="77777777" w:rsidTr="00EB366B">
        <w:tc>
          <w:tcPr>
            <w:tcW w:w="1521" w:type="pct"/>
          </w:tcPr>
          <w:p w14:paraId="3365FF7F" w14:textId="001F8078" w:rsidR="008B62A8" w:rsidRPr="00DE4810" w:rsidRDefault="008B62A8" w:rsidP="008B62A8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lastRenderedPageBreak/>
              <w:t>od 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6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.06 do 1</w:t>
            </w:r>
            <w:r w:rsidR="00EE5422">
              <w:rPr>
                <w:rFonts w:eastAsia="Times New Roman" w:cstheme="minorHAnsi"/>
                <w:sz w:val="20"/>
                <w:szCs w:val="20"/>
              </w:rPr>
              <w:t>3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.07.202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772285B6" w14:textId="77777777" w:rsidR="008B62A8" w:rsidRPr="00DE4810" w:rsidRDefault="008B62A8" w:rsidP="008B62A8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  <w:vAlign w:val="center"/>
          </w:tcPr>
          <w:p w14:paraId="02709141" w14:textId="53903EE1" w:rsidR="008B62A8" w:rsidRPr="00DE4810" w:rsidRDefault="008B62A8" w:rsidP="005036BA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48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Sesja egzaminacyjna</w:t>
            </w:r>
            <w:r w:rsidRPr="00DE48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62A8" w:rsidRPr="00DE4810" w14:paraId="7DEFAFDE" w14:textId="77777777" w:rsidTr="00EB366B">
        <w:tc>
          <w:tcPr>
            <w:tcW w:w="1521" w:type="pct"/>
          </w:tcPr>
          <w:p w14:paraId="323DF386" w14:textId="22454F4F" w:rsidR="008B62A8" w:rsidRPr="00DE4810" w:rsidRDefault="004B4DAF" w:rsidP="008B62A8">
            <w:pPr>
              <w:widowControl w:val="0"/>
              <w:ind w:left="142" w:hanging="1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8B62A8" w:rsidRPr="00DE4810">
              <w:rPr>
                <w:rFonts w:eastAsia="Times New Roman" w:cstheme="minorHAnsi"/>
                <w:sz w:val="20"/>
                <w:szCs w:val="20"/>
              </w:rPr>
              <w:t>-1</w:t>
            </w:r>
            <w:r w:rsidR="00EE5422">
              <w:rPr>
                <w:rFonts w:eastAsia="Times New Roman" w:cstheme="minorHAnsi"/>
                <w:sz w:val="20"/>
                <w:szCs w:val="20"/>
              </w:rPr>
              <w:t>2</w:t>
            </w:r>
            <w:r w:rsidR="008B62A8" w:rsidRPr="00DE4810">
              <w:rPr>
                <w:rFonts w:eastAsia="Times New Roman" w:cstheme="minorHAnsi"/>
                <w:sz w:val="20"/>
                <w:szCs w:val="20"/>
              </w:rPr>
              <w:t>.07.202</w:t>
            </w:r>
            <w:r w:rsidR="00EE5422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29431C0F" w14:textId="17690051" w:rsidR="008B62A8" w:rsidRPr="00DE4810" w:rsidRDefault="008B62A8" w:rsidP="008B62A8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79" w:type="pct"/>
          </w:tcPr>
          <w:p w14:paraId="0E9825D2" w14:textId="5F58768A" w:rsidR="008B62A8" w:rsidRPr="00DE4810" w:rsidRDefault="008B62A8" w:rsidP="007A278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Egzaminy dyplomowe</w:t>
            </w:r>
          </w:p>
        </w:tc>
      </w:tr>
      <w:tr w:rsidR="008B62A8" w:rsidRPr="00DE4810" w14:paraId="30F0D55A" w14:textId="77777777" w:rsidTr="00EB366B">
        <w:tc>
          <w:tcPr>
            <w:tcW w:w="1521" w:type="pct"/>
          </w:tcPr>
          <w:p w14:paraId="789A10C3" w14:textId="60D75FBC" w:rsidR="008B62A8" w:rsidRPr="00DE4810" w:rsidRDefault="008B62A8" w:rsidP="007D746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 1</w:t>
            </w:r>
            <w:r w:rsidR="00B47054">
              <w:rPr>
                <w:rFonts w:eastAsia="Times New Roman" w:cstheme="minorHAnsi"/>
                <w:sz w:val="20"/>
                <w:szCs w:val="20"/>
              </w:rPr>
              <w:t>2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.07.202</w:t>
            </w:r>
            <w:r w:rsidR="00B4705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vAlign w:val="center"/>
          </w:tcPr>
          <w:p w14:paraId="25BF24BB" w14:textId="43AD919E" w:rsidR="008B62A8" w:rsidRPr="00DE4810" w:rsidRDefault="008B62A8" w:rsidP="007B3B70">
            <w:pPr>
              <w:widowControl w:val="0"/>
              <w:ind w:left="37" w:right="101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Ostateczny termin złożenia podania o przeniesienie z innego kierunku na Wydział Zarządzania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.</w:t>
            </w:r>
            <w:r w:rsidR="007B3B7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55068" w:rsidRPr="00DE4810">
              <w:rPr>
                <w:rFonts w:eastAsia="Times New Roman" w:cstheme="minorHAnsi"/>
                <w:sz w:val="20"/>
                <w:szCs w:val="20"/>
              </w:rPr>
              <w:t>P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odanie, wraz z zaproponowanym </w:t>
            </w:r>
            <w:r w:rsidRPr="00A96DF7">
              <w:rPr>
                <w:rFonts w:eastAsia="Times New Roman" w:cstheme="minorHAnsi"/>
                <w:sz w:val="20"/>
                <w:szCs w:val="20"/>
              </w:rPr>
              <w:t>dorobkie</w:t>
            </w:r>
            <w:r w:rsidR="00CB0DA9" w:rsidRPr="00A96DF7">
              <w:rPr>
                <w:rFonts w:eastAsia="Times New Roman" w:cstheme="minorHAnsi"/>
                <w:sz w:val="20"/>
                <w:szCs w:val="20"/>
              </w:rPr>
              <w:t>m</w:t>
            </w:r>
            <w:r w:rsidRPr="00A96DF7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A96DF7">
              <w:rPr>
                <w:rFonts w:eastAsia="Times New Roman" w:cstheme="minorHAnsi"/>
                <w:sz w:val="20"/>
                <w:szCs w:val="20"/>
              </w:rPr>
              <w:t>ww</w:t>
            </w:r>
            <w:proofErr w:type="spellEnd"/>
            <w:r w:rsidRPr="00DE4810">
              <w:rPr>
                <w:rFonts w:eastAsia="Times New Roman" w:cstheme="minorHAnsi"/>
                <w:sz w:val="20"/>
                <w:szCs w:val="20"/>
              </w:rPr>
              <w:t xml:space="preserve"> podania wymagają akceptacji Dziekana wydziału macierzystego) należy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 xml:space="preserve"> z</w:t>
            </w:r>
            <w:r w:rsidRPr="00DE4810">
              <w:rPr>
                <w:rFonts w:cstheme="minorHAnsi"/>
                <w:sz w:val="20"/>
                <w:szCs w:val="20"/>
              </w:rPr>
              <w:t>łożyć do 1</w:t>
            </w:r>
            <w:r w:rsidR="00555068" w:rsidRPr="00DE4810">
              <w:rPr>
                <w:rFonts w:cstheme="minorHAnsi"/>
                <w:sz w:val="20"/>
                <w:szCs w:val="20"/>
              </w:rPr>
              <w:t>4</w:t>
            </w:r>
            <w:r w:rsidRPr="00DE4810">
              <w:rPr>
                <w:rFonts w:cstheme="minorHAnsi"/>
                <w:sz w:val="20"/>
                <w:szCs w:val="20"/>
              </w:rPr>
              <w:t>.07.202</w:t>
            </w:r>
            <w:r w:rsidR="00555068" w:rsidRPr="00DE4810">
              <w:rPr>
                <w:rFonts w:cstheme="minorHAnsi"/>
                <w:sz w:val="20"/>
                <w:szCs w:val="20"/>
              </w:rPr>
              <w:t>3</w:t>
            </w:r>
            <w:r w:rsidRPr="00DE4810">
              <w:rPr>
                <w:rFonts w:cstheme="minorHAnsi"/>
                <w:sz w:val="20"/>
                <w:szCs w:val="20"/>
              </w:rPr>
              <w:t xml:space="preserve"> w dziekanacie Wydziału.</w:t>
            </w:r>
          </w:p>
        </w:tc>
      </w:tr>
      <w:tr w:rsidR="008B62A8" w:rsidRPr="00DE4810" w14:paraId="027F7C26" w14:textId="77777777" w:rsidTr="00EB366B">
        <w:tc>
          <w:tcPr>
            <w:tcW w:w="1521" w:type="pct"/>
          </w:tcPr>
          <w:p w14:paraId="2235B91C" w14:textId="49760DF5" w:rsidR="008B62A8" w:rsidRPr="00DE4810" w:rsidRDefault="007D746C" w:rsidP="007D746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</w:t>
            </w:r>
            <w:r w:rsidR="008B62A8" w:rsidRPr="00DE4810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="007628BB">
              <w:rPr>
                <w:rFonts w:eastAsia="Times New Roman" w:cstheme="minorHAnsi"/>
                <w:sz w:val="20"/>
                <w:szCs w:val="20"/>
              </w:rPr>
              <w:t>2</w:t>
            </w:r>
            <w:r w:rsidR="008B62A8" w:rsidRPr="00DE4810">
              <w:rPr>
                <w:rFonts w:eastAsia="Times New Roman" w:cstheme="minorHAnsi"/>
                <w:sz w:val="20"/>
                <w:szCs w:val="20"/>
              </w:rPr>
              <w:t>.07.202</w:t>
            </w:r>
            <w:r w:rsidR="007628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vAlign w:val="center"/>
          </w:tcPr>
          <w:p w14:paraId="020B31BB" w14:textId="584BCA41" w:rsidR="008B62A8" w:rsidRPr="00DE4810" w:rsidRDefault="008B62A8" w:rsidP="005036BA">
            <w:pPr>
              <w:widowControl w:val="0"/>
              <w:ind w:left="37" w:right="156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Studenci ostatniego semestru studiów, którzy nie podeszli planowo do obrony w semestrze letnim 202</w:t>
            </w:r>
            <w:r w:rsidR="007628BB"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/202</w:t>
            </w:r>
            <w:r w:rsidR="007628BB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 xml:space="preserve">  i nie złożyli podania o urlop dziekański w terminie do 1</w:t>
            </w:r>
            <w:r w:rsidR="007628BB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.07.202</w:t>
            </w:r>
            <w:r w:rsidR="00CB0DA9" w:rsidRPr="00D9484C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Pr="00DE4810">
              <w:rPr>
                <w:rFonts w:eastAsia="Times New Roman" w:cstheme="minorHAnsi"/>
                <w:b/>
                <w:sz w:val="20"/>
                <w:szCs w:val="20"/>
              </w:rPr>
              <w:t>r, będą skreślani z listy studentów.</w:t>
            </w:r>
          </w:p>
        </w:tc>
      </w:tr>
      <w:tr w:rsidR="008B62A8" w:rsidRPr="00DE4810" w14:paraId="77D3423C" w14:textId="77777777" w:rsidTr="00EB366B">
        <w:tc>
          <w:tcPr>
            <w:tcW w:w="1521" w:type="pct"/>
          </w:tcPr>
          <w:p w14:paraId="6FCA6D89" w14:textId="35A77B64" w:rsidR="008B62A8" w:rsidRPr="00DE4810" w:rsidRDefault="008B62A8" w:rsidP="007D746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do 1</w:t>
            </w:r>
            <w:r w:rsidR="007628BB">
              <w:rPr>
                <w:rFonts w:eastAsia="Times New Roman" w:cstheme="minorHAnsi"/>
                <w:sz w:val="20"/>
                <w:szCs w:val="20"/>
              </w:rPr>
              <w:t>2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.07.202</w:t>
            </w:r>
            <w:r w:rsidR="007628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vAlign w:val="center"/>
          </w:tcPr>
          <w:p w14:paraId="43D9064B" w14:textId="200676F6" w:rsidR="008B62A8" w:rsidRPr="00DE4810" w:rsidRDefault="008B62A8" w:rsidP="005036BA">
            <w:pPr>
              <w:widowControl w:val="0"/>
              <w:ind w:left="37" w:right="89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 xml:space="preserve">Składanie podań w dziekanacie o urlop dziekański </w:t>
            </w:r>
            <w:r w:rsidR="0041150E" w:rsidRPr="00DE4810">
              <w:rPr>
                <w:rFonts w:eastAsia="Times New Roman" w:cstheme="minorHAnsi"/>
                <w:sz w:val="20"/>
                <w:szCs w:val="20"/>
              </w:rPr>
              <w:t xml:space="preserve">oraz wznowienie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w semestrze zimowym </w:t>
            </w:r>
            <w:r w:rsidRPr="00A96DF7">
              <w:rPr>
                <w:rFonts w:eastAsia="Times New Roman" w:cstheme="minorHAnsi"/>
                <w:sz w:val="20"/>
                <w:szCs w:val="20"/>
              </w:rPr>
              <w:t>202</w:t>
            </w:r>
            <w:r w:rsidR="00CB0DA9" w:rsidRPr="00A96DF7">
              <w:rPr>
                <w:rFonts w:eastAsia="Times New Roman" w:cstheme="minorHAnsi"/>
                <w:sz w:val="20"/>
                <w:szCs w:val="20"/>
              </w:rPr>
              <w:t>4</w:t>
            </w:r>
            <w:r w:rsidRPr="00A96DF7">
              <w:rPr>
                <w:rFonts w:eastAsia="Times New Roman" w:cstheme="minorHAnsi"/>
                <w:sz w:val="20"/>
                <w:szCs w:val="20"/>
              </w:rPr>
              <w:t>/202</w:t>
            </w:r>
            <w:r w:rsidR="00CB0DA9" w:rsidRPr="00A96DF7">
              <w:rPr>
                <w:rFonts w:eastAsia="Times New Roman" w:cstheme="minorHAnsi"/>
                <w:sz w:val="20"/>
                <w:szCs w:val="20"/>
              </w:rPr>
              <w:t>5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Przypominamy Studentom, że zgodnie z § </w:t>
            </w:r>
            <w:r w:rsidR="00E51453" w:rsidRPr="00DE4810">
              <w:rPr>
                <w:rFonts w:eastAsia="Times New Roman" w:cstheme="minorHAnsi"/>
                <w:sz w:val="20"/>
                <w:szCs w:val="20"/>
              </w:rPr>
              <w:t>27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p.13- Student</w:t>
            </w:r>
            <w:r w:rsidR="00E51453" w:rsidRPr="00DE4810">
              <w:rPr>
                <w:rFonts w:eastAsia="Times New Roman" w:cstheme="minorHAnsi"/>
                <w:sz w:val="20"/>
                <w:szCs w:val="20"/>
              </w:rPr>
              <w:t xml:space="preserve">, który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przebywa na urlopie dziekańskim, m</w:t>
            </w:r>
            <w:r w:rsidR="00E51453" w:rsidRPr="00DE4810">
              <w:rPr>
                <w:rFonts w:eastAsia="Times New Roman" w:cstheme="minorHAnsi"/>
                <w:sz w:val="20"/>
                <w:szCs w:val="20"/>
              </w:rPr>
              <w:t xml:space="preserve">oże być zobowiązany przez Dziekana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51453" w:rsidRPr="00DE4810">
              <w:rPr>
                <w:rFonts w:eastAsia="Times New Roman" w:cstheme="minorHAnsi"/>
                <w:sz w:val="20"/>
                <w:szCs w:val="20"/>
              </w:rPr>
              <w:t xml:space="preserve">do realizowania 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zaległych</w:t>
            </w:r>
            <w:r w:rsidR="00E51453" w:rsidRPr="00DE4810">
              <w:rPr>
                <w:rFonts w:eastAsia="Times New Roman" w:cstheme="minorHAnsi"/>
                <w:sz w:val="20"/>
                <w:szCs w:val="20"/>
              </w:rPr>
              <w:t xml:space="preserve"> przedmiotów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 xml:space="preserve"> w trybie opisanym w § </w:t>
            </w:r>
            <w:r w:rsidR="00E51453" w:rsidRPr="00DE4810">
              <w:rPr>
                <w:rFonts w:eastAsia="Times New Roman" w:cstheme="minorHAnsi"/>
                <w:sz w:val="20"/>
                <w:szCs w:val="20"/>
              </w:rPr>
              <w:t>2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</w:tr>
      <w:tr w:rsidR="008B62A8" w:rsidRPr="00DE4810" w14:paraId="46093610" w14:textId="77777777" w:rsidTr="00EB366B">
        <w:tc>
          <w:tcPr>
            <w:tcW w:w="1521" w:type="pct"/>
          </w:tcPr>
          <w:p w14:paraId="32ADD1F0" w14:textId="36161567" w:rsidR="008B62A8" w:rsidRPr="00DE4810" w:rsidRDefault="008B62A8" w:rsidP="008B62A8">
            <w:pPr>
              <w:widowControl w:val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od 1</w:t>
            </w:r>
            <w:r w:rsidR="007628BB">
              <w:rPr>
                <w:rFonts w:eastAsia="Times New Roman" w:cstheme="minorHAnsi"/>
                <w:sz w:val="20"/>
                <w:szCs w:val="20"/>
              </w:rPr>
              <w:t>4</w:t>
            </w:r>
            <w:r w:rsidRPr="00DE4810">
              <w:rPr>
                <w:rFonts w:eastAsia="Times New Roman" w:cstheme="minorHAnsi"/>
                <w:sz w:val="20"/>
                <w:szCs w:val="20"/>
              </w:rPr>
              <w:t>.07-30.09.202</w:t>
            </w:r>
            <w:r w:rsidR="007628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479" w:type="pct"/>
            <w:vAlign w:val="center"/>
          </w:tcPr>
          <w:p w14:paraId="515BB3B0" w14:textId="4317071B" w:rsidR="008B62A8" w:rsidRPr="00DE4810" w:rsidRDefault="008B62A8" w:rsidP="007A2784">
            <w:pPr>
              <w:widowControl w:val="0"/>
              <w:ind w:left="37" w:right="1096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Przerwa semestralna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8B62A8" w:rsidRPr="00DE4810" w14:paraId="504A181E" w14:textId="77777777" w:rsidTr="00EB366B">
        <w:tc>
          <w:tcPr>
            <w:tcW w:w="1521" w:type="pct"/>
          </w:tcPr>
          <w:p w14:paraId="2FC5010D" w14:textId="17A5F0AB" w:rsidR="008B62A8" w:rsidRPr="00DE4810" w:rsidRDefault="008B62A8" w:rsidP="008B62A8">
            <w:pPr>
              <w:widowControl w:val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  <w:lang w:val="en-US"/>
              </w:rPr>
              <w:t>od 15.09.202</w:t>
            </w:r>
            <w:r w:rsidR="007628BB"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79" w:type="pct"/>
            <w:vAlign w:val="center"/>
          </w:tcPr>
          <w:p w14:paraId="33C60F6A" w14:textId="0E969D23" w:rsidR="008B62A8" w:rsidRPr="00DE4810" w:rsidRDefault="008B62A8" w:rsidP="007A2784">
            <w:pPr>
              <w:widowControl w:val="0"/>
              <w:ind w:left="37" w:right="1096"/>
              <w:rPr>
                <w:rFonts w:eastAsia="Times New Roman" w:cstheme="minorHAnsi"/>
                <w:sz w:val="20"/>
                <w:szCs w:val="20"/>
              </w:rPr>
            </w:pPr>
            <w:r w:rsidRPr="00DE4810">
              <w:rPr>
                <w:rFonts w:eastAsia="Times New Roman" w:cstheme="minorHAnsi"/>
                <w:sz w:val="20"/>
                <w:szCs w:val="20"/>
              </w:rPr>
              <w:t>Zapisy w USOS na kursy wydziałowe oraz ogólnouczelniane</w:t>
            </w:r>
            <w:r w:rsidR="005036BA" w:rsidRPr="00DE4810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8B62A8" w:rsidRPr="00DE4810" w14:paraId="39157662" w14:textId="77777777" w:rsidTr="00641F9D">
        <w:tc>
          <w:tcPr>
            <w:tcW w:w="5000" w:type="pct"/>
            <w:gridSpan w:val="2"/>
          </w:tcPr>
          <w:p w14:paraId="48712E99" w14:textId="139CD44C" w:rsidR="008B62A8" w:rsidRPr="00DE4810" w:rsidRDefault="008B62A8" w:rsidP="007A2784">
            <w:pPr>
              <w:ind w:left="120"/>
              <w:rPr>
                <w:rFonts w:cstheme="minorHAnsi"/>
                <w:sz w:val="20"/>
                <w:szCs w:val="20"/>
              </w:rPr>
            </w:pPr>
            <w:r w:rsidRPr="00DE481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EB366B">
              <w:rPr>
                <w:rFonts w:cstheme="minorHAnsi"/>
                <w:b/>
                <w:sz w:val="20"/>
                <w:szCs w:val="20"/>
              </w:rPr>
              <w:t xml:space="preserve">o terminowym złożeniu dokumentów </w:t>
            </w:r>
            <w:r w:rsidRPr="00DE4810">
              <w:rPr>
                <w:rFonts w:cstheme="minorHAnsi"/>
                <w:b/>
                <w:sz w:val="20"/>
                <w:szCs w:val="20"/>
              </w:rPr>
              <w:t>decyduje data złożenia podania w</w:t>
            </w:r>
            <w:r w:rsidRPr="00DE4810">
              <w:rPr>
                <w:rFonts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DE4810">
              <w:rPr>
                <w:rFonts w:cstheme="minorHAnsi"/>
                <w:b/>
                <w:sz w:val="20"/>
                <w:szCs w:val="20"/>
              </w:rPr>
              <w:t>Dziekanacie</w:t>
            </w:r>
          </w:p>
        </w:tc>
      </w:tr>
    </w:tbl>
    <w:p w14:paraId="076B4D12" w14:textId="77777777" w:rsidR="00254C80" w:rsidRPr="00DE4810" w:rsidRDefault="00254C80" w:rsidP="005F3646">
      <w:pPr>
        <w:tabs>
          <w:tab w:val="left" w:pos="3150"/>
        </w:tabs>
        <w:spacing w:line="240" w:lineRule="auto"/>
        <w:jc w:val="both"/>
        <w:rPr>
          <w:rFonts w:cstheme="minorHAnsi"/>
          <w:sz w:val="20"/>
          <w:szCs w:val="20"/>
        </w:rPr>
      </w:pPr>
    </w:p>
    <w:sectPr w:rsidR="00254C80" w:rsidRPr="00DE4810" w:rsidSect="008075E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D26"/>
    <w:multiLevelType w:val="multilevel"/>
    <w:tmpl w:val="138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0214A"/>
    <w:multiLevelType w:val="hybridMultilevel"/>
    <w:tmpl w:val="9B4C5E00"/>
    <w:lvl w:ilvl="0" w:tplc="9D2AECAA">
      <w:numFmt w:val="bullet"/>
      <w:lvlText w:val="*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DA208E80">
      <w:numFmt w:val="bullet"/>
      <w:lvlText w:val="•"/>
      <w:lvlJc w:val="left"/>
      <w:pPr>
        <w:ind w:left="1358" w:hanging="180"/>
      </w:pPr>
      <w:rPr>
        <w:rFonts w:hint="default"/>
      </w:rPr>
    </w:lvl>
    <w:lvl w:ilvl="2" w:tplc="33FA7F52">
      <w:numFmt w:val="bullet"/>
      <w:lvlText w:val="•"/>
      <w:lvlJc w:val="left"/>
      <w:pPr>
        <w:ind w:left="2317" w:hanging="180"/>
      </w:pPr>
      <w:rPr>
        <w:rFonts w:hint="default"/>
      </w:rPr>
    </w:lvl>
    <w:lvl w:ilvl="3" w:tplc="D9226B52">
      <w:numFmt w:val="bullet"/>
      <w:lvlText w:val="•"/>
      <w:lvlJc w:val="left"/>
      <w:pPr>
        <w:ind w:left="3275" w:hanging="180"/>
      </w:pPr>
      <w:rPr>
        <w:rFonts w:hint="default"/>
      </w:rPr>
    </w:lvl>
    <w:lvl w:ilvl="4" w:tplc="91920A7A">
      <w:numFmt w:val="bullet"/>
      <w:lvlText w:val="•"/>
      <w:lvlJc w:val="left"/>
      <w:pPr>
        <w:ind w:left="4234" w:hanging="180"/>
      </w:pPr>
      <w:rPr>
        <w:rFonts w:hint="default"/>
      </w:rPr>
    </w:lvl>
    <w:lvl w:ilvl="5" w:tplc="46B2AFF6">
      <w:numFmt w:val="bullet"/>
      <w:lvlText w:val="•"/>
      <w:lvlJc w:val="left"/>
      <w:pPr>
        <w:ind w:left="5193" w:hanging="180"/>
      </w:pPr>
      <w:rPr>
        <w:rFonts w:hint="default"/>
      </w:rPr>
    </w:lvl>
    <w:lvl w:ilvl="6" w:tplc="1EEE1534">
      <w:numFmt w:val="bullet"/>
      <w:lvlText w:val="•"/>
      <w:lvlJc w:val="left"/>
      <w:pPr>
        <w:ind w:left="6151" w:hanging="180"/>
      </w:pPr>
      <w:rPr>
        <w:rFonts w:hint="default"/>
      </w:rPr>
    </w:lvl>
    <w:lvl w:ilvl="7" w:tplc="B304488E">
      <w:numFmt w:val="bullet"/>
      <w:lvlText w:val="•"/>
      <w:lvlJc w:val="left"/>
      <w:pPr>
        <w:ind w:left="7110" w:hanging="180"/>
      </w:pPr>
      <w:rPr>
        <w:rFonts w:hint="default"/>
      </w:rPr>
    </w:lvl>
    <w:lvl w:ilvl="8" w:tplc="C0E22C9C">
      <w:numFmt w:val="bullet"/>
      <w:lvlText w:val="•"/>
      <w:lvlJc w:val="left"/>
      <w:pPr>
        <w:ind w:left="8069" w:hanging="180"/>
      </w:pPr>
      <w:rPr>
        <w:rFonts w:hint="default"/>
      </w:rPr>
    </w:lvl>
  </w:abstractNum>
  <w:abstractNum w:abstractNumId="2" w15:restartNumberingAfterBreak="0">
    <w:nsid w:val="39594E67"/>
    <w:multiLevelType w:val="hybridMultilevel"/>
    <w:tmpl w:val="3576761A"/>
    <w:lvl w:ilvl="0" w:tplc="26D0644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9866D2">
      <w:numFmt w:val="bullet"/>
      <w:lvlText w:val="•"/>
      <w:lvlJc w:val="left"/>
      <w:pPr>
        <w:ind w:left="839" w:hanging="140"/>
      </w:pPr>
      <w:rPr>
        <w:rFonts w:hint="default"/>
      </w:rPr>
    </w:lvl>
    <w:lvl w:ilvl="2" w:tplc="19923D08">
      <w:numFmt w:val="bullet"/>
      <w:lvlText w:val="•"/>
      <w:lvlJc w:val="left"/>
      <w:pPr>
        <w:ind w:left="1438" w:hanging="140"/>
      </w:pPr>
      <w:rPr>
        <w:rFonts w:hint="default"/>
      </w:rPr>
    </w:lvl>
    <w:lvl w:ilvl="3" w:tplc="BB2E5370">
      <w:numFmt w:val="bullet"/>
      <w:lvlText w:val="•"/>
      <w:lvlJc w:val="left"/>
      <w:pPr>
        <w:ind w:left="2037" w:hanging="140"/>
      </w:pPr>
      <w:rPr>
        <w:rFonts w:hint="default"/>
      </w:rPr>
    </w:lvl>
    <w:lvl w:ilvl="4" w:tplc="6F8827D0">
      <w:numFmt w:val="bullet"/>
      <w:lvlText w:val="•"/>
      <w:lvlJc w:val="left"/>
      <w:pPr>
        <w:ind w:left="2636" w:hanging="140"/>
      </w:pPr>
      <w:rPr>
        <w:rFonts w:hint="default"/>
      </w:rPr>
    </w:lvl>
    <w:lvl w:ilvl="5" w:tplc="A4BEBADE">
      <w:numFmt w:val="bullet"/>
      <w:lvlText w:val="•"/>
      <w:lvlJc w:val="left"/>
      <w:pPr>
        <w:ind w:left="3235" w:hanging="140"/>
      </w:pPr>
      <w:rPr>
        <w:rFonts w:hint="default"/>
      </w:rPr>
    </w:lvl>
    <w:lvl w:ilvl="6" w:tplc="51EAF572">
      <w:numFmt w:val="bullet"/>
      <w:lvlText w:val="•"/>
      <w:lvlJc w:val="left"/>
      <w:pPr>
        <w:ind w:left="3835" w:hanging="140"/>
      </w:pPr>
      <w:rPr>
        <w:rFonts w:hint="default"/>
      </w:rPr>
    </w:lvl>
    <w:lvl w:ilvl="7" w:tplc="A53C7118">
      <w:numFmt w:val="bullet"/>
      <w:lvlText w:val="•"/>
      <w:lvlJc w:val="left"/>
      <w:pPr>
        <w:ind w:left="4434" w:hanging="140"/>
      </w:pPr>
      <w:rPr>
        <w:rFonts w:hint="default"/>
      </w:rPr>
    </w:lvl>
    <w:lvl w:ilvl="8" w:tplc="01E4EDCC">
      <w:numFmt w:val="bullet"/>
      <w:lvlText w:val="•"/>
      <w:lvlJc w:val="left"/>
      <w:pPr>
        <w:ind w:left="5033" w:hanging="140"/>
      </w:pPr>
      <w:rPr>
        <w:rFonts w:hint="default"/>
      </w:rPr>
    </w:lvl>
  </w:abstractNum>
  <w:abstractNum w:abstractNumId="3" w15:restartNumberingAfterBreak="0">
    <w:nsid w:val="3CD62877"/>
    <w:multiLevelType w:val="hybridMultilevel"/>
    <w:tmpl w:val="3632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5F8E"/>
    <w:multiLevelType w:val="hybridMultilevel"/>
    <w:tmpl w:val="C95ED58E"/>
    <w:lvl w:ilvl="0" w:tplc="2F981EAE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926F194">
      <w:numFmt w:val="bullet"/>
      <w:lvlText w:val="•"/>
      <w:lvlJc w:val="left"/>
      <w:pPr>
        <w:ind w:left="713" w:hanging="221"/>
      </w:pPr>
      <w:rPr>
        <w:rFonts w:hint="default"/>
      </w:rPr>
    </w:lvl>
    <w:lvl w:ilvl="2" w:tplc="73D04B90">
      <w:numFmt w:val="bullet"/>
      <w:lvlText w:val="•"/>
      <w:lvlJc w:val="left"/>
      <w:pPr>
        <w:ind w:left="1326" w:hanging="221"/>
      </w:pPr>
      <w:rPr>
        <w:rFonts w:hint="default"/>
      </w:rPr>
    </w:lvl>
    <w:lvl w:ilvl="3" w:tplc="3CDA082C">
      <w:numFmt w:val="bullet"/>
      <w:lvlText w:val="•"/>
      <w:lvlJc w:val="left"/>
      <w:pPr>
        <w:ind w:left="1939" w:hanging="221"/>
      </w:pPr>
      <w:rPr>
        <w:rFonts w:hint="default"/>
      </w:rPr>
    </w:lvl>
    <w:lvl w:ilvl="4" w:tplc="021085F2">
      <w:numFmt w:val="bullet"/>
      <w:lvlText w:val="•"/>
      <w:lvlJc w:val="left"/>
      <w:pPr>
        <w:ind w:left="2552" w:hanging="221"/>
      </w:pPr>
      <w:rPr>
        <w:rFonts w:hint="default"/>
      </w:rPr>
    </w:lvl>
    <w:lvl w:ilvl="5" w:tplc="32CC474A">
      <w:numFmt w:val="bullet"/>
      <w:lvlText w:val="•"/>
      <w:lvlJc w:val="left"/>
      <w:pPr>
        <w:ind w:left="3165" w:hanging="221"/>
      </w:pPr>
      <w:rPr>
        <w:rFonts w:hint="default"/>
      </w:rPr>
    </w:lvl>
    <w:lvl w:ilvl="6" w:tplc="3E1C17CA">
      <w:numFmt w:val="bullet"/>
      <w:lvlText w:val="•"/>
      <w:lvlJc w:val="left"/>
      <w:pPr>
        <w:ind w:left="3779" w:hanging="221"/>
      </w:pPr>
      <w:rPr>
        <w:rFonts w:hint="default"/>
      </w:rPr>
    </w:lvl>
    <w:lvl w:ilvl="7" w:tplc="15862F56">
      <w:numFmt w:val="bullet"/>
      <w:lvlText w:val="•"/>
      <w:lvlJc w:val="left"/>
      <w:pPr>
        <w:ind w:left="4392" w:hanging="221"/>
      </w:pPr>
      <w:rPr>
        <w:rFonts w:hint="default"/>
      </w:rPr>
    </w:lvl>
    <w:lvl w:ilvl="8" w:tplc="68B68CF8">
      <w:numFmt w:val="bullet"/>
      <w:lvlText w:val="•"/>
      <w:lvlJc w:val="left"/>
      <w:pPr>
        <w:ind w:left="5005" w:hanging="221"/>
      </w:pPr>
      <w:rPr>
        <w:rFonts w:hint="default"/>
      </w:rPr>
    </w:lvl>
  </w:abstractNum>
  <w:abstractNum w:abstractNumId="5" w15:restartNumberingAfterBreak="0">
    <w:nsid w:val="7F6466C2"/>
    <w:multiLevelType w:val="hybridMultilevel"/>
    <w:tmpl w:val="21FC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8"/>
    <w:rsid w:val="00011E71"/>
    <w:rsid w:val="0001342B"/>
    <w:rsid w:val="00027153"/>
    <w:rsid w:val="0003287C"/>
    <w:rsid w:val="000332AA"/>
    <w:rsid w:val="00034483"/>
    <w:rsid w:val="00035969"/>
    <w:rsid w:val="000371E3"/>
    <w:rsid w:val="00037606"/>
    <w:rsid w:val="0005626D"/>
    <w:rsid w:val="00065B59"/>
    <w:rsid w:val="00076CCB"/>
    <w:rsid w:val="00081698"/>
    <w:rsid w:val="0008494F"/>
    <w:rsid w:val="00090C1C"/>
    <w:rsid w:val="00095B28"/>
    <w:rsid w:val="00096C74"/>
    <w:rsid w:val="000C393D"/>
    <w:rsid w:val="000C6FC5"/>
    <w:rsid w:val="000D1593"/>
    <w:rsid w:val="000D52FC"/>
    <w:rsid w:val="000E33D5"/>
    <w:rsid w:val="000F14CC"/>
    <w:rsid w:val="000F305D"/>
    <w:rsid w:val="0010162D"/>
    <w:rsid w:val="001048C6"/>
    <w:rsid w:val="001078A7"/>
    <w:rsid w:val="00111B2B"/>
    <w:rsid w:val="00122949"/>
    <w:rsid w:val="0012359D"/>
    <w:rsid w:val="00125BF8"/>
    <w:rsid w:val="001343E3"/>
    <w:rsid w:val="00150B66"/>
    <w:rsid w:val="0015186B"/>
    <w:rsid w:val="00165FE3"/>
    <w:rsid w:val="0016617E"/>
    <w:rsid w:val="00172667"/>
    <w:rsid w:val="00180F39"/>
    <w:rsid w:val="001879A5"/>
    <w:rsid w:val="00197C26"/>
    <w:rsid w:val="001A103D"/>
    <w:rsid w:val="001A53B0"/>
    <w:rsid w:val="001B39B4"/>
    <w:rsid w:val="001B7897"/>
    <w:rsid w:val="001C0113"/>
    <w:rsid w:val="001C3AA6"/>
    <w:rsid w:val="001D765E"/>
    <w:rsid w:val="001E217F"/>
    <w:rsid w:val="002006EA"/>
    <w:rsid w:val="00201C6F"/>
    <w:rsid w:val="002064D4"/>
    <w:rsid w:val="00206EC8"/>
    <w:rsid w:val="00211623"/>
    <w:rsid w:val="00217909"/>
    <w:rsid w:val="00231A6F"/>
    <w:rsid w:val="0024137D"/>
    <w:rsid w:val="00254C80"/>
    <w:rsid w:val="00274150"/>
    <w:rsid w:val="00283C1D"/>
    <w:rsid w:val="00284521"/>
    <w:rsid w:val="002919F1"/>
    <w:rsid w:val="002960DA"/>
    <w:rsid w:val="002A38B4"/>
    <w:rsid w:val="002A7221"/>
    <w:rsid w:val="002C35A9"/>
    <w:rsid w:val="002C4A79"/>
    <w:rsid w:val="002D04C5"/>
    <w:rsid w:val="002D5E25"/>
    <w:rsid w:val="002D73BA"/>
    <w:rsid w:val="002E270E"/>
    <w:rsid w:val="002F39CA"/>
    <w:rsid w:val="002F3A3A"/>
    <w:rsid w:val="002F55B5"/>
    <w:rsid w:val="002F5BD7"/>
    <w:rsid w:val="0030490D"/>
    <w:rsid w:val="00312E13"/>
    <w:rsid w:val="00324D32"/>
    <w:rsid w:val="00334CE0"/>
    <w:rsid w:val="00334FEB"/>
    <w:rsid w:val="00354392"/>
    <w:rsid w:val="00360BDB"/>
    <w:rsid w:val="00382AC3"/>
    <w:rsid w:val="00390FB6"/>
    <w:rsid w:val="00396064"/>
    <w:rsid w:val="003A6809"/>
    <w:rsid w:val="003A6E1B"/>
    <w:rsid w:val="003D2E17"/>
    <w:rsid w:val="003D4B41"/>
    <w:rsid w:val="003D57C3"/>
    <w:rsid w:val="003E0E7C"/>
    <w:rsid w:val="003E24D0"/>
    <w:rsid w:val="003E3366"/>
    <w:rsid w:val="003E46C0"/>
    <w:rsid w:val="003E71F4"/>
    <w:rsid w:val="003F07CF"/>
    <w:rsid w:val="003F4995"/>
    <w:rsid w:val="0040707E"/>
    <w:rsid w:val="0041150E"/>
    <w:rsid w:val="004116AF"/>
    <w:rsid w:val="00421EA7"/>
    <w:rsid w:val="00425D95"/>
    <w:rsid w:val="00430D73"/>
    <w:rsid w:val="0043466F"/>
    <w:rsid w:val="00435D45"/>
    <w:rsid w:val="00441D58"/>
    <w:rsid w:val="004437A9"/>
    <w:rsid w:val="00443BC0"/>
    <w:rsid w:val="004561E5"/>
    <w:rsid w:val="0046099E"/>
    <w:rsid w:val="00491781"/>
    <w:rsid w:val="00496980"/>
    <w:rsid w:val="004A2A14"/>
    <w:rsid w:val="004A4AED"/>
    <w:rsid w:val="004B0C8D"/>
    <w:rsid w:val="004B4DAF"/>
    <w:rsid w:val="004B7280"/>
    <w:rsid w:val="004B758F"/>
    <w:rsid w:val="004E2A89"/>
    <w:rsid w:val="004E6833"/>
    <w:rsid w:val="004F4F60"/>
    <w:rsid w:val="005036BA"/>
    <w:rsid w:val="00507696"/>
    <w:rsid w:val="00511D96"/>
    <w:rsid w:val="0051344F"/>
    <w:rsid w:val="0051445C"/>
    <w:rsid w:val="005146AE"/>
    <w:rsid w:val="005163A4"/>
    <w:rsid w:val="0052159A"/>
    <w:rsid w:val="00522F1C"/>
    <w:rsid w:val="00527CEB"/>
    <w:rsid w:val="0055347D"/>
    <w:rsid w:val="00555068"/>
    <w:rsid w:val="00560D90"/>
    <w:rsid w:val="00575582"/>
    <w:rsid w:val="0059376E"/>
    <w:rsid w:val="005A5E24"/>
    <w:rsid w:val="005C390B"/>
    <w:rsid w:val="005D154F"/>
    <w:rsid w:val="005D22FD"/>
    <w:rsid w:val="005D43F3"/>
    <w:rsid w:val="005F3646"/>
    <w:rsid w:val="006060DE"/>
    <w:rsid w:val="00606D04"/>
    <w:rsid w:val="0061296E"/>
    <w:rsid w:val="006173FB"/>
    <w:rsid w:val="00623AC4"/>
    <w:rsid w:val="006259A1"/>
    <w:rsid w:val="00641F9D"/>
    <w:rsid w:val="006435BC"/>
    <w:rsid w:val="00645DFA"/>
    <w:rsid w:val="006539E9"/>
    <w:rsid w:val="00663824"/>
    <w:rsid w:val="00665134"/>
    <w:rsid w:val="00671D38"/>
    <w:rsid w:val="00674BB1"/>
    <w:rsid w:val="00682529"/>
    <w:rsid w:val="006830A9"/>
    <w:rsid w:val="006907E3"/>
    <w:rsid w:val="006B7117"/>
    <w:rsid w:val="006B793E"/>
    <w:rsid w:val="006D0DFF"/>
    <w:rsid w:val="00714E83"/>
    <w:rsid w:val="0074061E"/>
    <w:rsid w:val="0075070C"/>
    <w:rsid w:val="00756065"/>
    <w:rsid w:val="00760323"/>
    <w:rsid w:val="00761956"/>
    <w:rsid w:val="007628BB"/>
    <w:rsid w:val="00793F2D"/>
    <w:rsid w:val="00797CC0"/>
    <w:rsid w:val="007A2784"/>
    <w:rsid w:val="007B3B70"/>
    <w:rsid w:val="007C4A9C"/>
    <w:rsid w:val="007D746C"/>
    <w:rsid w:val="007D7A03"/>
    <w:rsid w:val="007E0527"/>
    <w:rsid w:val="007E396C"/>
    <w:rsid w:val="007F14D4"/>
    <w:rsid w:val="007F1CBD"/>
    <w:rsid w:val="007F4469"/>
    <w:rsid w:val="00801102"/>
    <w:rsid w:val="00801C03"/>
    <w:rsid w:val="00804480"/>
    <w:rsid w:val="008075E5"/>
    <w:rsid w:val="00813FA1"/>
    <w:rsid w:val="00831423"/>
    <w:rsid w:val="00836527"/>
    <w:rsid w:val="008415EB"/>
    <w:rsid w:val="00841F5C"/>
    <w:rsid w:val="0085120E"/>
    <w:rsid w:val="008534D5"/>
    <w:rsid w:val="008627DD"/>
    <w:rsid w:val="008826C3"/>
    <w:rsid w:val="008B62A8"/>
    <w:rsid w:val="008B6A2B"/>
    <w:rsid w:val="008C0F19"/>
    <w:rsid w:val="008C57D1"/>
    <w:rsid w:val="008E2DAD"/>
    <w:rsid w:val="008E30A2"/>
    <w:rsid w:val="008E53BC"/>
    <w:rsid w:val="009038D9"/>
    <w:rsid w:val="00906263"/>
    <w:rsid w:val="00906A85"/>
    <w:rsid w:val="00943C0D"/>
    <w:rsid w:val="009534B1"/>
    <w:rsid w:val="00967AA8"/>
    <w:rsid w:val="00970882"/>
    <w:rsid w:val="009802C0"/>
    <w:rsid w:val="00981D78"/>
    <w:rsid w:val="00994D11"/>
    <w:rsid w:val="009A2D0F"/>
    <w:rsid w:val="009A5CA4"/>
    <w:rsid w:val="009B2B31"/>
    <w:rsid w:val="009C415F"/>
    <w:rsid w:val="009D318C"/>
    <w:rsid w:val="009E0C44"/>
    <w:rsid w:val="009E3CBD"/>
    <w:rsid w:val="00A05A82"/>
    <w:rsid w:val="00A119CF"/>
    <w:rsid w:val="00A22D0B"/>
    <w:rsid w:val="00A326A8"/>
    <w:rsid w:val="00A46092"/>
    <w:rsid w:val="00A50C22"/>
    <w:rsid w:val="00A521B7"/>
    <w:rsid w:val="00A55EA2"/>
    <w:rsid w:val="00A73347"/>
    <w:rsid w:val="00A76BB7"/>
    <w:rsid w:val="00A96DF7"/>
    <w:rsid w:val="00AA12E3"/>
    <w:rsid w:val="00AA64B8"/>
    <w:rsid w:val="00AB6FA4"/>
    <w:rsid w:val="00AC2D13"/>
    <w:rsid w:val="00AC5418"/>
    <w:rsid w:val="00AC6700"/>
    <w:rsid w:val="00AC7D7B"/>
    <w:rsid w:val="00AD18A7"/>
    <w:rsid w:val="00AE104E"/>
    <w:rsid w:val="00AE58B4"/>
    <w:rsid w:val="00AF0612"/>
    <w:rsid w:val="00AF1944"/>
    <w:rsid w:val="00AF1D83"/>
    <w:rsid w:val="00B04A90"/>
    <w:rsid w:val="00B05679"/>
    <w:rsid w:val="00B210B7"/>
    <w:rsid w:val="00B2387C"/>
    <w:rsid w:val="00B24478"/>
    <w:rsid w:val="00B262CF"/>
    <w:rsid w:val="00B401F8"/>
    <w:rsid w:val="00B46323"/>
    <w:rsid w:val="00B466A8"/>
    <w:rsid w:val="00B47054"/>
    <w:rsid w:val="00B5283A"/>
    <w:rsid w:val="00B54F3B"/>
    <w:rsid w:val="00B74D0E"/>
    <w:rsid w:val="00B765F6"/>
    <w:rsid w:val="00B822AF"/>
    <w:rsid w:val="00B82F41"/>
    <w:rsid w:val="00B8613E"/>
    <w:rsid w:val="00B903EA"/>
    <w:rsid w:val="00BA48DA"/>
    <w:rsid w:val="00BC41C9"/>
    <w:rsid w:val="00BD4932"/>
    <w:rsid w:val="00BE380B"/>
    <w:rsid w:val="00BF6BD5"/>
    <w:rsid w:val="00C12E12"/>
    <w:rsid w:val="00C301DE"/>
    <w:rsid w:val="00C50E03"/>
    <w:rsid w:val="00C57934"/>
    <w:rsid w:val="00C65E19"/>
    <w:rsid w:val="00C9059B"/>
    <w:rsid w:val="00CB0DA9"/>
    <w:rsid w:val="00CC3E22"/>
    <w:rsid w:val="00CE053D"/>
    <w:rsid w:val="00CE244C"/>
    <w:rsid w:val="00CE525D"/>
    <w:rsid w:val="00CE7A5A"/>
    <w:rsid w:val="00CF7961"/>
    <w:rsid w:val="00D41A5C"/>
    <w:rsid w:val="00D424CF"/>
    <w:rsid w:val="00D44C7A"/>
    <w:rsid w:val="00D4630A"/>
    <w:rsid w:val="00D5736E"/>
    <w:rsid w:val="00D61189"/>
    <w:rsid w:val="00D73AA4"/>
    <w:rsid w:val="00D74C5A"/>
    <w:rsid w:val="00D9484C"/>
    <w:rsid w:val="00D959B9"/>
    <w:rsid w:val="00DA2219"/>
    <w:rsid w:val="00DA3EE7"/>
    <w:rsid w:val="00DB2254"/>
    <w:rsid w:val="00DC17F7"/>
    <w:rsid w:val="00DC34A5"/>
    <w:rsid w:val="00DD09CD"/>
    <w:rsid w:val="00DD6AA5"/>
    <w:rsid w:val="00DE3E16"/>
    <w:rsid w:val="00DE4810"/>
    <w:rsid w:val="00DF2BD5"/>
    <w:rsid w:val="00DF55EE"/>
    <w:rsid w:val="00E05E9E"/>
    <w:rsid w:val="00E06400"/>
    <w:rsid w:val="00E2102D"/>
    <w:rsid w:val="00E25738"/>
    <w:rsid w:val="00E26DB1"/>
    <w:rsid w:val="00E32124"/>
    <w:rsid w:val="00E41073"/>
    <w:rsid w:val="00E42466"/>
    <w:rsid w:val="00E460EA"/>
    <w:rsid w:val="00E51453"/>
    <w:rsid w:val="00E55855"/>
    <w:rsid w:val="00E65E60"/>
    <w:rsid w:val="00E710D0"/>
    <w:rsid w:val="00E71B2A"/>
    <w:rsid w:val="00EA2430"/>
    <w:rsid w:val="00EB0A57"/>
    <w:rsid w:val="00EB366B"/>
    <w:rsid w:val="00EB6ED1"/>
    <w:rsid w:val="00ED2A40"/>
    <w:rsid w:val="00EE24C3"/>
    <w:rsid w:val="00EE30D3"/>
    <w:rsid w:val="00EE5422"/>
    <w:rsid w:val="00EF0685"/>
    <w:rsid w:val="00EF3E21"/>
    <w:rsid w:val="00F01FAC"/>
    <w:rsid w:val="00F030FE"/>
    <w:rsid w:val="00F14754"/>
    <w:rsid w:val="00F14AF0"/>
    <w:rsid w:val="00F233F1"/>
    <w:rsid w:val="00F26731"/>
    <w:rsid w:val="00F36461"/>
    <w:rsid w:val="00F405DB"/>
    <w:rsid w:val="00F4120B"/>
    <w:rsid w:val="00F612E5"/>
    <w:rsid w:val="00F775A2"/>
    <w:rsid w:val="00F8118E"/>
    <w:rsid w:val="00F92E62"/>
    <w:rsid w:val="00FA2CEE"/>
    <w:rsid w:val="00FC5EAF"/>
    <w:rsid w:val="00FD03B2"/>
    <w:rsid w:val="00FD6910"/>
    <w:rsid w:val="00FE5507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3BE"/>
  <w15:docId w15:val="{1316F7A9-3456-42FE-98AD-BA539A1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67AA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7AA8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967AA8"/>
    <w:pPr>
      <w:widowControl w:val="0"/>
      <w:spacing w:after="0" w:line="240" w:lineRule="auto"/>
      <w:ind w:left="396" w:hanging="180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967A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AC3"/>
    <w:rPr>
      <w:sz w:val="16"/>
      <w:szCs w:val="16"/>
    </w:rPr>
  </w:style>
  <w:style w:type="table" w:styleId="Tabela-Siatka">
    <w:name w:val="Table Grid"/>
    <w:basedOn w:val="Standardowy"/>
    <w:uiPriority w:val="59"/>
    <w:rsid w:val="0038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617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F49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995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4561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0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0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A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06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C57D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07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5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z.pwr.edu.pl/studenci/dokumenty-do-pobrania" TargetMode="External"/><Relationship Id="rId13" Type="http://schemas.openxmlformats.org/officeDocument/2006/relationships/hyperlink" Target="https://wz.pwr.edu.pl/fcp/mGBUKOQtTKlQhbx08SlkTUQZDUWRuHQwFDBoIVURNFDgPW1ZpCFghUHcKVigEQR1BXQEsKTwdAQsKJBVYCRlYdxdFDy4Z/221/public/main/dyplomowanie/22-23/zw_62_2021-z_oswo_udostp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.usos.pwr.edu.pl/kontroler.php?_action=news/default" TargetMode="External"/><Relationship Id="rId12" Type="http://schemas.openxmlformats.org/officeDocument/2006/relationships/hyperlink" Target="https://wz.pwr.edu.pl/fcp/mGBUKOQtTKlQhbx08SlkTUQZDUWRuHQwFDBoIVURNFDgPW1ZpCFghUHcKVigEQR1BXQEsKTwdAQsKJBVYCRlYdxdFDy4Z/221/public/main/dyplomowanie/23-24/zw_118_2023-z1.docx" TargetMode="External"/><Relationship Id="rId17" Type="http://schemas.openxmlformats.org/officeDocument/2006/relationships/hyperlink" Target="https://biurokarier.pwr.edu.pl/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usos.pwr.edu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z.pwr.edu.pl/fcp/kGBUKOQtTKlQhbx08SlkDUQVeUTgtCgg9ACFDCwgCFiFPFRYqCl5tDXdAGHpEQVgQaxMDOCAEDgMdLA5fRE0OPxZSBw/221/public/main/dyplomowanie/wymogi__edytorskie/wymagania_stawiane_pracom_dyplomowym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8N.egzamindyplomowy@pwr.edu.pl" TargetMode="External"/><Relationship Id="rId10" Type="http://schemas.openxmlformats.org/officeDocument/2006/relationships/hyperlink" Target="https://wz.pwr.edu.pl/studenci/dyplomanci/wymagania_prace_dyplomow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d.usos.pwr.edu.pl/?_s=1" TargetMode="External"/><Relationship Id="rId14" Type="http://schemas.openxmlformats.org/officeDocument/2006/relationships/hyperlink" Target="https://wz.pwr.edu.pl/fcp/mGBUKOQtTKlQhbx08SlkTUQZDUWRuHQwFDBoIVURNFDgPW1ZpCFghUHcKVigEQR1BXQEsKTwdAQsKJBVYCRlYdxdFDy4Z/221/public/main/dyplomowanie/22-23/oswiadczenie_o_sredniej_ocen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22A1-7965-4E58-BB75-64E6BD66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emilia.chojnacka-rysnik@pwr.edu.pl</cp:lastModifiedBy>
  <cp:revision>22</cp:revision>
  <cp:lastPrinted>2022-02-14T09:41:00Z</cp:lastPrinted>
  <dcterms:created xsi:type="dcterms:W3CDTF">2024-01-18T07:35:00Z</dcterms:created>
  <dcterms:modified xsi:type="dcterms:W3CDTF">2024-03-20T06:47:00Z</dcterms:modified>
</cp:coreProperties>
</file>