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40B3" w:rsidRPr="00762382" w:rsidRDefault="006740B3" w:rsidP="00551CD3">
      <w:pPr>
        <w:spacing w:line="240" w:lineRule="auto"/>
        <w:jc w:val="right"/>
        <w:rPr>
          <w:color w:val="000000"/>
          <w:lang w:val="en-US" w:eastAsia="pl-PL"/>
        </w:rPr>
      </w:pPr>
      <w:r w:rsidRPr="00762382">
        <w:rPr>
          <w:color w:val="000000"/>
          <w:lang w:val="en-US" w:eastAsia="pl-PL"/>
        </w:rPr>
        <w:t>Zał. nr 4 do ZW 64/2012</w:t>
      </w:r>
    </w:p>
    <w:tbl>
      <w:tblPr>
        <w:tblW w:w="9225" w:type="dxa"/>
        <w:tblCellMar>
          <w:top w:w="15" w:type="dxa"/>
          <w:left w:w="15" w:type="dxa"/>
          <w:bottom w:w="15" w:type="dxa"/>
          <w:right w:w="15" w:type="dxa"/>
        </w:tblCellMar>
        <w:tblLook w:val="00A0" w:firstRow="1" w:lastRow="0" w:firstColumn="1" w:lastColumn="0" w:noHBand="0" w:noVBand="0"/>
      </w:tblPr>
      <w:tblGrid>
        <w:gridCol w:w="9225"/>
      </w:tblGrid>
      <w:tr w:rsidR="00762382" w:rsidRPr="00762382" w:rsidTr="00551CD3">
        <w:tc>
          <w:tcPr>
            <w:tcW w:w="6915" w:type="dxa"/>
            <w:tcBorders>
              <w:top w:val="single" w:sz="8" w:space="0" w:color="000000"/>
              <w:left w:val="single" w:sz="8" w:space="0" w:color="000000"/>
              <w:bottom w:val="single" w:sz="8" w:space="0" w:color="000000"/>
              <w:right w:val="single" w:sz="8" w:space="0" w:color="000000"/>
            </w:tcBorders>
          </w:tcPr>
          <w:p w:rsidR="006740B3" w:rsidRPr="00762382" w:rsidRDefault="006740B3" w:rsidP="004360C8">
            <w:pPr>
              <w:spacing w:after="0" w:line="240" w:lineRule="auto"/>
              <w:rPr>
                <w:color w:val="000000"/>
                <w:lang w:val="en-US" w:eastAsia="pl-PL"/>
              </w:rPr>
            </w:pPr>
            <w:bookmarkStart w:id="0" w:name="table01"/>
            <w:bookmarkEnd w:id="0"/>
            <w:r w:rsidRPr="00762382">
              <w:rPr>
                <w:color w:val="000000"/>
                <w:lang w:val="en-US" w:eastAsia="pl-PL"/>
              </w:rPr>
              <w:t>FACULTY OF COMPUTER SCIENCE AND MANAGEMENT</w:t>
            </w:r>
          </w:p>
          <w:p w:rsidR="006740B3" w:rsidRPr="00762382" w:rsidRDefault="006740B3" w:rsidP="004360C8">
            <w:pPr>
              <w:spacing w:after="0" w:line="240" w:lineRule="auto"/>
              <w:rPr>
                <w:color w:val="000000"/>
                <w:lang w:val="en-US" w:eastAsia="pl-PL"/>
              </w:rPr>
            </w:pPr>
          </w:p>
          <w:p w:rsidR="006740B3" w:rsidRPr="00762382" w:rsidRDefault="006740B3" w:rsidP="00551CD3">
            <w:pPr>
              <w:spacing w:after="0" w:line="240" w:lineRule="auto"/>
              <w:ind w:left="560" w:hanging="560"/>
              <w:jc w:val="center"/>
              <w:outlineLvl w:val="1"/>
              <w:rPr>
                <w:b/>
                <w:bCs/>
                <w:color w:val="000000"/>
                <w:lang w:eastAsia="pl-PL"/>
              </w:rPr>
            </w:pPr>
            <w:r w:rsidRPr="00762382">
              <w:rPr>
                <w:b/>
                <w:bCs/>
                <w:color w:val="000000"/>
                <w:lang w:eastAsia="pl-PL"/>
              </w:rPr>
              <w:t>SUBJECT CARD</w:t>
            </w:r>
          </w:p>
          <w:p w:rsidR="006740B3" w:rsidRPr="00762382" w:rsidRDefault="006740B3" w:rsidP="00551CD3">
            <w:pPr>
              <w:spacing w:after="0" w:line="240" w:lineRule="auto"/>
              <w:ind w:left="560" w:hanging="560"/>
              <w:outlineLvl w:val="1"/>
              <w:rPr>
                <w:b/>
                <w:bCs/>
                <w:color w:val="000000"/>
                <w:lang w:eastAsia="pl-PL"/>
              </w:rPr>
            </w:pPr>
            <w:proofErr w:type="spellStart"/>
            <w:r w:rsidRPr="00762382">
              <w:rPr>
                <w:b/>
                <w:bCs/>
                <w:color w:val="000000"/>
                <w:lang w:eastAsia="pl-PL"/>
              </w:rPr>
              <w:t>Name</w:t>
            </w:r>
            <w:proofErr w:type="spellEnd"/>
            <w:r w:rsidRPr="00762382">
              <w:rPr>
                <w:b/>
                <w:bCs/>
                <w:color w:val="000000"/>
                <w:lang w:eastAsia="pl-PL"/>
              </w:rPr>
              <w:t xml:space="preserve"> in </w:t>
            </w:r>
            <w:proofErr w:type="spellStart"/>
            <w:r w:rsidRPr="00762382">
              <w:rPr>
                <w:b/>
                <w:bCs/>
                <w:color w:val="000000"/>
                <w:lang w:eastAsia="pl-PL"/>
              </w:rPr>
              <w:t>Polish</w:t>
            </w:r>
            <w:proofErr w:type="spellEnd"/>
            <w:r w:rsidRPr="00762382">
              <w:rPr>
                <w:b/>
                <w:bCs/>
                <w:color w:val="000000"/>
                <w:lang w:eastAsia="pl-PL"/>
              </w:rPr>
              <w:t>:</w:t>
            </w:r>
            <w:r w:rsidRPr="00762382">
              <w:rPr>
                <w:b/>
                <w:bCs/>
                <w:color w:val="000000"/>
                <w:lang w:eastAsia="pl-PL"/>
              </w:rPr>
              <w:tab/>
            </w:r>
            <w:r w:rsidRPr="00762382">
              <w:rPr>
                <w:b/>
                <w:bCs/>
                <w:color w:val="000000"/>
                <w:lang w:eastAsia="pl-PL"/>
              </w:rPr>
              <w:tab/>
            </w:r>
            <w:r w:rsidRPr="00762382">
              <w:rPr>
                <w:b/>
                <w:bCs/>
                <w:color w:val="000000"/>
                <w:lang w:eastAsia="pl-PL"/>
              </w:rPr>
              <w:tab/>
            </w:r>
            <w:r w:rsidRPr="00762382">
              <w:rPr>
                <w:b/>
                <w:color w:val="000000"/>
              </w:rPr>
              <w:t>Doskonalenie systemów informacyjnych organizacji</w:t>
            </w:r>
          </w:p>
          <w:p w:rsidR="006740B3" w:rsidRPr="00762382" w:rsidRDefault="006740B3" w:rsidP="00551CD3">
            <w:pPr>
              <w:spacing w:after="0" w:line="240" w:lineRule="auto"/>
              <w:ind w:left="560" w:hanging="560"/>
              <w:outlineLvl w:val="1"/>
              <w:rPr>
                <w:b/>
                <w:bCs/>
                <w:color w:val="000000"/>
                <w:lang w:val="en-US" w:eastAsia="pl-PL"/>
              </w:rPr>
            </w:pPr>
            <w:r w:rsidRPr="00762382">
              <w:rPr>
                <w:b/>
                <w:bCs/>
                <w:color w:val="000000"/>
                <w:lang w:val="en-US" w:eastAsia="pl-PL"/>
              </w:rPr>
              <w:t>Name in English</w:t>
            </w:r>
            <w:r w:rsidRPr="00762382">
              <w:rPr>
                <w:b/>
                <w:color w:val="000000"/>
                <w:lang w:val="en-US"/>
              </w:rPr>
              <w:t xml:space="preserve">: </w:t>
            </w:r>
            <w:r w:rsidRPr="00762382">
              <w:rPr>
                <w:b/>
                <w:color w:val="000000"/>
                <w:lang w:val="en-US"/>
              </w:rPr>
              <w:tab/>
            </w:r>
            <w:r w:rsidRPr="00762382">
              <w:rPr>
                <w:b/>
                <w:color w:val="000000"/>
                <w:lang w:val="en-US"/>
              </w:rPr>
              <w:tab/>
            </w:r>
            <w:r w:rsidRPr="00762382">
              <w:rPr>
                <w:b/>
                <w:color w:val="000000"/>
                <w:lang w:val="en-US"/>
              </w:rPr>
              <w:tab/>
              <w:t>Improvement of organizational information systems</w:t>
            </w:r>
          </w:p>
          <w:p w:rsidR="006740B3" w:rsidRPr="00762382" w:rsidRDefault="006740B3" w:rsidP="00551CD3">
            <w:pPr>
              <w:spacing w:after="0" w:line="240" w:lineRule="auto"/>
              <w:ind w:left="560" w:hanging="560"/>
              <w:outlineLvl w:val="1"/>
              <w:rPr>
                <w:b/>
                <w:bCs/>
                <w:color w:val="000000"/>
                <w:lang w:val="en-US" w:eastAsia="pl-PL"/>
              </w:rPr>
            </w:pPr>
            <w:r w:rsidRPr="00762382">
              <w:rPr>
                <w:b/>
                <w:bCs/>
                <w:color w:val="000000"/>
                <w:lang w:val="en-US" w:eastAsia="pl-PL"/>
              </w:rPr>
              <w:t xml:space="preserve">Main field of study (if applicable): Management </w:t>
            </w:r>
          </w:p>
          <w:p w:rsidR="006740B3" w:rsidRPr="00762382" w:rsidRDefault="006740B3" w:rsidP="00551CD3">
            <w:pPr>
              <w:spacing w:after="0" w:line="240" w:lineRule="auto"/>
              <w:ind w:left="560" w:hanging="560"/>
              <w:outlineLvl w:val="1"/>
              <w:rPr>
                <w:b/>
                <w:bCs/>
                <w:color w:val="000000"/>
                <w:lang w:val="en-US" w:eastAsia="pl-PL"/>
              </w:rPr>
            </w:pPr>
            <w:r w:rsidRPr="00762382">
              <w:rPr>
                <w:b/>
                <w:bCs/>
                <w:color w:val="000000"/>
                <w:lang w:val="en-US" w:eastAsia="pl-PL"/>
              </w:rPr>
              <w:t xml:space="preserve">Specialization (if applicable): </w:t>
            </w:r>
            <w:r w:rsidRPr="00762382">
              <w:rPr>
                <w:b/>
                <w:bCs/>
                <w:color w:val="000000"/>
                <w:lang w:val="en-US" w:eastAsia="pl-PL"/>
              </w:rPr>
              <w:tab/>
            </w:r>
            <w:r w:rsidR="009C3BAA" w:rsidRPr="00762382">
              <w:rPr>
                <w:b/>
                <w:color w:val="000000"/>
                <w:lang w:val="en-US"/>
              </w:rPr>
              <w:t>Business Management</w:t>
            </w:r>
          </w:p>
          <w:p w:rsidR="006740B3" w:rsidRPr="00762382" w:rsidRDefault="006740B3" w:rsidP="00551CD3">
            <w:pPr>
              <w:spacing w:after="0" w:line="240" w:lineRule="auto"/>
              <w:rPr>
                <w:color w:val="000000"/>
                <w:lang w:val="en-US" w:eastAsia="pl-PL"/>
              </w:rPr>
            </w:pPr>
            <w:r w:rsidRPr="00762382">
              <w:rPr>
                <w:b/>
                <w:bCs/>
                <w:color w:val="000000"/>
                <w:lang w:val="en-US" w:eastAsia="pl-PL"/>
              </w:rPr>
              <w:t xml:space="preserve">Level and form of studies: </w:t>
            </w:r>
            <w:r w:rsidRPr="00762382">
              <w:rPr>
                <w:b/>
                <w:bCs/>
                <w:color w:val="000000"/>
                <w:lang w:val="en-US" w:eastAsia="pl-PL"/>
              </w:rPr>
              <w:tab/>
            </w:r>
            <w:r w:rsidRPr="00762382">
              <w:rPr>
                <w:b/>
                <w:bCs/>
                <w:color w:val="000000"/>
                <w:lang w:val="en-US" w:eastAsia="pl-PL"/>
              </w:rPr>
              <w:tab/>
              <w:t>1st level, full-time</w:t>
            </w:r>
          </w:p>
          <w:p w:rsidR="006740B3" w:rsidRPr="00762382" w:rsidRDefault="006740B3" w:rsidP="00551CD3">
            <w:pPr>
              <w:spacing w:after="0" w:line="240" w:lineRule="auto"/>
              <w:rPr>
                <w:color w:val="000000"/>
                <w:lang w:val="en-US" w:eastAsia="pl-PL"/>
              </w:rPr>
            </w:pPr>
            <w:r w:rsidRPr="00762382">
              <w:rPr>
                <w:b/>
                <w:bCs/>
                <w:color w:val="000000"/>
                <w:lang w:val="en-US" w:eastAsia="pl-PL"/>
              </w:rPr>
              <w:t xml:space="preserve">Kind of subject: </w:t>
            </w:r>
            <w:r w:rsidRPr="00762382">
              <w:rPr>
                <w:b/>
                <w:bCs/>
                <w:color w:val="000000"/>
                <w:lang w:val="en-US" w:eastAsia="pl-PL"/>
              </w:rPr>
              <w:tab/>
            </w:r>
            <w:r w:rsidRPr="00762382">
              <w:rPr>
                <w:b/>
                <w:bCs/>
                <w:color w:val="000000"/>
                <w:lang w:val="en-US" w:eastAsia="pl-PL"/>
              </w:rPr>
              <w:tab/>
            </w:r>
            <w:r w:rsidRPr="00762382">
              <w:rPr>
                <w:b/>
                <w:bCs/>
                <w:color w:val="000000"/>
                <w:lang w:val="en-US" w:eastAsia="pl-PL"/>
              </w:rPr>
              <w:tab/>
              <w:t>optional</w:t>
            </w:r>
          </w:p>
          <w:p w:rsidR="006740B3" w:rsidRPr="00762382" w:rsidRDefault="006740B3" w:rsidP="00551CD3">
            <w:pPr>
              <w:spacing w:after="0" w:line="240" w:lineRule="auto"/>
              <w:rPr>
                <w:color w:val="000000"/>
                <w:lang w:val="en-US" w:eastAsia="pl-PL"/>
              </w:rPr>
            </w:pPr>
            <w:r w:rsidRPr="00762382">
              <w:rPr>
                <w:b/>
                <w:bCs/>
                <w:color w:val="000000"/>
                <w:lang w:val="en-US" w:eastAsia="pl-PL"/>
              </w:rPr>
              <w:t xml:space="preserve">Subject code: </w:t>
            </w:r>
            <w:r w:rsidRPr="00762382">
              <w:rPr>
                <w:b/>
                <w:bCs/>
                <w:color w:val="000000"/>
                <w:lang w:val="en-US" w:eastAsia="pl-PL"/>
              </w:rPr>
              <w:tab/>
            </w:r>
            <w:r w:rsidRPr="00762382">
              <w:rPr>
                <w:b/>
                <w:bCs/>
                <w:color w:val="000000"/>
                <w:lang w:val="en-US" w:eastAsia="pl-PL"/>
              </w:rPr>
              <w:tab/>
            </w:r>
            <w:r w:rsidRPr="00762382">
              <w:rPr>
                <w:b/>
                <w:bCs/>
                <w:color w:val="000000"/>
                <w:lang w:val="en-US" w:eastAsia="pl-PL"/>
              </w:rPr>
              <w:tab/>
              <w:t>IEZ3132</w:t>
            </w:r>
          </w:p>
          <w:p w:rsidR="006740B3" w:rsidRPr="00762382" w:rsidRDefault="006740B3" w:rsidP="00551CD3">
            <w:pPr>
              <w:spacing w:after="0" w:line="240" w:lineRule="auto"/>
              <w:rPr>
                <w:color w:val="000000"/>
                <w:lang w:val="en-US" w:eastAsia="pl-PL"/>
              </w:rPr>
            </w:pPr>
            <w:r w:rsidRPr="00762382">
              <w:rPr>
                <w:b/>
                <w:bCs/>
                <w:color w:val="000000"/>
                <w:lang w:val="en-US" w:eastAsia="pl-PL"/>
              </w:rPr>
              <w:t xml:space="preserve">Group of courses:  </w:t>
            </w:r>
            <w:r w:rsidRPr="00762382">
              <w:rPr>
                <w:b/>
                <w:bCs/>
                <w:color w:val="000000"/>
                <w:lang w:val="en-US" w:eastAsia="pl-PL"/>
              </w:rPr>
              <w:tab/>
            </w:r>
            <w:r w:rsidRPr="00762382">
              <w:rPr>
                <w:b/>
                <w:bCs/>
                <w:color w:val="000000"/>
                <w:lang w:val="en-US" w:eastAsia="pl-PL"/>
              </w:rPr>
              <w:tab/>
            </w:r>
            <w:r w:rsidRPr="00762382">
              <w:rPr>
                <w:b/>
                <w:bCs/>
                <w:color w:val="000000"/>
                <w:lang w:val="en-US" w:eastAsia="pl-PL"/>
              </w:rPr>
              <w:tab/>
              <w:t>NO</w:t>
            </w:r>
          </w:p>
        </w:tc>
      </w:tr>
    </w:tbl>
    <w:p w:rsidR="006740B3" w:rsidRPr="00762382" w:rsidRDefault="006740B3" w:rsidP="00551CD3">
      <w:pPr>
        <w:spacing w:line="240" w:lineRule="auto"/>
        <w:rPr>
          <w:vanish/>
          <w:color w:val="000000"/>
          <w:lang w:val="en-US" w:eastAsia="pl-PL"/>
        </w:rPr>
      </w:pPr>
      <w:bookmarkStart w:id="1" w:name="table02"/>
      <w:bookmarkEnd w:id="1"/>
    </w:p>
    <w:tbl>
      <w:tblPr>
        <w:tblW w:w="9285" w:type="dxa"/>
        <w:tblCellMar>
          <w:top w:w="15" w:type="dxa"/>
          <w:left w:w="15" w:type="dxa"/>
          <w:bottom w:w="15" w:type="dxa"/>
          <w:right w:w="15" w:type="dxa"/>
        </w:tblCellMar>
        <w:tblLook w:val="00A0" w:firstRow="1" w:lastRow="0" w:firstColumn="1" w:lastColumn="0" w:noHBand="0" w:noVBand="0"/>
      </w:tblPr>
      <w:tblGrid>
        <w:gridCol w:w="3618"/>
        <w:gridCol w:w="1055"/>
        <w:gridCol w:w="1049"/>
        <w:gridCol w:w="1214"/>
        <w:gridCol w:w="1262"/>
        <w:gridCol w:w="1087"/>
      </w:tblGrid>
      <w:tr w:rsidR="00702CCD" w:rsidRPr="00762382" w:rsidTr="004C4029">
        <w:tc>
          <w:tcPr>
            <w:tcW w:w="2100" w:type="dxa"/>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lang w:val="en-US" w:eastAsia="pl-PL"/>
              </w:rPr>
            </w:pPr>
          </w:p>
        </w:tc>
        <w:tc>
          <w:tcPr>
            <w:tcW w:w="1437" w:type="dxa"/>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lang w:val="en-US" w:eastAsia="pl-PL"/>
              </w:rPr>
            </w:pPr>
            <w:r w:rsidRPr="00762382">
              <w:rPr>
                <w:color w:val="000000"/>
                <w:sz w:val="22"/>
                <w:lang w:val="en-US" w:eastAsia="pl-PL"/>
              </w:rPr>
              <w:t>Lecture</w:t>
            </w:r>
          </w:p>
        </w:tc>
        <w:tc>
          <w:tcPr>
            <w:tcW w:w="1437" w:type="dxa"/>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lang w:val="en-US" w:eastAsia="pl-PL"/>
              </w:rPr>
            </w:pPr>
            <w:r w:rsidRPr="00762382">
              <w:rPr>
                <w:color w:val="000000"/>
                <w:sz w:val="22"/>
                <w:lang w:val="en-US" w:eastAsia="pl-PL"/>
              </w:rPr>
              <w:t>Classes</w:t>
            </w:r>
          </w:p>
        </w:tc>
        <w:tc>
          <w:tcPr>
            <w:tcW w:w="1437" w:type="dxa"/>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lang w:val="en-US" w:eastAsia="pl-PL"/>
              </w:rPr>
            </w:pPr>
            <w:r w:rsidRPr="00762382">
              <w:rPr>
                <w:color w:val="000000"/>
                <w:sz w:val="22"/>
                <w:lang w:val="en-US" w:eastAsia="pl-PL"/>
              </w:rPr>
              <w:t>Laboratory</w:t>
            </w:r>
          </w:p>
        </w:tc>
        <w:tc>
          <w:tcPr>
            <w:tcW w:w="1437" w:type="dxa"/>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lang w:val="en-US" w:eastAsia="pl-PL"/>
              </w:rPr>
            </w:pPr>
            <w:r w:rsidRPr="00762382">
              <w:rPr>
                <w:color w:val="000000"/>
                <w:sz w:val="22"/>
                <w:lang w:val="en-US" w:eastAsia="pl-PL"/>
              </w:rPr>
              <w:t>Project</w:t>
            </w:r>
          </w:p>
        </w:tc>
        <w:tc>
          <w:tcPr>
            <w:tcW w:w="1437" w:type="dxa"/>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lang w:val="en-US" w:eastAsia="pl-PL"/>
              </w:rPr>
            </w:pPr>
            <w:r w:rsidRPr="00762382">
              <w:rPr>
                <w:color w:val="000000"/>
                <w:sz w:val="22"/>
                <w:lang w:val="en-US" w:eastAsia="pl-PL"/>
              </w:rPr>
              <w:t>Seminar</w:t>
            </w:r>
          </w:p>
        </w:tc>
      </w:tr>
      <w:tr w:rsidR="00702CCD" w:rsidRPr="00762382" w:rsidTr="009F534D">
        <w:tc>
          <w:tcPr>
            <w:tcW w:w="0" w:type="auto"/>
            <w:tcBorders>
              <w:top w:val="single" w:sz="8" w:space="0" w:color="000000"/>
              <w:left w:val="single" w:sz="8" w:space="0" w:color="000000"/>
              <w:bottom w:val="single" w:sz="8" w:space="0" w:color="000000"/>
              <w:right w:val="single" w:sz="8" w:space="0" w:color="000000"/>
            </w:tcBorders>
          </w:tcPr>
          <w:p w:rsidR="006740B3" w:rsidRPr="00762382" w:rsidRDefault="006740B3" w:rsidP="00AA13D5">
            <w:pPr>
              <w:spacing w:after="0" w:line="240" w:lineRule="auto"/>
              <w:rPr>
                <w:color w:val="000000"/>
                <w:lang w:val="en-US" w:eastAsia="pl-PL"/>
              </w:rPr>
            </w:pPr>
            <w:r w:rsidRPr="00762382">
              <w:rPr>
                <w:color w:val="000000"/>
                <w:sz w:val="22"/>
                <w:lang w:val="en-US" w:eastAsia="pl-PL"/>
              </w:rPr>
              <w:t>Number of hours of organized classes in University (ZZU)</w:t>
            </w:r>
          </w:p>
        </w:tc>
        <w:tc>
          <w:tcPr>
            <w:tcW w:w="0" w:type="auto"/>
            <w:tcBorders>
              <w:top w:val="single" w:sz="8" w:space="0" w:color="000000"/>
              <w:left w:val="single" w:sz="8" w:space="0" w:color="000000"/>
              <w:bottom w:val="single" w:sz="8" w:space="0" w:color="000000"/>
              <w:right w:val="single" w:sz="8" w:space="0" w:color="000000"/>
            </w:tcBorders>
            <w:vAlign w:val="center"/>
          </w:tcPr>
          <w:p w:rsidR="006740B3" w:rsidRPr="00762382" w:rsidRDefault="006740B3" w:rsidP="009F534D">
            <w:pPr>
              <w:spacing w:after="0" w:line="240" w:lineRule="auto"/>
              <w:jc w:val="center"/>
              <w:rPr>
                <w:b/>
                <w:color w:val="000000"/>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6740B3" w:rsidRPr="00762382" w:rsidRDefault="006740B3" w:rsidP="009F534D">
            <w:pPr>
              <w:spacing w:after="0" w:line="240" w:lineRule="auto"/>
              <w:jc w:val="center"/>
              <w:rPr>
                <w:b/>
                <w:color w:val="000000"/>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6740B3" w:rsidRPr="00762382" w:rsidRDefault="006740B3" w:rsidP="009F534D">
            <w:pPr>
              <w:spacing w:after="0" w:line="240" w:lineRule="auto"/>
              <w:jc w:val="center"/>
              <w:rPr>
                <w:b/>
                <w:color w:val="000000"/>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6740B3" w:rsidRPr="00762382" w:rsidRDefault="006740B3" w:rsidP="009F534D">
            <w:pPr>
              <w:jc w:val="center"/>
              <w:rPr>
                <w:b/>
                <w:color w:val="000000"/>
              </w:rPr>
            </w:pPr>
            <w:r w:rsidRPr="00762382">
              <w:rPr>
                <w:b/>
                <w:color w:val="000000"/>
                <w:sz w:val="22"/>
                <w:szCs w:val="22"/>
              </w:rPr>
              <w:t>30</w:t>
            </w:r>
          </w:p>
        </w:tc>
        <w:tc>
          <w:tcPr>
            <w:tcW w:w="0" w:type="auto"/>
            <w:tcBorders>
              <w:top w:val="single" w:sz="8" w:space="0" w:color="000000"/>
              <w:left w:val="single" w:sz="8" w:space="0" w:color="000000"/>
              <w:bottom w:val="single" w:sz="8" w:space="0" w:color="000000"/>
              <w:right w:val="single" w:sz="8" w:space="0" w:color="000000"/>
            </w:tcBorders>
            <w:vAlign w:val="center"/>
          </w:tcPr>
          <w:p w:rsidR="006740B3" w:rsidRPr="00762382" w:rsidRDefault="006740B3" w:rsidP="009F534D">
            <w:pPr>
              <w:spacing w:after="0" w:line="240" w:lineRule="auto"/>
              <w:jc w:val="center"/>
              <w:rPr>
                <w:b/>
                <w:color w:val="000000"/>
                <w:lang w:val="en-US" w:eastAsia="pl-PL"/>
              </w:rPr>
            </w:pPr>
          </w:p>
        </w:tc>
      </w:tr>
      <w:tr w:rsidR="00702CCD" w:rsidRPr="00762382" w:rsidTr="009F534D">
        <w:tc>
          <w:tcPr>
            <w:tcW w:w="0" w:type="auto"/>
            <w:tcBorders>
              <w:top w:val="single" w:sz="8" w:space="0" w:color="000000"/>
              <w:left w:val="single" w:sz="8" w:space="0" w:color="000000"/>
              <w:bottom w:val="single" w:sz="8" w:space="0" w:color="000000"/>
              <w:right w:val="single" w:sz="8" w:space="0" w:color="000000"/>
            </w:tcBorders>
          </w:tcPr>
          <w:p w:rsidR="006740B3" w:rsidRPr="00762382" w:rsidRDefault="006740B3" w:rsidP="00AA13D5">
            <w:pPr>
              <w:spacing w:after="0" w:line="240" w:lineRule="auto"/>
              <w:rPr>
                <w:color w:val="000000"/>
                <w:lang w:val="en-US" w:eastAsia="pl-PL"/>
              </w:rPr>
            </w:pPr>
            <w:r w:rsidRPr="00762382">
              <w:rPr>
                <w:color w:val="000000"/>
                <w:sz w:val="22"/>
                <w:lang w:val="en-US" w:eastAsia="pl-PL"/>
              </w:rPr>
              <w:t>Number of hours of total student workload (CNPS)</w:t>
            </w:r>
          </w:p>
        </w:tc>
        <w:tc>
          <w:tcPr>
            <w:tcW w:w="0" w:type="auto"/>
            <w:tcBorders>
              <w:top w:val="single" w:sz="8" w:space="0" w:color="000000"/>
              <w:left w:val="single" w:sz="8" w:space="0" w:color="000000"/>
              <w:bottom w:val="single" w:sz="8" w:space="0" w:color="000000"/>
              <w:right w:val="single" w:sz="8" w:space="0" w:color="000000"/>
            </w:tcBorders>
            <w:vAlign w:val="center"/>
          </w:tcPr>
          <w:p w:rsidR="006740B3" w:rsidRPr="00762382" w:rsidRDefault="006740B3" w:rsidP="009F534D">
            <w:pPr>
              <w:spacing w:after="0" w:line="240" w:lineRule="auto"/>
              <w:jc w:val="center"/>
              <w:rPr>
                <w:b/>
                <w:color w:val="000000"/>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6740B3" w:rsidRPr="00762382" w:rsidRDefault="006740B3" w:rsidP="009F534D">
            <w:pPr>
              <w:spacing w:after="0" w:line="240" w:lineRule="auto"/>
              <w:jc w:val="center"/>
              <w:rPr>
                <w:b/>
                <w:color w:val="000000"/>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6740B3" w:rsidRPr="00762382" w:rsidRDefault="006740B3" w:rsidP="009F534D">
            <w:pPr>
              <w:spacing w:after="0" w:line="240" w:lineRule="auto"/>
              <w:jc w:val="center"/>
              <w:rPr>
                <w:b/>
                <w:color w:val="000000"/>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6740B3" w:rsidRPr="00762382" w:rsidRDefault="006740B3" w:rsidP="009F534D">
            <w:pPr>
              <w:jc w:val="center"/>
              <w:rPr>
                <w:b/>
                <w:color w:val="000000"/>
              </w:rPr>
            </w:pPr>
            <w:r w:rsidRPr="00762382">
              <w:rPr>
                <w:b/>
                <w:color w:val="000000"/>
                <w:sz w:val="22"/>
                <w:szCs w:val="22"/>
              </w:rPr>
              <w:t>90</w:t>
            </w:r>
          </w:p>
        </w:tc>
        <w:tc>
          <w:tcPr>
            <w:tcW w:w="0" w:type="auto"/>
            <w:tcBorders>
              <w:top w:val="single" w:sz="8" w:space="0" w:color="000000"/>
              <w:left w:val="single" w:sz="8" w:space="0" w:color="000000"/>
              <w:bottom w:val="single" w:sz="8" w:space="0" w:color="000000"/>
              <w:right w:val="single" w:sz="8" w:space="0" w:color="000000"/>
            </w:tcBorders>
            <w:vAlign w:val="center"/>
          </w:tcPr>
          <w:p w:rsidR="006740B3" w:rsidRPr="00762382" w:rsidRDefault="006740B3" w:rsidP="009F534D">
            <w:pPr>
              <w:spacing w:after="0" w:line="240" w:lineRule="auto"/>
              <w:jc w:val="center"/>
              <w:rPr>
                <w:b/>
                <w:color w:val="000000"/>
                <w:lang w:val="en-US" w:eastAsia="pl-PL"/>
              </w:rPr>
            </w:pPr>
          </w:p>
        </w:tc>
      </w:tr>
      <w:tr w:rsidR="00702CCD" w:rsidRPr="00762382" w:rsidTr="009F534D">
        <w:tc>
          <w:tcPr>
            <w:tcW w:w="0" w:type="auto"/>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lang w:eastAsia="pl-PL"/>
              </w:rPr>
            </w:pPr>
            <w:r w:rsidRPr="00762382">
              <w:rPr>
                <w:color w:val="000000"/>
                <w:sz w:val="22"/>
                <w:lang w:eastAsia="pl-PL"/>
              </w:rPr>
              <w:t xml:space="preserve">Form of </w:t>
            </w:r>
            <w:proofErr w:type="spellStart"/>
            <w:r w:rsidRPr="00762382">
              <w:rPr>
                <w:color w:val="000000"/>
                <w:sz w:val="22"/>
                <w:lang w:eastAsia="pl-PL"/>
              </w:rPr>
              <w:t>crediting</w:t>
            </w:r>
            <w:proofErr w:type="spellEnd"/>
          </w:p>
        </w:tc>
        <w:tc>
          <w:tcPr>
            <w:tcW w:w="0" w:type="auto"/>
            <w:tcBorders>
              <w:top w:val="single" w:sz="8" w:space="0" w:color="000000"/>
              <w:left w:val="single" w:sz="8" w:space="0" w:color="000000"/>
              <w:bottom w:val="single" w:sz="8" w:space="0" w:color="000000"/>
              <w:right w:val="single" w:sz="8" w:space="0" w:color="000000"/>
            </w:tcBorders>
            <w:vAlign w:val="center"/>
          </w:tcPr>
          <w:p w:rsidR="006740B3" w:rsidRPr="00762382" w:rsidRDefault="006740B3" w:rsidP="009F534D">
            <w:pPr>
              <w:spacing w:after="0" w:line="240" w:lineRule="auto"/>
              <w:jc w:val="center"/>
              <w:rPr>
                <w:b/>
                <w:strike/>
                <w:color w:val="000000"/>
                <w:lang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6740B3" w:rsidRPr="00762382" w:rsidRDefault="006740B3" w:rsidP="009F534D">
            <w:pPr>
              <w:spacing w:after="0" w:line="240" w:lineRule="auto"/>
              <w:jc w:val="center"/>
              <w:rPr>
                <w:b/>
                <w:strike/>
                <w:color w:val="000000"/>
                <w:lang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6740B3" w:rsidRPr="00762382" w:rsidRDefault="006740B3" w:rsidP="009F534D">
            <w:pPr>
              <w:spacing w:after="0" w:line="240" w:lineRule="auto"/>
              <w:jc w:val="center"/>
              <w:rPr>
                <w:b/>
                <w:strike/>
                <w:color w:val="000000"/>
                <w:lang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6740B3" w:rsidRPr="00762382" w:rsidRDefault="006740B3" w:rsidP="009F534D">
            <w:pPr>
              <w:spacing w:after="0" w:line="240" w:lineRule="auto"/>
              <w:jc w:val="center"/>
              <w:rPr>
                <w:b/>
                <w:strike/>
                <w:color w:val="000000"/>
                <w:lang w:eastAsia="pl-PL"/>
              </w:rPr>
            </w:pPr>
            <w:proofErr w:type="spellStart"/>
            <w:r w:rsidRPr="00762382">
              <w:rPr>
                <w:b/>
                <w:color w:val="000000"/>
                <w:sz w:val="20"/>
                <w:lang w:eastAsia="pl-PL"/>
              </w:rPr>
              <w:t>crediting</w:t>
            </w:r>
            <w:proofErr w:type="spellEnd"/>
            <w:r w:rsidRPr="00762382">
              <w:rPr>
                <w:b/>
                <w:color w:val="000000"/>
                <w:sz w:val="20"/>
                <w:lang w:eastAsia="pl-PL"/>
              </w:rPr>
              <w:t xml:space="preserve"> with </w:t>
            </w:r>
            <w:proofErr w:type="spellStart"/>
            <w:r w:rsidRPr="00762382">
              <w:rPr>
                <w:b/>
                <w:color w:val="000000"/>
                <w:sz w:val="20"/>
                <w:lang w:eastAsia="pl-PL"/>
              </w:rPr>
              <w:t>grade</w:t>
            </w:r>
            <w:proofErr w:type="spellEnd"/>
          </w:p>
        </w:tc>
        <w:tc>
          <w:tcPr>
            <w:tcW w:w="0" w:type="auto"/>
            <w:tcBorders>
              <w:top w:val="single" w:sz="8" w:space="0" w:color="000000"/>
              <w:left w:val="single" w:sz="8" w:space="0" w:color="000000"/>
              <w:bottom w:val="single" w:sz="8" w:space="0" w:color="000000"/>
              <w:right w:val="single" w:sz="8" w:space="0" w:color="000000"/>
            </w:tcBorders>
            <w:vAlign w:val="center"/>
          </w:tcPr>
          <w:p w:rsidR="006740B3" w:rsidRPr="00762382" w:rsidRDefault="006740B3" w:rsidP="009F534D">
            <w:pPr>
              <w:spacing w:after="0" w:line="240" w:lineRule="auto"/>
              <w:jc w:val="center"/>
              <w:rPr>
                <w:b/>
                <w:strike/>
                <w:color w:val="000000"/>
                <w:lang w:eastAsia="pl-PL"/>
              </w:rPr>
            </w:pPr>
          </w:p>
        </w:tc>
      </w:tr>
      <w:tr w:rsidR="00702CCD" w:rsidRPr="00450B65" w:rsidTr="009F534D">
        <w:tc>
          <w:tcPr>
            <w:tcW w:w="0" w:type="auto"/>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lang w:val="en-US" w:eastAsia="pl-PL"/>
              </w:rPr>
            </w:pPr>
            <w:r w:rsidRPr="00762382">
              <w:rPr>
                <w:color w:val="000000"/>
                <w:sz w:val="22"/>
                <w:lang w:val="en-US" w:eastAsia="pl-PL"/>
              </w:rPr>
              <w:t>For group of courses mark (X) final course</w:t>
            </w:r>
          </w:p>
        </w:tc>
        <w:tc>
          <w:tcPr>
            <w:tcW w:w="0" w:type="auto"/>
            <w:tcBorders>
              <w:top w:val="single" w:sz="8" w:space="0" w:color="000000"/>
              <w:left w:val="single" w:sz="8" w:space="0" w:color="000000"/>
              <w:bottom w:val="single" w:sz="8" w:space="0" w:color="000000"/>
              <w:right w:val="single" w:sz="8" w:space="0" w:color="000000"/>
            </w:tcBorders>
            <w:vAlign w:val="center"/>
          </w:tcPr>
          <w:p w:rsidR="006740B3" w:rsidRPr="00762382" w:rsidRDefault="006740B3" w:rsidP="009F534D">
            <w:pPr>
              <w:spacing w:after="0" w:line="240" w:lineRule="auto"/>
              <w:jc w:val="center"/>
              <w:rPr>
                <w:b/>
                <w:color w:val="000000"/>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6740B3" w:rsidRPr="00762382" w:rsidRDefault="006740B3" w:rsidP="009F534D">
            <w:pPr>
              <w:spacing w:after="0" w:line="240" w:lineRule="auto"/>
              <w:jc w:val="center"/>
              <w:rPr>
                <w:b/>
                <w:color w:val="000000"/>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6740B3" w:rsidRPr="00762382" w:rsidRDefault="006740B3" w:rsidP="009F534D">
            <w:pPr>
              <w:spacing w:after="0" w:line="240" w:lineRule="auto"/>
              <w:jc w:val="center"/>
              <w:rPr>
                <w:b/>
                <w:color w:val="000000"/>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6740B3" w:rsidRPr="00762382" w:rsidRDefault="006740B3" w:rsidP="009F534D">
            <w:pPr>
              <w:spacing w:after="0" w:line="240" w:lineRule="auto"/>
              <w:jc w:val="center"/>
              <w:rPr>
                <w:b/>
                <w:color w:val="000000"/>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6740B3" w:rsidRPr="00762382" w:rsidRDefault="006740B3" w:rsidP="009F534D">
            <w:pPr>
              <w:spacing w:after="0" w:line="240" w:lineRule="auto"/>
              <w:jc w:val="center"/>
              <w:rPr>
                <w:b/>
                <w:color w:val="000000"/>
                <w:lang w:val="en-US" w:eastAsia="pl-PL"/>
              </w:rPr>
            </w:pPr>
          </w:p>
        </w:tc>
      </w:tr>
      <w:tr w:rsidR="00702CCD" w:rsidRPr="00762382" w:rsidTr="009F534D">
        <w:tc>
          <w:tcPr>
            <w:tcW w:w="0" w:type="auto"/>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lang w:eastAsia="pl-PL"/>
              </w:rPr>
            </w:pPr>
            <w:proofErr w:type="spellStart"/>
            <w:r w:rsidRPr="00762382">
              <w:rPr>
                <w:color w:val="000000"/>
                <w:sz w:val="20"/>
                <w:lang w:eastAsia="pl-PL"/>
              </w:rPr>
              <w:t>Number</w:t>
            </w:r>
            <w:proofErr w:type="spellEnd"/>
            <w:r w:rsidRPr="00762382">
              <w:rPr>
                <w:color w:val="000000"/>
                <w:sz w:val="20"/>
                <w:lang w:eastAsia="pl-PL"/>
              </w:rPr>
              <w:t xml:space="preserve"> of ECTS </w:t>
            </w:r>
            <w:proofErr w:type="spellStart"/>
            <w:r w:rsidRPr="00762382">
              <w:rPr>
                <w:color w:val="000000"/>
                <w:sz w:val="20"/>
                <w:lang w:eastAsia="pl-PL"/>
              </w:rPr>
              <w:t>points</w:t>
            </w:r>
            <w:proofErr w:type="spellEnd"/>
          </w:p>
        </w:tc>
        <w:tc>
          <w:tcPr>
            <w:tcW w:w="0" w:type="auto"/>
            <w:tcBorders>
              <w:top w:val="single" w:sz="8" w:space="0" w:color="000000"/>
              <w:left w:val="single" w:sz="8" w:space="0" w:color="000000"/>
              <w:bottom w:val="single" w:sz="8" w:space="0" w:color="000000"/>
              <w:right w:val="single" w:sz="8" w:space="0" w:color="000000"/>
            </w:tcBorders>
            <w:vAlign w:val="center"/>
          </w:tcPr>
          <w:p w:rsidR="006740B3" w:rsidRPr="00762382" w:rsidRDefault="006740B3" w:rsidP="009F534D">
            <w:pPr>
              <w:spacing w:after="0" w:line="240" w:lineRule="auto"/>
              <w:jc w:val="center"/>
              <w:rPr>
                <w:b/>
                <w:color w:val="000000"/>
                <w:lang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6740B3" w:rsidRPr="00762382" w:rsidRDefault="006740B3" w:rsidP="009F534D">
            <w:pPr>
              <w:spacing w:after="0" w:line="240" w:lineRule="auto"/>
              <w:jc w:val="center"/>
              <w:rPr>
                <w:b/>
                <w:color w:val="000000"/>
                <w:lang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6740B3" w:rsidRPr="00762382" w:rsidRDefault="006740B3" w:rsidP="009F534D">
            <w:pPr>
              <w:spacing w:after="0" w:line="240" w:lineRule="auto"/>
              <w:jc w:val="center"/>
              <w:rPr>
                <w:b/>
                <w:color w:val="000000"/>
                <w:lang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6740B3" w:rsidRPr="00762382" w:rsidRDefault="006740B3" w:rsidP="009F534D">
            <w:pPr>
              <w:spacing w:after="0"/>
              <w:jc w:val="center"/>
              <w:rPr>
                <w:b/>
                <w:color w:val="000000"/>
              </w:rPr>
            </w:pPr>
            <w:r w:rsidRPr="00762382">
              <w:rPr>
                <w:b/>
                <w:color w:val="000000"/>
                <w:sz w:val="22"/>
                <w:szCs w:val="22"/>
              </w:rPr>
              <w:t>3</w:t>
            </w:r>
          </w:p>
        </w:tc>
        <w:tc>
          <w:tcPr>
            <w:tcW w:w="0" w:type="auto"/>
            <w:tcBorders>
              <w:top w:val="single" w:sz="8" w:space="0" w:color="000000"/>
              <w:left w:val="single" w:sz="8" w:space="0" w:color="000000"/>
              <w:bottom w:val="single" w:sz="8" w:space="0" w:color="000000"/>
              <w:right w:val="single" w:sz="8" w:space="0" w:color="000000"/>
            </w:tcBorders>
            <w:vAlign w:val="center"/>
          </w:tcPr>
          <w:p w:rsidR="006740B3" w:rsidRPr="00762382" w:rsidRDefault="006740B3" w:rsidP="009F534D">
            <w:pPr>
              <w:spacing w:after="0" w:line="240" w:lineRule="auto"/>
              <w:jc w:val="center"/>
              <w:rPr>
                <w:b/>
                <w:color w:val="000000"/>
                <w:lang w:eastAsia="pl-PL"/>
              </w:rPr>
            </w:pPr>
          </w:p>
        </w:tc>
      </w:tr>
      <w:tr w:rsidR="00702CCD" w:rsidRPr="00762382" w:rsidTr="009F534D">
        <w:tc>
          <w:tcPr>
            <w:tcW w:w="0" w:type="auto"/>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jc w:val="right"/>
              <w:rPr>
                <w:color w:val="000000"/>
                <w:lang w:val="en-US" w:eastAsia="pl-PL"/>
              </w:rPr>
            </w:pPr>
            <w:r w:rsidRPr="00762382">
              <w:rPr>
                <w:color w:val="000000"/>
                <w:sz w:val="20"/>
                <w:lang w:val="en-US" w:eastAsia="pl-PL"/>
              </w:rPr>
              <w:t xml:space="preserve">including number of ECTS points for practical (P) classes </w:t>
            </w:r>
          </w:p>
        </w:tc>
        <w:tc>
          <w:tcPr>
            <w:tcW w:w="0" w:type="auto"/>
            <w:tcBorders>
              <w:top w:val="single" w:sz="8" w:space="0" w:color="000000"/>
              <w:left w:val="single" w:sz="8" w:space="0" w:color="000000"/>
              <w:bottom w:val="single" w:sz="8" w:space="0" w:color="000000"/>
              <w:right w:val="single" w:sz="8" w:space="0" w:color="000000"/>
            </w:tcBorders>
            <w:vAlign w:val="center"/>
          </w:tcPr>
          <w:p w:rsidR="006740B3" w:rsidRPr="00762382" w:rsidRDefault="006740B3" w:rsidP="009F534D">
            <w:pPr>
              <w:spacing w:after="0" w:line="240" w:lineRule="auto"/>
              <w:jc w:val="center"/>
              <w:rPr>
                <w:b/>
                <w:color w:val="000000"/>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6740B3" w:rsidRPr="00762382" w:rsidRDefault="006740B3" w:rsidP="009F534D">
            <w:pPr>
              <w:spacing w:after="0" w:line="240" w:lineRule="auto"/>
              <w:jc w:val="center"/>
              <w:rPr>
                <w:b/>
                <w:color w:val="000000"/>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6740B3" w:rsidRPr="00762382" w:rsidRDefault="006740B3" w:rsidP="009F534D">
            <w:pPr>
              <w:spacing w:after="0" w:line="240" w:lineRule="auto"/>
              <w:jc w:val="center"/>
              <w:rPr>
                <w:b/>
                <w:color w:val="000000"/>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6740B3" w:rsidRPr="00762382" w:rsidRDefault="006740B3" w:rsidP="009F534D">
            <w:pPr>
              <w:jc w:val="center"/>
              <w:rPr>
                <w:b/>
                <w:color w:val="000000"/>
                <w:lang w:val="en-US"/>
              </w:rPr>
            </w:pPr>
            <w:r w:rsidRPr="00762382">
              <w:rPr>
                <w:b/>
                <w:color w:val="000000"/>
                <w:sz w:val="22"/>
                <w:szCs w:val="22"/>
                <w:lang w:val="en-US"/>
              </w:rPr>
              <w:t>3</w:t>
            </w:r>
          </w:p>
        </w:tc>
        <w:tc>
          <w:tcPr>
            <w:tcW w:w="0" w:type="auto"/>
            <w:tcBorders>
              <w:top w:val="single" w:sz="8" w:space="0" w:color="000000"/>
              <w:left w:val="single" w:sz="8" w:space="0" w:color="000000"/>
              <w:bottom w:val="single" w:sz="8" w:space="0" w:color="000000"/>
              <w:right w:val="single" w:sz="8" w:space="0" w:color="000000"/>
            </w:tcBorders>
            <w:vAlign w:val="center"/>
          </w:tcPr>
          <w:p w:rsidR="006740B3" w:rsidRPr="00762382" w:rsidRDefault="006740B3" w:rsidP="009F534D">
            <w:pPr>
              <w:spacing w:after="0" w:line="240" w:lineRule="auto"/>
              <w:jc w:val="center"/>
              <w:rPr>
                <w:b/>
                <w:color w:val="000000"/>
                <w:lang w:val="en-US" w:eastAsia="pl-PL"/>
              </w:rPr>
            </w:pPr>
          </w:p>
        </w:tc>
      </w:tr>
      <w:tr w:rsidR="00702CCD" w:rsidRPr="00762382" w:rsidTr="009F534D">
        <w:tc>
          <w:tcPr>
            <w:tcW w:w="0" w:type="auto"/>
            <w:tcBorders>
              <w:top w:val="single" w:sz="8" w:space="0" w:color="000000"/>
              <w:left w:val="single" w:sz="8" w:space="0" w:color="000000"/>
              <w:bottom w:val="single" w:sz="8" w:space="0" w:color="000000"/>
              <w:right w:val="single" w:sz="8" w:space="0" w:color="000000"/>
            </w:tcBorders>
          </w:tcPr>
          <w:p w:rsidR="006740B3" w:rsidRPr="00762382" w:rsidRDefault="006740B3" w:rsidP="00AA13D5">
            <w:pPr>
              <w:spacing w:after="0" w:line="240" w:lineRule="auto"/>
              <w:jc w:val="right"/>
              <w:rPr>
                <w:color w:val="000000"/>
                <w:lang w:val="en-US" w:eastAsia="pl-PL"/>
              </w:rPr>
            </w:pPr>
            <w:r w:rsidRPr="00762382">
              <w:rPr>
                <w:color w:val="000000"/>
                <w:sz w:val="20"/>
                <w:lang w:val="en-US" w:eastAsia="pl-PL"/>
              </w:rPr>
              <w:t>including number of ECTS points for direct teacher-student contact (BK) classes</w:t>
            </w:r>
          </w:p>
        </w:tc>
        <w:tc>
          <w:tcPr>
            <w:tcW w:w="0" w:type="auto"/>
            <w:tcBorders>
              <w:top w:val="single" w:sz="8" w:space="0" w:color="000000"/>
              <w:left w:val="single" w:sz="8" w:space="0" w:color="000000"/>
              <w:bottom w:val="single" w:sz="8" w:space="0" w:color="000000"/>
              <w:right w:val="single" w:sz="8" w:space="0" w:color="000000"/>
            </w:tcBorders>
            <w:vAlign w:val="center"/>
          </w:tcPr>
          <w:p w:rsidR="006740B3" w:rsidRPr="00762382" w:rsidRDefault="006740B3" w:rsidP="009F534D">
            <w:pPr>
              <w:spacing w:after="0" w:line="240" w:lineRule="auto"/>
              <w:jc w:val="center"/>
              <w:rPr>
                <w:b/>
                <w:color w:val="000000"/>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6740B3" w:rsidRPr="00762382" w:rsidRDefault="006740B3" w:rsidP="009F534D">
            <w:pPr>
              <w:spacing w:after="0" w:line="240" w:lineRule="auto"/>
              <w:jc w:val="center"/>
              <w:rPr>
                <w:b/>
                <w:color w:val="000000"/>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6740B3" w:rsidRPr="00762382" w:rsidRDefault="006740B3" w:rsidP="009F534D">
            <w:pPr>
              <w:spacing w:after="0" w:line="240" w:lineRule="auto"/>
              <w:jc w:val="center"/>
              <w:rPr>
                <w:b/>
                <w:color w:val="000000"/>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6740B3" w:rsidRPr="00762382" w:rsidRDefault="006740B3" w:rsidP="009F534D">
            <w:pPr>
              <w:jc w:val="center"/>
              <w:rPr>
                <w:b/>
                <w:color w:val="000000"/>
              </w:rPr>
            </w:pPr>
            <w:r w:rsidRPr="00762382">
              <w:rPr>
                <w:b/>
                <w:color w:val="000000"/>
                <w:sz w:val="22"/>
                <w:szCs w:val="22"/>
              </w:rPr>
              <w:t>1</w:t>
            </w:r>
          </w:p>
        </w:tc>
        <w:tc>
          <w:tcPr>
            <w:tcW w:w="0" w:type="auto"/>
            <w:tcBorders>
              <w:top w:val="single" w:sz="8" w:space="0" w:color="000000"/>
              <w:left w:val="single" w:sz="8" w:space="0" w:color="000000"/>
              <w:bottom w:val="single" w:sz="8" w:space="0" w:color="000000"/>
              <w:right w:val="single" w:sz="8" w:space="0" w:color="000000"/>
            </w:tcBorders>
            <w:vAlign w:val="center"/>
          </w:tcPr>
          <w:p w:rsidR="006740B3" w:rsidRPr="00762382" w:rsidRDefault="006740B3" w:rsidP="009F534D">
            <w:pPr>
              <w:spacing w:after="0" w:line="240" w:lineRule="auto"/>
              <w:jc w:val="center"/>
              <w:rPr>
                <w:b/>
                <w:color w:val="000000"/>
                <w:lang w:val="en-US" w:eastAsia="pl-PL"/>
              </w:rPr>
            </w:pPr>
          </w:p>
        </w:tc>
      </w:tr>
    </w:tbl>
    <w:p w:rsidR="006740B3" w:rsidRPr="00762382" w:rsidRDefault="006740B3" w:rsidP="00551CD3">
      <w:pPr>
        <w:spacing w:line="240" w:lineRule="auto"/>
        <w:rPr>
          <w:color w:val="000000"/>
          <w:lang w:eastAsia="pl-PL"/>
        </w:rPr>
      </w:pPr>
      <w:r w:rsidRPr="00762382">
        <w:rPr>
          <w:color w:val="000000"/>
          <w:sz w:val="12"/>
          <w:lang w:eastAsia="pl-PL"/>
        </w:rPr>
        <w:t>*</w:t>
      </w:r>
      <w:proofErr w:type="spellStart"/>
      <w:r w:rsidRPr="00762382">
        <w:rPr>
          <w:color w:val="000000"/>
          <w:sz w:val="12"/>
          <w:lang w:eastAsia="pl-PL"/>
        </w:rPr>
        <w:t>delete</w:t>
      </w:r>
      <w:proofErr w:type="spellEnd"/>
      <w:r w:rsidRPr="00762382">
        <w:rPr>
          <w:color w:val="000000"/>
          <w:sz w:val="12"/>
          <w:lang w:eastAsia="pl-PL"/>
        </w:rPr>
        <w:t xml:space="preserve"> as </w:t>
      </w:r>
      <w:proofErr w:type="spellStart"/>
      <w:r w:rsidRPr="00762382">
        <w:rPr>
          <w:color w:val="000000"/>
          <w:sz w:val="12"/>
          <w:lang w:eastAsia="pl-PL"/>
        </w:rPr>
        <w:t>applicable</w:t>
      </w:r>
      <w:proofErr w:type="spellEnd"/>
    </w:p>
    <w:tbl>
      <w:tblPr>
        <w:tblW w:w="9225" w:type="dxa"/>
        <w:tblCellMar>
          <w:top w:w="15" w:type="dxa"/>
          <w:left w:w="15" w:type="dxa"/>
          <w:bottom w:w="15" w:type="dxa"/>
          <w:right w:w="15" w:type="dxa"/>
        </w:tblCellMar>
        <w:tblLook w:val="00A0" w:firstRow="1" w:lastRow="0" w:firstColumn="1" w:lastColumn="0" w:noHBand="0" w:noVBand="0"/>
      </w:tblPr>
      <w:tblGrid>
        <w:gridCol w:w="9225"/>
      </w:tblGrid>
      <w:tr w:rsidR="00702CCD" w:rsidRPr="00450B65" w:rsidTr="00551CD3">
        <w:tc>
          <w:tcPr>
            <w:tcW w:w="6915" w:type="dxa"/>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before="60" w:after="20" w:line="240" w:lineRule="auto"/>
              <w:jc w:val="center"/>
              <w:rPr>
                <w:color w:val="000000"/>
                <w:lang w:val="en-US" w:eastAsia="pl-PL"/>
              </w:rPr>
            </w:pPr>
            <w:bookmarkStart w:id="2" w:name="table03"/>
            <w:bookmarkEnd w:id="2"/>
            <w:r w:rsidRPr="00762382">
              <w:rPr>
                <w:b/>
                <w:bCs/>
                <w:color w:val="000000"/>
                <w:sz w:val="22"/>
                <w:lang w:val="en-US" w:eastAsia="pl-PL"/>
              </w:rPr>
              <w:t>PREREQUISITES RELATING TO KNOWLEDGE, SKILLS AND OTHER COMPETENCES</w:t>
            </w:r>
          </w:p>
          <w:p w:rsidR="006740B3" w:rsidRPr="00762382" w:rsidRDefault="006740B3" w:rsidP="004C4029">
            <w:pPr>
              <w:pStyle w:val="Akapitzlist"/>
              <w:numPr>
                <w:ilvl w:val="0"/>
                <w:numId w:val="2"/>
              </w:numPr>
              <w:spacing w:after="0" w:line="240" w:lineRule="auto"/>
              <w:ind w:left="426"/>
              <w:rPr>
                <w:color w:val="000000"/>
                <w:lang w:val="en-US" w:eastAsia="pl-PL"/>
              </w:rPr>
            </w:pPr>
            <w:r w:rsidRPr="00762382">
              <w:rPr>
                <w:color w:val="000000"/>
                <w:lang w:val="en-US" w:eastAsia="pl-PL"/>
              </w:rPr>
              <w:t xml:space="preserve">Capable to implement a simple relational database system and acquire ad hoc information by defining from a relational data base search processes using a query language. </w:t>
            </w:r>
          </w:p>
          <w:p w:rsidR="006740B3" w:rsidRPr="00762382" w:rsidRDefault="006740B3" w:rsidP="004C4029">
            <w:pPr>
              <w:pStyle w:val="Akapitzlist"/>
              <w:numPr>
                <w:ilvl w:val="0"/>
                <w:numId w:val="2"/>
              </w:numPr>
              <w:spacing w:after="0" w:line="240" w:lineRule="auto"/>
              <w:ind w:left="426"/>
              <w:rPr>
                <w:color w:val="000000"/>
                <w:lang w:val="en-US" w:eastAsia="pl-PL"/>
              </w:rPr>
            </w:pPr>
            <w:r w:rsidRPr="00762382">
              <w:rPr>
                <w:color w:val="000000"/>
                <w:lang w:val="en-US" w:eastAsia="pl-PL"/>
              </w:rPr>
              <w:t xml:space="preserve">Knows a methodology of management information systems identification and analysis and capable to apply it. </w:t>
            </w:r>
          </w:p>
        </w:tc>
      </w:tr>
    </w:tbl>
    <w:p w:rsidR="006740B3" w:rsidRPr="00762382" w:rsidRDefault="006740B3" w:rsidP="00551CD3">
      <w:pPr>
        <w:spacing w:line="240" w:lineRule="auto"/>
        <w:rPr>
          <w:color w:val="000000"/>
          <w:lang w:eastAsia="pl-PL"/>
        </w:rPr>
      </w:pPr>
      <w:r w:rsidRPr="00762382">
        <w:rPr>
          <w:color w:val="000000"/>
          <w:sz w:val="12"/>
          <w:lang w:eastAsia="pl-PL"/>
        </w:rPr>
        <w:t>\</w:t>
      </w:r>
    </w:p>
    <w:tbl>
      <w:tblPr>
        <w:tblW w:w="9210" w:type="dxa"/>
        <w:tblCellMar>
          <w:top w:w="15" w:type="dxa"/>
          <w:left w:w="15" w:type="dxa"/>
          <w:bottom w:w="15" w:type="dxa"/>
          <w:right w:w="15" w:type="dxa"/>
        </w:tblCellMar>
        <w:tblLook w:val="00A0" w:firstRow="1" w:lastRow="0" w:firstColumn="1" w:lastColumn="0" w:noHBand="0" w:noVBand="0"/>
      </w:tblPr>
      <w:tblGrid>
        <w:gridCol w:w="9210"/>
      </w:tblGrid>
      <w:tr w:rsidR="00702CCD" w:rsidRPr="00450B65" w:rsidTr="00551CD3">
        <w:tc>
          <w:tcPr>
            <w:tcW w:w="6900" w:type="dxa"/>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jc w:val="center"/>
              <w:rPr>
                <w:color w:val="000000"/>
                <w:lang w:val="en-US" w:eastAsia="pl-PL"/>
              </w:rPr>
            </w:pPr>
            <w:bookmarkStart w:id="3" w:name="table04"/>
            <w:bookmarkEnd w:id="3"/>
            <w:r w:rsidRPr="00762382">
              <w:rPr>
                <w:b/>
                <w:bCs/>
                <w:color w:val="000000"/>
                <w:sz w:val="22"/>
                <w:lang w:val="en-US" w:eastAsia="pl-PL"/>
              </w:rPr>
              <w:t>SUBJECT OBJECTIVES</w:t>
            </w:r>
          </w:p>
          <w:p w:rsidR="006740B3" w:rsidRPr="00762382" w:rsidRDefault="006740B3" w:rsidP="0018119C">
            <w:pPr>
              <w:spacing w:after="0"/>
              <w:rPr>
                <w:color w:val="000000"/>
                <w:lang w:val="en-US"/>
              </w:rPr>
            </w:pPr>
            <w:r w:rsidRPr="00762382">
              <w:rPr>
                <w:color w:val="000000"/>
                <w:lang w:val="en-US"/>
              </w:rPr>
              <w:t>C1 An application of the student’s general knowledge from the area of the data processing technology and management information systems analysis in practice, confrontation of theoretical foundations with practice.</w:t>
            </w:r>
          </w:p>
          <w:p w:rsidR="006740B3" w:rsidRPr="00762382" w:rsidRDefault="006740B3" w:rsidP="0018119C">
            <w:pPr>
              <w:spacing w:after="0"/>
              <w:rPr>
                <w:color w:val="000000"/>
                <w:lang w:val="en-US"/>
              </w:rPr>
            </w:pPr>
            <w:r w:rsidRPr="00762382">
              <w:rPr>
                <w:color w:val="000000"/>
                <w:lang w:val="en-US"/>
              </w:rPr>
              <w:t>C2 Verification of the student’s skills of the management information system current state identification and assessment and of the determining directions of the management information system improvements by means of computer systems.</w:t>
            </w:r>
          </w:p>
          <w:p w:rsidR="006740B3" w:rsidRPr="00762382" w:rsidRDefault="006740B3" w:rsidP="00A92A60">
            <w:pPr>
              <w:spacing w:after="0" w:line="240" w:lineRule="auto"/>
              <w:rPr>
                <w:color w:val="000000"/>
                <w:lang w:val="en-US" w:eastAsia="pl-PL"/>
              </w:rPr>
            </w:pPr>
            <w:r w:rsidRPr="00762382">
              <w:rPr>
                <w:color w:val="000000"/>
                <w:lang w:val="en-US"/>
              </w:rPr>
              <w:t>C3 To acquire social competences specific for the activity of the management information systems improvement.</w:t>
            </w:r>
          </w:p>
        </w:tc>
      </w:tr>
    </w:tbl>
    <w:p w:rsidR="006740B3" w:rsidRPr="00762382" w:rsidRDefault="006740B3" w:rsidP="00551CD3">
      <w:pPr>
        <w:spacing w:line="240" w:lineRule="auto"/>
        <w:rPr>
          <w:vanish/>
          <w:color w:val="000000"/>
          <w:lang w:val="en-GB" w:eastAsia="pl-PL"/>
        </w:rPr>
      </w:pPr>
      <w:bookmarkStart w:id="4" w:name="table05"/>
      <w:bookmarkEnd w:id="4"/>
    </w:p>
    <w:tbl>
      <w:tblPr>
        <w:tblW w:w="9225" w:type="dxa"/>
        <w:tblCellMar>
          <w:top w:w="15" w:type="dxa"/>
          <w:left w:w="15" w:type="dxa"/>
          <w:bottom w:w="15" w:type="dxa"/>
          <w:right w:w="15" w:type="dxa"/>
        </w:tblCellMar>
        <w:tblLook w:val="00A0" w:firstRow="1" w:lastRow="0" w:firstColumn="1" w:lastColumn="0" w:noHBand="0" w:noVBand="0"/>
      </w:tblPr>
      <w:tblGrid>
        <w:gridCol w:w="9225"/>
      </w:tblGrid>
      <w:tr w:rsidR="00702CCD" w:rsidRPr="00450B65" w:rsidTr="00551CD3">
        <w:trPr>
          <w:trHeight w:val="2550"/>
        </w:trPr>
        <w:tc>
          <w:tcPr>
            <w:tcW w:w="6915" w:type="dxa"/>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before="60" w:after="20" w:line="240" w:lineRule="auto"/>
              <w:ind w:left="860" w:hanging="860"/>
              <w:jc w:val="center"/>
              <w:outlineLvl w:val="3"/>
              <w:rPr>
                <w:b/>
                <w:bCs/>
                <w:color w:val="000000"/>
                <w:lang w:val="en-US" w:eastAsia="pl-PL"/>
              </w:rPr>
            </w:pPr>
            <w:r w:rsidRPr="00762382">
              <w:rPr>
                <w:b/>
                <w:bCs/>
                <w:color w:val="000000"/>
                <w:sz w:val="22"/>
                <w:lang w:val="en-US" w:eastAsia="pl-PL"/>
              </w:rPr>
              <w:lastRenderedPageBreak/>
              <w:t>SUBJECT EDUCATIONAL EFFECTS</w:t>
            </w:r>
          </w:p>
          <w:p w:rsidR="006740B3" w:rsidRPr="00762382" w:rsidRDefault="006740B3" w:rsidP="00551CD3">
            <w:pPr>
              <w:spacing w:after="0" w:line="240" w:lineRule="auto"/>
              <w:ind w:left="700" w:hanging="700"/>
              <w:rPr>
                <w:color w:val="000000"/>
                <w:lang w:val="en-US" w:eastAsia="pl-PL"/>
              </w:rPr>
            </w:pPr>
            <w:r w:rsidRPr="00762382">
              <w:rPr>
                <w:color w:val="000000"/>
                <w:lang w:val="en-US" w:eastAsia="pl-PL"/>
              </w:rPr>
              <w:t>relating to knowledge:</w:t>
            </w:r>
          </w:p>
          <w:p w:rsidR="006740B3" w:rsidRPr="00762382" w:rsidRDefault="006740B3" w:rsidP="00551CD3">
            <w:pPr>
              <w:spacing w:after="0" w:line="240" w:lineRule="auto"/>
              <w:ind w:left="700" w:hanging="700"/>
              <w:rPr>
                <w:color w:val="000000"/>
                <w:lang w:val="en-US" w:eastAsia="pl-PL"/>
              </w:rPr>
            </w:pPr>
            <w:r w:rsidRPr="00762382">
              <w:rPr>
                <w:color w:val="000000"/>
                <w:lang w:val="en-US" w:eastAsia="pl-PL"/>
              </w:rPr>
              <w:t>relating to skills:</w:t>
            </w:r>
          </w:p>
          <w:p w:rsidR="006740B3" w:rsidRPr="00762382" w:rsidRDefault="006740B3" w:rsidP="00A92A60">
            <w:pPr>
              <w:spacing w:after="0"/>
              <w:ind w:left="1088" w:hanging="1077"/>
              <w:rPr>
                <w:color w:val="000000"/>
                <w:lang w:val="en-US"/>
              </w:rPr>
            </w:pPr>
            <w:r w:rsidRPr="00762382">
              <w:rPr>
                <w:color w:val="000000"/>
                <w:lang w:val="en-US"/>
              </w:rPr>
              <w:t>PEK_U01 Capable to apply in practice theoretical and methodological solutions in management information systems diagnostics.</w:t>
            </w:r>
          </w:p>
          <w:p w:rsidR="006740B3" w:rsidRPr="00762382" w:rsidRDefault="006740B3" w:rsidP="00A92A60">
            <w:pPr>
              <w:spacing w:after="0"/>
              <w:ind w:left="1088" w:hanging="1077"/>
              <w:rPr>
                <w:color w:val="000000"/>
                <w:lang w:val="en-US"/>
              </w:rPr>
            </w:pPr>
            <w:r w:rsidRPr="00762382">
              <w:rPr>
                <w:color w:val="000000"/>
                <w:lang w:val="en-US"/>
              </w:rPr>
              <w:t>PEK_U02 Capable to apply in practice theoretical and methodological solutions in the management information systems computerization.</w:t>
            </w:r>
          </w:p>
          <w:p w:rsidR="006740B3" w:rsidRPr="00762382" w:rsidRDefault="006740B3" w:rsidP="00551CD3">
            <w:pPr>
              <w:spacing w:after="0" w:line="240" w:lineRule="auto"/>
              <w:ind w:left="700" w:hanging="700"/>
              <w:rPr>
                <w:color w:val="000000"/>
                <w:lang w:val="en-US" w:eastAsia="pl-PL"/>
              </w:rPr>
            </w:pPr>
            <w:r w:rsidRPr="00762382">
              <w:rPr>
                <w:color w:val="000000"/>
                <w:lang w:val="en-US" w:eastAsia="pl-PL"/>
              </w:rPr>
              <w:t>relating to social competences:</w:t>
            </w:r>
          </w:p>
          <w:p w:rsidR="006740B3" w:rsidRPr="00762382" w:rsidRDefault="006740B3" w:rsidP="00A92A60">
            <w:pPr>
              <w:spacing w:after="0"/>
              <w:ind w:left="1077" w:hanging="1077"/>
              <w:rPr>
                <w:color w:val="000000"/>
                <w:lang w:val="en-US"/>
              </w:rPr>
            </w:pPr>
            <w:r w:rsidRPr="00762382">
              <w:rPr>
                <w:color w:val="000000"/>
                <w:lang w:val="en-US"/>
              </w:rPr>
              <w:t xml:space="preserve">PEK_K01 Capable unaided to develop her/his knowledge and skills, to collaborate and to work in groups, ready to identify, analyze and solve problems in the area of  management information systems diagnostics and improvement. </w:t>
            </w:r>
          </w:p>
          <w:p w:rsidR="006740B3" w:rsidRPr="00762382" w:rsidRDefault="006740B3" w:rsidP="00A92A60">
            <w:pPr>
              <w:spacing w:after="0"/>
              <w:ind w:left="1077" w:hanging="1077"/>
              <w:rPr>
                <w:color w:val="000000"/>
                <w:lang w:val="en-US"/>
              </w:rPr>
            </w:pPr>
            <w:r w:rsidRPr="00762382">
              <w:rPr>
                <w:color w:val="000000"/>
                <w:lang w:val="en-US"/>
              </w:rPr>
              <w:t>PEK_K02. Capable professionally to find and chose problem solving methods, to take the responsibility for them, pass over, convince and defend own views connecting with information systems diagnostics and improvement.</w:t>
            </w:r>
          </w:p>
        </w:tc>
      </w:tr>
    </w:tbl>
    <w:p w:rsidR="006740B3" w:rsidRPr="00762382" w:rsidRDefault="006740B3" w:rsidP="00551CD3">
      <w:pPr>
        <w:spacing w:line="240" w:lineRule="auto"/>
        <w:rPr>
          <w:vanish/>
          <w:color w:val="000000"/>
          <w:lang w:val="en-GB" w:eastAsia="pl-PL"/>
        </w:rPr>
      </w:pPr>
      <w:bookmarkStart w:id="5" w:name="table06"/>
      <w:bookmarkEnd w:id="5"/>
    </w:p>
    <w:tbl>
      <w:tblPr>
        <w:tblW w:w="9225" w:type="dxa"/>
        <w:tblCellMar>
          <w:top w:w="15" w:type="dxa"/>
          <w:left w:w="15" w:type="dxa"/>
          <w:bottom w:w="15" w:type="dxa"/>
          <w:right w:w="15" w:type="dxa"/>
        </w:tblCellMar>
        <w:tblLook w:val="00A0" w:firstRow="1" w:lastRow="0" w:firstColumn="1" w:lastColumn="0" w:noHBand="0" w:noVBand="0"/>
      </w:tblPr>
      <w:tblGrid>
        <w:gridCol w:w="897"/>
        <w:gridCol w:w="7223"/>
        <w:gridCol w:w="1105"/>
      </w:tblGrid>
      <w:tr w:rsidR="00702CCD" w:rsidRPr="00762382" w:rsidTr="00551CD3">
        <w:trPr>
          <w:trHeight w:val="240"/>
        </w:trPr>
        <w:tc>
          <w:tcPr>
            <w:tcW w:w="0" w:type="auto"/>
            <w:gridSpan w:val="3"/>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before="60" w:after="20" w:line="240" w:lineRule="auto"/>
              <w:jc w:val="center"/>
              <w:rPr>
                <w:color w:val="000000"/>
                <w:lang w:eastAsia="pl-PL"/>
              </w:rPr>
            </w:pPr>
            <w:r w:rsidRPr="00762382">
              <w:rPr>
                <w:b/>
                <w:bCs/>
                <w:color w:val="000000"/>
                <w:lang w:eastAsia="pl-PL"/>
              </w:rPr>
              <w:t>PROGRAMME CONTENT</w:t>
            </w:r>
          </w:p>
        </w:tc>
      </w:tr>
      <w:tr w:rsidR="00702CCD" w:rsidRPr="00762382" w:rsidTr="00762382">
        <w:trPr>
          <w:trHeight w:val="15"/>
        </w:trPr>
        <w:tc>
          <w:tcPr>
            <w:tcW w:w="8120" w:type="dxa"/>
            <w:gridSpan w:val="2"/>
            <w:tcBorders>
              <w:top w:val="single" w:sz="8" w:space="0" w:color="000000"/>
              <w:left w:val="single" w:sz="8" w:space="0" w:color="000000"/>
              <w:bottom w:val="single" w:sz="8" w:space="0" w:color="000000"/>
              <w:right w:val="nil"/>
            </w:tcBorders>
          </w:tcPr>
          <w:p w:rsidR="006740B3" w:rsidRPr="00762382" w:rsidRDefault="006740B3" w:rsidP="00551CD3">
            <w:pPr>
              <w:spacing w:before="60" w:after="20" w:line="15" w:lineRule="atLeast"/>
              <w:ind w:left="720" w:hanging="720"/>
              <w:jc w:val="center"/>
              <w:outlineLvl w:val="2"/>
              <w:rPr>
                <w:b/>
                <w:bCs/>
                <w:color w:val="000000"/>
                <w:lang w:eastAsia="pl-PL"/>
              </w:rPr>
            </w:pPr>
            <w:r w:rsidRPr="00762382">
              <w:rPr>
                <w:b/>
                <w:bCs/>
                <w:color w:val="000000"/>
                <w:lang w:eastAsia="pl-PL"/>
              </w:rPr>
              <w:t xml:space="preserve">Form of </w:t>
            </w:r>
            <w:proofErr w:type="spellStart"/>
            <w:r w:rsidRPr="00762382">
              <w:rPr>
                <w:b/>
                <w:bCs/>
                <w:color w:val="000000"/>
                <w:lang w:eastAsia="pl-PL"/>
              </w:rPr>
              <w:t>classes</w:t>
            </w:r>
            <w:proofErr w:type="spellEnd"/>
            <w:r w:rsidRPr="00762382">
              <w:rPr>
                <w:b/>
                <w:bCs/>
                <w:color w:val="000000"/>
                <w:lang w:eastAsia="pl-PL"/>
              </w:rPr>
              <w:t xml:space="preserve"> - </w:t>
            </w:r>
            <w:proofErr w:type="spellStart"/>
            <w:r w:rsidRPr="00762382">
              <w:rPr>
                <w:b/>
                <w:bCs/>
                <w:color w:val="000000"/>
                <w:lang w:eastAsia="pl-PL"/>
              </w:rPr>
              <w:t>lecture</w:t>
            </w:r>
            <w:proofErr w:type="spellEnd"/>
          </w:p>
        </w:tc>
        <w:tc>
          <w:tcPr>
            <w:tcW w:w="1105" w:type="dxa"/>
            <w:tcBorders>
              <w:top w:val="single" w:sz="8" w:space="0" w:color="000000"/>
              <w:left w:val="single" w:sz="8" w:space="0" w:color="000000"/>
              <w:bottom w:val="single" w:sz="8" w:space="0" w:color="000000"/>
              <w:right w:val="single" w:sz="8" w:space="0" w:color="000000"/>
            </w:tcBorders>
          </w:tcPr>
          <w:p w:rsidR="006740B3" w:rsidRPr="00762382" w:rsidRDefault="006740B3" w:rsidP="00762382">
            <w:pPr>
              <w:spacing w:after="0" w:line="240" w:lineRule="auto"/>
              <w:jc w:val="center"/>
              <w:outlineLvl w:val="4"/>
              <w:rPr>
                <w:b/>
                <w:bCs/>
                <w:color w:val="000000"/>
                <w:sz w:val="18"/>
                <w:szCs w:val="18"/>
                <w:lang w:eastAsia="pl-PL"/>
              </w:rPr>
            </w:pPr>
            <w:proofErr w:type="spellStart"/>
            <w:r w:rsidRPr="00762382">
              <w:rPr>
                <w:b/>
                <w:bCs/>
                <w:color w:val="000000"/>
                <w:sz w:val="18"/>
                <w:lang w:eastAsia="pl-PL"/>
              </w:rPr>
              <w:t>Number</w:t>
            </w:r>
            <w:proofErr w:type="spellEnd"/>
            <w:r w:rsidRPr="00762382">
              <w:rPr>
                <w:b/>
                <w:bCs/>
                <w:color w:val="000000"/>
                <w:sz w:val="18"/>
                <w:lang w:eastAsia="pl-PL"/>
              </w:rPr>
              <w:t xml:space="preserve"> of </w:t>
            </w:r>
            <w:proofErr w:type="spellStart"/>
            <w:r w:rsidRPr="00762382">
              <w:rPr>
                <w:b/>
                <w:bCs/>
                <w:color w:val="000000"/>
                <w:sz w:val="18"/>
                <w:lang w:eastAsia="pl-PL"/>
              </w:rPr>
              <w:t>hours</w:t>
            </w:r>
            <w:proofErr w:type="spellEnd"/>
          </w:p>
        </w:tc>
      </w:tr>
      <w:tr w:rsidR="00702CCD" w:rsidRPr="00762382" w:rsidTr="00762382">
        <w:trPr>
          <w:trHeight w:val="15"/>
        </w:trPr>
        <w:tc>
          <w:tcPr>
            <w:tcW w:w="897" w:type="dxa"/>
            <w:tcBorders>
              <w:top w:val="single" w:sz="8" w:space="0" w:color="000000"/>
              <w:left w:val="single" w:sz="8" w:space="0" w:color="000000"/>
              <w:bottom w:val="single" w:sz="8" w:space="0" w:color="000000"/>
              <w:right w:val="nil"/>
            </w:tcBorders>
          </w:tcPr>
          <w:p w:rsidR="006740B3" w:rsidRPr="00762382" w:rsidRDefault="006740B3" w:rsidP="00AA13D5">
            <w:pPr>
              <w:spacing w:before="20" w:after="20" w:line="15" w:lineRule="atLeast"/>
              <w:rPr>
                <w:color w:val="000000"/>
                <w:lang w:eastAsia="pl-PL"/>
              </w:rPr>
            </w:pPr>
            <w:r w:rsidRPr="00762382">
              <w:rPr>
                <w:color w:val="000000"/>
                <w:lang w:eastAsia="pl-PL"/>
              </w:rPr>
              <w:t>Lec 1</w:t>
            </w:r>
          </w:p>
        </w:tc>
        <w:tc>
          <w:tcPr>
            <w:tcW w:w="7223" w:type="dxa"/>
            <w:tcBorders>
              <w:top w:val="single" w:sz="8" w:space="0" w:color="000000"/>
              <w:left w:val="single" w:sz="8" w:space="0" w:color="000000"/>
              <w:bottom w:val="single" w:sz="8" w:space="0" w:color="000000"/>
              <w:right w:val="nil"/>
            </w:tcBorders>
          </w:tcPr>
          <w:p w:rsidR="006740B3" w:rsidRPr="00762382" w:rsidRDefault="006740B3" w:rsidP="00551CD3">
            <w:pPr>
              <w:spacing w:after="0" w:line="240" w:lineRule="auto"/>
              <w:rPr>
                <w:color w:val="000000"/>
                <w:sz w:val="2"/>
                <w:lang w:eastAsia="pl-PL"/>
              </w:rPr>
            </w:pPr>
          </w:p>
        </w:tc>
        <w:tc>
          <w:tcPr>
            <w:tcW w:w="1105" w:type="dxa"/>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sz w:val="2"/>
                <w:lang w:eastAsia="pl-PL"/>
              </w:rPr>
            </w:pPr>
          </w:p>
        </w:tc>
      </w:tr>
      <w:tr w:rsidR="00702CCD" w:rsidRPr="00762382" w:rsidTr="00762382">
        <w:trPr>
          <w:trHeight w:val="15"/>
        </w:trPr>
        <w:tc>
          <w:tcPr>
            <w:tcW w:w="897" w:type="dxa"/>
            <w:tcBorders>
              <w:top w:val="single" w:sz="8" w:space="0" w:color="000000"/>
              <w:left w:val="single" w:sz="8" w:space="0" w:color="000000"/>
              <w:bottom w:val="single" w:sz="8" w:space="0" w:color="000000"/>
              <w:right w:val="nil"/>
            </w:tcBorders>
          </w:tcPr>
          <w:p w:rsidR="006740B3" w:rsidRPr="00762382" w:rsidRDefault="006740B3" w:rsidP="00AA13D5">
            <w:pPr>
              <w:spacing w:before="20" w:after="20" w:line="15" w:lineRule="atLeast"/>
              <w:rPr>
                <w:color w:val="000000"/>
                <w:lang w:eastAsia="pl-PL"/>
              </w:rPr>
            </w:pPr>
            <w:r w:rsidRPr="00762382">
              <w:rPr>
                <w:color w:val="000000"/>
                <w:lang w:eastAsia="pl-PL"/>
              </w:rPr>
              <w:t>Lec 2</w:t>
            </w:r>
          </w:p>
        </w:tc>
        <w:tc>
          <w:tcPr>
            <w:tcW w:w="7223" w:type="dxa"/>
            <w:tcBorders>
              <w:top w:val="single" w:sz="8" w:space="0" w:color="000000"/>
              <w:left w:val="single" w:sz="8" w:space="0" w:color="000000"/>
              <w:bottom w:val="single" w:sz="8" w:space="0" w:color="000000"/>
              <w:right w:val="nil"/>
            </w:tcBorders>
          </w:tcPr>
          <w:p w:rsidR="006740B3" w:rsidRPr="00762382" w:rsidRDefault="006740B3" w:rsidP="00551CD3">
            <w:pPr>
              <w:spacing w:after="0" w:line="240" w:lineRule="auto"/>
              <w:rPr>
                <w:color w:val="000000"/>
                <w:sz w:val="2"/>
                <w:lang w:eastAsia="pl-PL"/>
              </w:rPr>
            </w:pPr>
          </w:p>
        </w:tc>
        <w:tc>
          <w:tcPr>
            <w:tcW w:w="1105" w:type="dxa"/>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sz w:val="2"/>
                <w:lang w:eastAsia="pl-PL"/>
              </w:rPr>
            </w:pPr>
          </w:p>
        </w:tc>
      </w:tr>
      <w:tr w:rsidR="00702CCD" w:rsidRPr="00762382" w:rsidTr="00762382">
        <w:trPr>
          <w:trHeight w:val="15"/>
        </w:trPr>
        <w:tc>
          <w:tcPr>
            <w:tcW w:w="897" w:type="dxa"/>
            <w:tcBorders>
              <w:top w:val="single" w:sz="8" w:space="0" w:color="000000"/>
              <w:left w:val="single" w:sz="8" w:space="0" w:color="000000"/>
              <w:bottom w:val="single" w:sz="8" w:space="0" w:color="000000"/>
              <w:right w:val="nil"/>
            </w:tcBorders>
          </w:tcPr>
          <w:p w:rsidR="006740B3" w:rsidRPr="00762382" w:rsidRDefault="006740B3" w:rsidP="00AA13D5">
            <w:pPr>
              <w:spacing w:before="20" w:after="20" w:line="15" w:lineRule="atLeast"/>
              <w:rPr>
                <w:color w:val="000000"/>
                <w:lang w:eastAsia="pl-PL"/>
              </w:rPr>
            </w:pPr>
            <w:r w:rsidRPr="00762382">
              <w:rPr>
                <w:color w:val="000000"/>
                <w:lang w:eastAsia="pl-PL"/>
              </w:rPr>
              <w:t>Lec 3</w:t>
            </w:r>
          </w:p>
        </w:tc>
        <w:tc>
          <w:tcPr>
            <w:tcW w:w="7223" w:type="dxa"/>
            <w:tcBorders>
              <w:top w:val="single" w:sz="8" w:space="0" w:color="000000"/>
              <w:left w:val="single" w:sz="8" w:space="0" w:color="000000"/>
              <w:bottom w:val="single" w:sz="8" w:space="0" w:color="000000"/>
              <w:right w:val="nil"/>
            </w:tcBorders>
          </w:tcPr>
          <w:p w:rsidR="006740B3" w:rsidRPr="00762382" w:rsidRDefault="006740B3" w:rsidP="00551CD3">
            <w:pPr>
              <w:spacing w:after="0" w:line="240" w:lineRule="auto"/>
              <w:rPr>
                <w:color w:val="000000"/>
                <w:sz w:val="2"/>
                <w:lang w:eastAsia="pl-PL"/>
              </w:rPr>
            </w:pPr>
          </w:p>
        </w:tc>
        <w:tc>
          <w:tcPr>
            <w:tcW w:w="1105" w:type="dxa"/>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sz w:val="2"/>
                <w:lang w:eastAsia="pl-PL"/>
              </w:rPr>
            </w:pPr>
          </w:p>
        </w:tc>
      </w:tr>
      <w:tr w:rsidR="00702CCD" w:rsidRPr="00762382" w:rsidTr="00762382">
        <w:trPr>
          <w:trHeight w:val="15"/>
        </w:trPr>
        <w:tc>
          <w:tcPr>
            <w:tcW w:w="897" w:type="dxa"/>
            <w:tcBorders>
              <w:top w:val="single" w:sz="8" w:space="0" w:color="000000"/>
              <w:left w:val="single" w:sz="8" w:space="0" w:color="000000"/>
              <w:bottom w:val="single" w:sz="8" w:space="0" w:color="000000"/>
              <w:right w:val="nil"/>
            </w:tcBorders>
          </w:tcPr>
          <w:p w:rsidR="006740B3" w:rsidRPr="00762382" w:rsidRDefault="006740B3" w:rsidP="00AA13D5">
            <w:pPr>
              <w:spacing w:before="20" w:after="20" w:line="15" w:lineRule="atLeast"/>
              <w:rPr>
                <w:color w:val="000000"/>
                <w:lang w:eastAsia="pl-PL"/>
              </w:rPr>
            </w:pPr>
            <w:r w:rsidRPr="00762382">
              <w:rPr>
                <w:color w:val="000000"/>
                <w:lang w:eastAsia="pl-PL"/>
              </w:rPr>
              <w:t>….</w:t>
            </w:r>
          </w:p>
        </w:tc>
        <w:tc>
          <w:tcPr>
            <w:tcW w:w="7223" w:type="dxa"/>
            <w:tcBorders>
              <w:top w:val="single" w:sz="8" w:space="0" w:color="000000"/>
              <w:left w:val="single" w:sz="8" w:space="0" w:color="000000"/>
              <w:bottom w:val="single" w:sz="8" w:space="0" w:color="000000"/>
              <w:right w:val="nil"/>
            </w:tcBorders>
          </w:tcPr>
          <w:p w:rsidR="006740B3" w:rsidRPr="00762382" w:rsidRDefault="006740B3" w:rsidP="00551CD3">
            <w:pPr>
              <w:spacing w:after="0" w:line="240" w:lineRule="auto"/>
              <w:rPr>
                <w:color w:val="000000"/>
                <w:sz w:val="2"/>
                <w:lang w:eastAsia="pl-PL"/>
              </w:rPr>
            </w:pPr>
          </w:p>
        </w:tc>
        <w:tc>
          <w:tcPr>
            <w:tcW w:w="1105" w:type="dxa"/>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sz w:val="2"/>
                <w:lang w:eastAsia="pl-PL"/>
              </w:rPr>
            </w:pPr>
          </w:p>
        </w:tc>
      </w:tr>
      <w:tr w:rsidR="00762382" w:rsidRPr="00762382" w:rsidTr="00762382">
        <w:trPr>
          <w:trHeight w:val="15"/>
        </w:trPr>
        <w:tc>
          <w:tcPr>
            <w:tcW w:w="897" w:type="dxa"/>
            <w:tcBorders>
              <w:top w:val="single" w:sz="8" w:space="0" w:color="000000"/>
              <w:left w:val="single" w:sz="8" w:space="0" w:color="000000"/>
              <w:bottom w:val="single" w:sz="8" w:space="0" w:color="000000"/>
              <w:right w:val="nil"/>
            </w:tcBorders>
          </w:tcPr>
          <w:p w:rsidR="006740B3" w:rsidRPr="00762382" w:rsidRDefault="006740B3" w:rsidP="00551CD3">
            <w:pPr>
              <w:spacing w:after="0" w:line="240" w:lineRule="auto"/>
              <w:rPr>
                <w:color w:val="000000"/>
                <w:sz w:val="2"/>
                <w:lang w:eastAsia="pl-PL"/>
              </w:rPr>
            </w:pPr>
          </w:p>
        </w:tc>
        <w:tc>
          <w:tcPr>
            <w:tcW w:w="7223" w:type="dxa"/>
            <w:tcBorders>
              <w:top w:val="single" w:sz="8" w:space="0" w:color="000000"/>
              <w:left w:val="single" w:sz="8" w:space="0" w:color="000000"/>
              <w:bottom w:val="single" w:sz="8" w:space="0" w:color="000000"/>
              <w:right w:val="nil"/>
            </w:tcBorders>
          </w:tcPr>
          <w:p w:rsidR="006740B3" w:rsidRPr="00762382" w:rsidRDefault="006740B3" w:rsidP="00551CD3">
            <w:pPr>
              <w:spacing w:before="20" w:after="20" w:line="15" w:lineRule="atLeast"/>
              <w:rPr>
                <w:color w:val="000000"/>
                <w:lang w:eastAsia="pl-PL"/>
              </w:rPr>
            </w:pPr>
            <w:r w:rsidRPr="00762382">
              <w:rPr>
                <w:color w:val="000000"/>
                <w:lang w:eastAsia="pl-PL"/>
              </w:rPr>
              <w:t xml:space="preserve">Total </w:t>
            </w:r>
            <w:proofErr w:type="spellStart"/>
            <w:r w:rsidRPr="00762382">
              <w:rPr>
                <w:color w:val="000000"/>
                <w:lang w:eastAsia="pl-PL"/>
              </w:rPr>
              <w:t>hours</w:t>
            </w:r>
            <w:proofErr w:type="spellEnd"/>
          </w:p>
        </w:tc>
        <w:tc>
          <w:tcPr>
            <w:tcW w:w="1105" w:type="dxa"/>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sz w:val="2"/>
                <w:lang w:eastAsia="pl-PL"/>
              </w:rPr>
            </w:pPr>
          </w:p>
        </w:tc>
      </w:tr>
    </w:tbl>
    <w:p w:rsidR="006740B3" w:rsidRPr="00762382" w:rsidRDefault="006740B3" w:rsidP="00551CD3">
      <w:pPr>
        <w:spacing w:line="240" w:lineRule="auto"/>
        <w:rPr>
          <w:vanish/>
          <w:color w:val="000000"/>
          <w:lang w:eastAsia="pl-PL"/>
        </w:rPr>
      </w:pPr>
      <w:bookmarkStart w:id="6" w:name="table07"/>
      <w:bookmarkEnd w:id="6"/>
    </w:p>
    <w:tbl>
      <w:tblPr>
        <w:tblW w:w="9210" w:type="dxa"/>
        <w:tblCellMar>
          <w:top w:w="15" w:type="dxa"/>
          <w:left w:w="15" w:type="dxa"/>
          <w:bottom w:w="15" w:type="dxa"/>
          <w:right w:w="15" w:type="dxa"/>
        </w:tblCellMar>
        <w:tblLook w:val="00A0" w:firstRow="1" w:lastRow="0" w:firstColumn="1" w:lastColumn="0" w:noHBand="0" w:noVBand="0"/>
      </w:tblPr>
      <w:tblGrid>
        <w:gridCol w:w="855"/>
        <w:gridCol w:w="7275"/>
        <w:gridCol w:w="1080"/>
      </w:tblGrid>
      <w:tr w:rsidR="00702CCD" w:rsidRPr="00762382" w:rsidTr="00551CD3">
        <w:tc>
          <w:tcPr>
            <w:tcW w:w="0" w:type="auto"/>
            <w:gridSpan w:val="2"/>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jc w:val="center"/>
              <w:rPr>
                <w:color w:val="000000"/>
                <w:lang w:eastAsia="pl-PL"/>
              </w:rPr>
            </w:pPr>
            <w:r w:rsidRPr="00762382">
              <w:rPr>
                <w:b/>
                <w:bCs/>
                <w:color w:val="000000"/>
                <w:sz w:val="22"/>
                <w:lang w:eastAsia="pl-PL"/>
              </w:rPr>
              <w:t xml:space="preserve">Form of </w:t>
            </w:r>
            <w:proofErr w:type="spellStart"/>
            <w:r w:rsidRPr="00762382">
              <w:rPr>
                <w:b/>
                <w:bCs/>
                <w:color w:val="000000"/>
                <w:sz w:val="22"/>
                <w:lang w:eastAsia="pl-PL"/>
              </w:rPr>
              <w:t>classes</w:t>
            </w:r>
            <w:proofErr w:type="spellEnd"/>
            <w:r w:rsidRPr="00762382">
              <w:rPr>
                <w:b/>
                <w:bCs/>
                <w:color w:val="000000"/>
                <w:sz w:val="22"/>
                <w:lang w:eastAsia="pl-PL"/>
              </w:rPr>
              <w:t xml:space="preserve"> - </w:t>
            </w:r>
            <w:proofErr w:type="spellStart"/>
            <w:r w:rsidRPr="00762382">
              <w:rPr>
                <w:b/>
                <w:bCs/>
                <w:color w:val="000000"/>
                <w:sz w:val="22"/>
                <w:lang w:eastAsia="pl-PL"/>
              </w:rPr>
              <w:t>class</w:t>
            </w:r>
            <w:proofErr w:type="spellEnd"/>
          </w:p>
        </w:tc>
        <w:tc>
          <w:tcPr>
            <w:tcW w:w="1080" w:type="dxa"/>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lang w:eastAsia="pl-PL"/>
              </w:rPr>
            </w:pPr>
            <w:proofErr w:type="spellStart"/>
            <w:r w:rsidRPr="00762382">
              <w:rPr>
                <w:b/>
                <w:bCs/>
                <w:color w:val="000000"/>
                <w:sz w:val="18"/>
                <w:lang w:eastAsia="pl-PL"/>
              </w:rPr>
              <w:t>Number</w:t>
            </w:r>
            <w:proofErr w:type="spellEnd"/>
            <w:r w:rsidRPr="00762382">
              <w:rPr>
                <w:b/>
                <w:bCs/>
                <w:color w:val="000000"/>
                <w:sz w:val="18"/>
                <w:lang w:eastAsia="pl-PL"/>
              </w:rPr>
              <w:t xml:space="preserve"> of </w:t>
            </w:r>
            <w:proofErr w:type="spellStart"/>
            <w:r w:rsidRPr="00762382">
              <w:rPr>
                <w:b/>
                <w:bCs/>
                <w:color w:val="000000"/>
                <w:sz w:val="18"/>
                <w:lang w:eastAsia="pl-PL"/>
              </w:rPr>
              <w:t>hours</w:t>
            </w:r>
            <w:proofErr w:type="spellEnd"/>
          </w:p>
        </w:tc>
      </w:tr>
      <w:tr w:rsidR="00702CCD" w:rsidRPr="00762382" w:rsidTr="00762382">
        <w:tc>
          <w:tcPr>
            <w:tcW w:w="855" w:type="dxa"/>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lang w:eastAsia="pl-PL"/>
              </w:rPr>
            </w:pPr>
            <w:r w:rsidRPr="00762382">
              <w:rPr>
                <w:color w:val="000000"/>
                <w:sz w:val="22"/>
                <w:lang w:eastAsia="pl-PL"/>
              </w:rPr>
              <w:t>Cl 1</w:t>
            </w:r>
          </w:p>
        </w:tc>
        <w:tc>
          <w:tcPr>
            <w:tcW w:w="7275" w:type="dxa"/>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lang w:eastAsia="pl-PL"/>
              </w:rPr>
            </w:pPr>
          </w:p>
        </w:tc>
        <w:tc>
          <w:tcPr>
            <w:tcW w:w="0" w:type="auto"/>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lang w:eastAsia="pl-PL"/>
              </w:rPr>
            </w:pPr>
          </w:p>
        </w:tc>
      </w:tr>
      <w:tr w:rsidR="00702CCD" w:rsidRPr="00762382" w:rsidTr="00762382">
        <w:tc>
          <w:tcPr>
            <w:tcW w:w="855" w:type="dxa"/>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lang w:eastAsia="pl-PL"/>
              </w:rPr>
            </w:pPr>
            <w:r w:rsidRPr="00762382">
              <w:rPr>
                <w:color w:val="000000"/>
                <w:sz w:val="22"/>
                <w:lang w:eastAsia="pl-PL"/>
              </w:rPr>
              <w:t>Cl 2</w:t>
            </w:r>
          </w:p>
        </w:tc>
        <w:tc>
          <w:tcPr>
            <w:tcW w:w="7275" w:type="dxa"/>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lang w:eastAsia="pl-PL"/>
              </w:rPr>
            </w:pPr>
          </w:p>
        </w:tc>
        <w:tc>
          <w:tcPr>
            <w:tcW w:w="0" w:type="auto"/>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lang w:eastAsia="pl-PL"/>
              </w:rPr>
            </w:pPr>
          </w:p>
        </w:tc>
      </w:tr>
      <w:tr w:rsidR="00702CCD" w:rsidRPr="00762382" w:rsidTr="00762382">
        <w:tc>
          <w:tcPr>
            <w:tcW w:w="855" w:type="dxa"/>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lang w:eastAsia="pl-PL"/>
              </w:rPr>
            </w:pPr>
            <w:r w:rsidRPr="00762382">
              <w:rPr>
                <w:color w:val="000000"/>
                <w:sz w:val="22"/>
                <w:lang w:eastAsia="pl-PL"/>
              </w:rPr>
              <w:t>Cl 3</w:t>
            </w:r>
          </w:p>
        </w:tc>
        <w:tc>
          <w:tcPr>
            <w:tcW w:w="7275" w:type="dxa"/>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lang w:eastAsia="pl-PL"/>
              </w:rPr>
            </w:pPr>
          </w:p>
        </w:tc>
        <w:tc>
          <w:tcPr>
            <w:tcW w:w="0" w:type="auto"/>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lang w:eastAsia="pl-PL"/>
              </w:rPr>
            </w:pPr>
          </w:p>
        </w:tc>
      </w:tr>
      <w:tr w:rsidR="00762382" w:rsidRPr="00762382" w:rsidTr="00762382">
        <w:tc>
          <w:tcPr>
            <w:tcW w:w="855" w:type="dxa"/>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lang w:eastAsia="pl-PL"/>
              </w:rPr>
            </w:pPr>
          </w:p>
        </w:tc>
        <w:tc>
          <w:tcPr>
            <w:tcW w:w="7275" w:type="dxa"/>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lang w:eastAsia="pl-PL"/>
              </w:rPr>
            </w:pPr>
            <w:r w:rsidRPr="00762382">
              <w:rPr>
                <w:color w:val="000000"/>
                <w:sz w:val="22"/>
                <w:lang w:eastAsia="pl-PL"/>
              </w:rPr>
              <w:t xml:space="preserve">Total </w:t>
            </w:r>
            <w:proofErr w:type="spellStart"/>
            <w:r w:rsidRPr="00762382">
              <w:rPr>
                <w:color w:val="000000"/>
                <w:sz w:val="22"/>
                <w:lang w:eastAsia="pl-PL"/>
              </w:rPr>
              <w:t>hours</w:t>
            </w:r>
            <w:proofErr w:type="spellEnd"/>
          </w:p>
        </w:tc>
        <w:tc>
          <w:tcPr>
            <w:tcW w:w="0" w:type="auto"/>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lang w:eastAsia="pl-PL"/>
              </w:rPr>
            </w:pPr>
          </w:p>
        </w:tc>
      </w:tr>
    </w:tbl>
    <w:p w:rsidR="006740B3" w:rsidRPr="00762382" w:rsidRDefault="006740B3" w:rsidP="00551CD3">
      <w:pPr>
        <w:spacing w:line="240" w:lineRule="auto"/>
        <w:rPr>
          <w:vanish/>
          <w:color w:val="000000"/>
          <w:lang w:eastAsia="pl-PL"/>
        </w:rPr>
      </w:pPr>
      <w:bookmarkStart w:id="7" w:name="table08"/>
      <w:bookmarkEnd w:id="7"/>
    </w:p>
    <w:tbl>
      <w:tblPr>
        <w:tblW w:w="9210" w:type="dxa"/>
        <w:tblCellMar>
          <w:top w:w="15" w:type="dxa"/>
          <w:left w:w="15" w:type="dxa"/>
          <w:bottom w:w="15" w:type="dxa"/>
          <w:right w:w="15" w:type="dxa"/>
        </w:tblCellMar>
        <w:tblLook w:val="00A0" w:firstRow="1" w:lastRow="0" w:firstColumn="1" w:lastColumn="0" w:noHBand="0" w:noVBand="0"/>
      </w:tblPr>
      <w:tblGrid>
        <w:gridCol w:w="855"/>
        <w:gridCol w:w="7275"/>
        <w:gridCol w:w="1080"/>
      </w:tblGrid>
      <w:tr w:rsidR="00702CCD" w:rsidRPr="00762382" w:rsidTr="00551CD3">
        <w:tc>
          <w:tcPr>
            <w:tcW w:w="0" w:type="auto"/>
            <w:gridSpan w:val="2"/>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jc w:val="center"/>
              <w:rPr>
                <w:color w:val="000000"/>
                <w:lang w:eastAsia="pl-PL"/>
              </w:rPr>
            </w:pPr>
            <w:r w:rsidRPr="00762382">
              <w:rPr>
                <w:b/>
                <w:bCs/>
                <w:color w:val="000000"/>
                <w:sz w:val="22"/>
                <w:lang w:eastAsia="pl-PL"/>
              </w:rPr>
              <w:t xml:space="preserve">Form of </w:t>
            </w:r>
            <w:proofErr w:type="spellStart"/>
            <w:r w:rsidRPr="00762382">
              <w:rPr>
                <w:b/>
                <w:bCs/>
                <w:color w:val="000000"/>
                <w:sz w:val="22"/>
                <w:lang w:eastAsia="pl-PL"/>
              </w:rPr>
              <w:t>classes</w:t>
            </w:r>
            <w:proofErr w:type="spellEnd"/>
            <w:r w:rsidRPr="00762382">
              <w:rPr>
                <w:b/>
                <w:bCs/>
                <w:color w:val="000000"/>
                <w:sz w:val="22"/>
                <w:lang w:eastAsia="pl-PL"/>
              </w:rPr>
              <w:t xml:space="preserve"> - </w:t>
            </w:r>
            <w:proofErr w:type="spellStart"/>
            <w:r w:rsidRPr="00762382">
              <w:rPr>
                <w:b/>
                <w:bCs/>
                <w:color w:val="000000"/>
                <w:sz w:val="22"/>
                <w:lang w:eastAsia="pl-PL"/>
              </w:rPr>
              <w:t>laboratory</w:t>
            </w:r>
            <w:proofErr w:type="spellEnd"/>
          </w:p>
        </w:tc>
        <w:tc>
          <w:tcPr>
            <w:tcW w:w="1080" w:type="dxa"/>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lang w:eastAsia="pl-PL"/>
              </w:rPr>
            </w:pPr>
            <w:proofErr w:type="spellStart"/>
            <w:r w:rsidRPr="00762382">
              <w:rPr>
                <w:b/>
                <w:bCs/>
                <w:color w:val="000000"/>
                <w:sz w:val="18"/>
                <w:lang w:eastAsia="pl-PL"/>
              </w:rPr>
              <w:t>Number</w:t>
            </w:r>
            <w:proofErr w:type="spellEnd"/>
            <w:r w:rsidRPr="00762382">
              <w:rPr>
                <w:b/>
                <w:bCs/>
                <w:color w:val="000000"/>
                <w:sz w:val="18"/>
                <w:lang w:eastAsia="pl-PL"/>
              </w:rPr>
              <w:t xml:space="preserve"> of </w:t>
            </w:r>
            <w:proofErr w:type="spellStart"/>
            <w:r w:rsidRPr="00762382">
              <w:rPr>
                <w:b/>
                <w:bCs/>
                <w:color w:val="000000"/>
                <w:sz w:val="18"/>
                <w:lang w:eastAsia="pl-PL"/>
              </w:rPr>
              <w:t>hours</w:t>
            </w:r>
            <w:proofErr w:type="spellEnd"/>
          </w:p>
        </w:tc>
      </w:tr>
      <w:tr w:rsidR="00702CCD" w:rsidRPr="00762382" w:rsidTr="00762382">
        <w:tc>
          <w:tcPr>
            <w:tcW w:w="855" w:type="dxa"/>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lang w:eastAsia="pl-PL"/>
              </w:rPr>
            </w:pPr>
            <w:r w:rsidRPr="00762382">
              <w:rPr>
                <w:color w:val="000000"/>
                <w:sz w:val="22"/>
                <w:lang w:eastAsia="pl-PL"/>
              </w:rPr>
              <w:t>Lab 1</w:t>
            </w:r>
          </w:p>
        </w:tc>
        <w:tc>
          <w:tcPr>
            <w:tcW w:w="7275" w:type="dxa"/>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lang w:eastAsia="pl-PL"/>
              </w:rPr>
            </w:pPr>
          </w:p>
        </w:tc>
        <w:tc>
          <w:tcPr>
            <w:tcW w:w="0" w:type="auto"/>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lang w:eastAsia="pl-PL"/>
              </w:rPr>
            </w:pPr>
          </w:p>
        </w:tc>
      </w:tr>
      <w:tr w:rsidR="00702CCD" w:rsidRPr="00762382" w:rsidTr="00762382">
        <w:tc>
          <w:tcPr>
            <w:tcW w:w="855" w:type="dxa"/>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lang w:eastAsia="pl-PL"/>
              </w:rPr>
            </w:pPr>
            <w:r w:rsidRPr="00762382">
              <w:rPr>
                <w:color w:val="000000"/>
                <w:sz w:val="22"/>
                <w:lang w:eastAsia="pl-PL"/>
              </w:rPr>
              <w:t>Lab 2</w:t>
            </w:r>
          </w:p>
        </w:tc>
        <w:tc>
          <w:tcPr>
            <w:tcW w:w="7275" w:type="dxa"/>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lang w:eastAsia="pl-PL"/>
              </w:rPr>
            </w:pPr>
          </w:p>
        </w:tc>
        <w:tc>
          <w:tcPr>
            <w:tcW w:w="0" w:type="auto"/>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lang w:eastAsia="pl-PL"/>
              </w:rPr>
            </w:pPr>
          </w:p>
        </w:tc>
      </w:tr>
      <w:tr w:rsidR="00702CCD" w:rsidRPr="00762382" w:rsidTr="00762382">
        <w:tc>
          <w:tcPr>
            <w:tcW w:w="855" w:type="dxa"/>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lang w:eastAsia="pl-PL"/>
              </w:rPr>
            </w:pPr>
            <w:r w:rsidRPr="00762382">
              <w:rPr>
                <w:color w:val="000000"/>
                <w:sz w:val="22"/>
                <w:lang w:eastAsia="pl-PL"/>
              </w:rPr>
              <w:t>Lab 3</w:t>
            </w:r>
          </w:p>
        </w:tc>
        <w:tc>
          <w:tcPr>
            <w:tcW w:w="7275" w:type="dxa"/>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lang w:eastAsia="pl-PL"/>
              </w:rPr>
            </w:pPr>
          </w:p>
        </w:tc>
        <w:tc>
          <w:tcPr>
            <w:tcW w:w="0" w:type="auto"/>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lang w:eastAsia="pl-PL"/>
              </w:rPr>
            </w:pPr>
          </w:p>
        </w:tc>
      </w:tr>
      <w:tr w:rsidR="00762382" w:rsidRPr="00762382" w:rsidTr="00762382">
        <w:tc>
          <w:tcPr>
            <w:tcW w:w="855" w:type="dxa"/>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lang w:eastAsia="pl-PL"/>
              </w:rPr>
            </w:pPr>
          </w:p>
        </w:tc>
        <w:tc>
          <w:tcPr>
            <w:tcW w:w="7275" w:type="dxa"/>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lang w:eastAsia="pl-PL"/>
              </w:rPr>
            </w:pPr>
            <w:r w:rsidRPr="00762382">
              <w:rPr>
                <w:color w:val="000000"/>
                <w:sz w:val="22"/>
                <w:lang w:eastAsia="pl-PL"/>
              </w:rPr>
              <w:t xml:space="preserve">Total </w:t>
            </w:r>
            <w:proofErr w:type="spellStart"/>
            <w:r w:rsidRPr="00762382">
              <w:rPr>
                <w:color w:val="000000"/>
                <w:sz w:val="22"/>
                <w:lang w:eastAsia="pl-PL"/>
              </w:rPr>
              <w:t>hours</w:t>
            </w:r>
            <w:proofErr w:type="spellEnd"/>
          </w:p>
        </w:tc>
        <w:tc>
          <w:tcPr>
            <w:tcW w:w="0" w:type="auto"/>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lang w:eastAsia="pl-PL"/>
              </w:rPr>
            </w:pPr>
          </w:p>
        </w:tc>
      </w:tr>
    </w:tbl>
    <w:p w:rsidR="006740B3" w:rsidRPr="00762382" w:rsidRDefault="006740B3">
      <w:pPr>
        <w:rPr>
          <w:color w:val="000000"/>
        </w:rPr>
      </w:pPr>
      <w:bookmarkStart w:id="8" w:name="table09"/>
      <w:bookmarkEnd w:id="8"/>
    </w:p>
    <w:tbl>
      <w:tblPr>
        <w:tblW w:w="9225" w:type="dxa"/>
        <w:tblCellMar>
          <w:top w:w="15" w:type="dxa"/>
          <w:left w:w="15" w:type="dxa"/>
          <w:bottom w:w="15" w:type="dxa"/>
          <w:right w:w="15" w:type="dxa"/>
        </w:tblCellMar>
        <w:tblLook w:val="00A0" w:firstRow="1" w:lastRow="0" w:firstColumn="1" w:lastColumn="0" w:noHBand="0" w:noVBand="0"/>
      </w:tblPr>
      <w:tblGrid>
        <w:gridCol w:w="1433"/>
        <w:gridCol w:w="6697"/>
        <w:gridCol w:w="1095"/>
      </w:tblGrid>
      <w:tr w:rsidR="00702CCD" w:rsidRPr="00762382" w:rsidTr="00551CD3">
        <w:trPr>
          <w:trHeight w:val="15"/>
        </w:trPr>
        <w:tc>
          <w:tcPr>
            <w:tcW w:w="0" w:type="auto"/>
            <w:gridSpan w:val="2"/>
            <w:tcBorders>
              <w:top w:val="single" w:sz="8" w:space="0" w:color="000000"/>
              <w:left w:val="single" w:sz="8" w:space="0" w:color="000000"/>
              <w:bottom w:val="single" w:sz="8" w:space="0" w:color="000000"/>
              <w:right w:val="nil"/>
            </w:tcBorders>
          </w:tcPr>
          <w:p w:rsidR="006740B3" w:rsidRPr="00762382" w:rsidRDefault="006740B3" w:rsidP="00551CD3">
            <w:pPr>
              <w:spacing w:before="60" w:after="20" w:line="15" w:lineRule="atLeast"/>
              <w:ind w:left="720" w:hanging="720"/>
              <w:jc w:val="center"/>
              <w:outlineLvl w:val="2"/>
              <w:rPr>
                <w:b/>
                <w:bCs/>
                <w:color w:val="000000"/>
                <w:lang w:eastAsia="pl-PL"/>
              </w:rPr>
            </w:pPr>
            <w:r w:rsidRPr="00762382">
              <w:rPr>
                <w:b/>
                <w:bCs/>
                <w:color w:val="000000"/>
                <w:lang w:eastAsia="pl-PL"/>
              </w:rPr>
              <w:t xml:space="preserve">Form of </w:t>
            </w:r>
            <w:proofErr w:type="spellStart"/>
            <w:r w:rsidRPr="00762382">
              <w:rPr>
                <w:b/>
                <w:bCs/>
                <w:color w:val="000000"/>
                <w:lang w:eastAsia="pl-PL"/>
              </w:rPr>
              <w:t>classes</w:t>
            </w:r>
            <w:proofErr w:type="spellEnd"/>
            <w:r w:rsidRPr="00762382">
              <w:rPr>
                <w:b/>
                <w:bCs/>
                <w:color w:val="000000"/>
                <w:lang w:eastAsia="pl-PL"/>
              </w:rPr>
              <w:t xml:space="preserve"> - </w:t>
            </w:r>
            <w:proofErr w:type="spellStart"/>
            <w:r w:rsidRPr="00762382">
              <w:rPr>
                <w:b/>
                <w:bCs/>
                <w:color w:val="000000"/>
                <w:lang w:eastAsia="pl-PL"/>
              </w:rPr>
              <w:t>project</w:t>
            </w:r>
            <w:proofErr w:type="spellEnd"/>
          </w:p>
        </w:tc>
        <w:tc>
          <w:tcPr>
            <w:tcW w:w="1095" w:type="dxa"/>
            <w:tcBorders>
              <w:top w:val="single" w:sz="8" w:space="0" w:color="000000"/>
              <w:left w:val="single" w:sz="8" w:space="0" w:color="000000"/>
              <w:bottom w:val="single" w:sz="8" w:space="0" w:color="000000"/>
              <w:right w:val="single" w:sz="8" w:space="0" w:color="000000"/>
            </w:tcBorders>
          </w:tcPr>
          <w:p w:rsidR="006740B3" w:rsidRPr="00762382" w:rsidRDefault="006740B3" w:rsidP="005C1D71">
            <w:pPr>
              <w:spacing w:before="60" w:after="20" w:line="15" w:lineRule="atLeast"/>
              <w:ind w:left="176"/>
              <w:outlineLvl w:val="4"/>
              <w:rPr>
                <w:b/>
                <w:bCs/>
                <w:color w:val="000000"/>
                <w:sz w:val="18"/>
                <w:szCs w:val="18"/>
                <w:lang w:eastAsia="pl-PL"/>
              </w:rPr>
            </w:pPr>
            <w:proofErr w:type="spellStart"/>
            <w:r w:rsidRPr="00762382">
              <w:rPr>
                <w:b/>
                <w:bCs/>
                <w:color w:val="000000"/>
                <w:sz w:val="18"/>
                <w:lang w:eastAsia="pl-PL"/>
              </w:rPr>
              <w:t>Number</w:t>
            </w:r>
            <w:proofErr w:type="spellEnd"/>
            <w:r w:rsidRPr="00762382">
              <w:rPr>
                <w:b/>
                <w:bCs/>
                <w:color w:val="000000"/>
                <w:sz w:val="18"/>
                <w:lang w:eastAsia="pl-PL"/>
              </w:rPr>
              <w:t xml:space="preserve"> of </w:t>
            </w:r>
            <w:proofErr w:type="spellStart"/>
            <w:r w:rsidRPr="00762382">
              <w:rPr>
                <w:b/>
                <w:bCs/>
                <w:color w:val="000000"/>
                <w:sz w:val="18"/>
                <w:lang w:eastAsia="pl-PL"/>
              </w:rPr>
              <w:t>hours</w:t>
            </w:r>
            <w:proofErr w:type="spellEnd"/>
          </w:p>
        </w:tc>
      </w:tr>
      <w:tr w:rsidR="00702CCD" w:rsidRPr="00762382" w:rsidTr="000B7391">
        <w:trPr>
          <w:trHeight w:val="15"/>
        </w:trPr>
        <w:tc>
          <w:tcPr>
            <w:tcW w:w="1433" w:type="dxa"/>
            <w:tcBorders>
              <w:top w:val="single" w:sz="8" w:space="0" w:color="000000"/>
              <w:left w:val="single" w:sz="8" w:space="0" w:color="000000"/>
              <w:bottom w:val="single" w:sz="8" w:space="0" w:color="000000"/>
              <w:right w:val="nil"/>
            </w:tcBorders>
          </w:tcPr>
          <w:p w:rsidR="006740B3" w:rsidRPr="00762382" w:rsidRDefault="006740B3" w:rsidP="00AA13D5">
            <w:pPr>
              <w:spacing w:before="20" w:after="20" w:line="15" w:lineRule="atLeast"/>
              <w:rPr>
                <w:color w:val="000000"/>
                <w:lang w:eastAsia="pl-PL"/>
              </w:rPr>
            </w:pPr>
            <w:proofErr w:type="spellStart"/>
            <w:r w:rsidRPr="00762382">
              <w:rPr>
                <w:color w:val="000000"/>
                <w:lang w:eastAsia="pl-PL"/>
              </w:rPr>
              <w:t>Proj</w:t>
            </w:r>
            <w:proofErr w:type="spellEnd"/>
            <w:r w:rsidRPr="00762382">
              <w:rPr>
                <w:color w:val="000000"/>
                <w:lang w:eastAsia="pl-PL"/>
              </w:rPr>
              <w:t xml:space="preserve"> 1</w:t>
            </w:r>
          </w:p>
        </w:tc>
        <w:tc>
          <w:tcPr>
            <w:tcW w:w="6697" w:type="dxa"/>
            <w:tcBorders>
              <w:top w:val="single" w:sz="8" w:space="0" w:color="000000"/>
              <w:left w:val="single" w:sz="8" w:space="0" w:color="000000"/>
              <w:bottom w:val="single" w:sz="8" w:space="0" w:color="000000"/>
              <w:right w:val="nil"/>
            </w:tcBorders>
          </w:tcPr>
          <w:p w:rsidR="006740B3" w:rsidRPr="00762382" w:rsidRDefault="006740B3" w:rsidP="00D157A3">
            <w:pPr>
              <w:spacing w:after="0"/>
              <w:jc w:val="both"/>
              <w:rPr>
                <w:color w:val="000000"/>
              </w:rPr>
            </w:pPr>
            <w:r w:rsidRPr="00762382">
              <w:rPr>
                <w:color w:val="000000"/>
                <w:lang w:val="en-US"/>
              </w:rPr>
              <w:t>Determining of the project goals and requirements to the project documentation. Project tasks review</w:t>
            </w:r>
            <w:r w:rsidRPr="00762382">
              <w:rPr>
                <w:color w:val="000000"/>
              </w:rPr>
              <w:t xml:space="preserve">.  </w:t>
            </w:r>
          </w:p>
        </w:tc>
        <w:tc>
          <w:tcPr>
            <w:tcW w:w="0" w:type="auto"/>
            <w:tcBorders>
              <w:top w:val="single" w:sz="8" w:space="0" w:color="000000"/>
              <w:left w:val="single" w:sz="8" w:space="0" w:color="000000"/>
              <w:bottom w:val="single" w:sz="8" w:space="0" w:color="000000"/>
              <w:right w:val="single" w:sz="8" w:space="0" w:color="000000"/>
            </w:tcBorders>
            <w:vAlign w:val="center"/>
          </w:tcPr>
          <w:p w:rsidR="006740B3" w:rsidRPr="00762382" w:rsidRDefault="006740B3" w:rsidP="005D5FE8">
            <w:pPr>
              <w:snapToGrid w:val="0"/>
              <w:spacing w:before="20" w:after="20"/>
              <w:jc w:val="center"/>
              <w:rPr>
                <w:color w:val="000000"/>
              </w:rPr>
            </w:pPr>
            <w:r w:rsidRPr="00762382">
              <w:rPr>
                <w:color w:val="000000"/>
              </w:rPr>
              <w:t>2</w:t>
            </w:r>
          </w:p>
        </w:tc>
      </w:tr>
      <w:tr w:rsidR="00702CCD" w:rsidRPr="00762382" w:rsidTr="000B7391">
        <w:trPr>
          <w:trHeight w:val="15"/>
        </w:trPr>
        <w:tc>
          <w:tcPr>
            <w:tcW w:w="1433" w:type="dxa"/>
            <w:tcBorders>
              <w:top w:val="single" w:sz="8" w:space="0" w:color="000000"/>
              <w:left w:val="single" w:sz="8" w:space="0" w:color="000000"/>
              <w:bottom w:val="single" w:sz="8" w:space="0" w:color="000000"/>
              <w:right w:val="nil"/>
            </w:tcBorders>
          </w:tcPr>
          <w:p w:rsidR="006740B3" w:rsidRPr="00762382" w:rsidRDefault="006740B3" w:rsidP="00AA13D5">
            <w:pPr>
              <w:spacing w:before="20" w:after="20" w:line="15" w:lineRule="atLeast"/>
              <w:rPr>
                <w:color w:val="000000"/>
                <w:lang w:eastAsia="pl-PL"/>
              </w:rPr>
            </w:pPr>
            <w:proofErr w:type="spellStart"/>
            <w:r w:rsidRPr="00762382">
              <w:rPr>
                <w:color w:val="000000"/>
                <w:lang w:eastAsia="pl-PL"/>
              </w:rPr>
              <w:t>Proj</w:t>
            </w:r>
            <w:proofErr w:type="spellEnd"/>
            <w:r w:rsidRPr="00762382">
              <w:rPr>
                <w:color w:val="000000"/>
                <w:lang w:eastAsia="pl-PL"/>
              </w:rPr>
              <w:t xml:space="preserve"> 2</w:t>
            </w:r>
          </w:p>
        </w:tc>
        <w:tc>
          <w:tcPr>
            <w:tcW w:w="6697" w:type="dxa"/>
            <w:tcBorders>
              <w:top w:val="single" w:sz="8" w:space="0" w:color="000000"/>
              <w:left w:val="single" w:sz="8" w:space="0" w:color="000000"/>
              <w:bottom w:val="single" w:sz="8" w:space="0" w:color="000000"/>
              <w:right w:val="nil"/>
            </w:tcBorders>
          </w:tcPr>
          <w:p w:rsidR="006740B3" w:rsidRPr="00762382" w:rsidRDefault="006740B3" w:rsidP="00D157A3">
            <w:pPr>
              <w:spacing w:after="0"/>
              <w:jc w:val="both"/>
              <w:rPr>
                <w:color w:val="000000"/>
                <w:lang w:val="en-US"/>
              </w:rPr>
            </w:pPr>
            <w:r w:rsidRPr="00762382">
              <w:rPr>
                <w:color w:val="000000"/>
                <w:lang w:val="en-US"/>
              </w:rPr>
              <w:t>Consultations on the extend and the way of the organization information system diagnostics investigation in the organizational function hierarchy perspective</w:t>
            </w:r>
            <w:r w:rsidRPr="00762382">
              <w:rPr>
                <w:iCs/>
                <w:color w:val="000000"/>
                <w:lang w:val="en-US"/>
              </w:rPr>
              <w:t>.</w:t>
            </w:r>
          </w:p>
        </w:tc>
        <w:tc>
          <w:tcPr>
            <w:tcW w:w="0" w:type="auto"/>
            <w:tcBorders>
              <w:top w:val="single" w:sz="8" w:space="0" w:color="000000"/>
              <w:left w:val="single" w:sz="8" w:space="0" w:color="000000"/>
              <w:bottom w:val="single" w:sz="8" w:space="0" w:color="000000"/>
              <w:right w:val="single" w:sz="8" w:space="0" w:color="000000"/>
            </w:tcBorders>
            <w:vAlign w:val="center"/>
          </w:tcPr>
          <w:p w:rsidR="006740B3" w:rsidRPr="00762382" w:rsidRDefault="006740B3" w:rsidP="005D5FE8">
            <w:pPr>
              <w:snapToGrid w:val="0"/>
              <w:spacing w:before="20" w:after="20"/>
              <w:jc w:val="center"/>
              <w:rPr>
                <w:color w:val="000000"/>
              </w:rPr>
            </w:pPr>
            <w:r w:rsidRPr="00762382">
              <w:rPr>
                <w:color w:val="000000"/>
              </w:rPr>
              <w:t>2</w:t>
            </w:r>
          </w:p>
        </w:tc>
      </w:tr>
      <w:tr w:rsidR="00702CCD" w:rsidRPr="00762382" w:rsidTr="000B7391">
        <w:trPr>
          <w:trHeight w:val="15"/>
        </w:trPr>
        <w:tc>
          <w:tcPr>
            <w:tcW w:w="1433" w:type="dxa"/>
            <w:tcBorders>
              <w:top w:val="single" w:sz="8" w:space="0" w:color="000000"/>
              <w:left w:val="single" w:sz="8" w:space="0" w:color="000000"/>
              <w:bottom w:val="single" w:sz="8" w:space="0" w:color="000000"/>
              <w:right w:val="nil"/>
            </w:tcBorders>
          </w:tcPr>
          <w:p w:rsidR="006740B3" w:rsidRPr="00762382" w:rsidRDefault="006740B3" w:rsidP="00AA13D5">
            <w:pPr>
              <w:spacing w:before="20" w:after="20" w:line="15" w:lineRule="atLeast"/>
              <w:rPr>
                <w:color w:val="000000"/>
                <w:lang w:eastAsia="pl-PL"/>
              </w:rPr>
            </w:pPr>
            <w:proofErr w:type="spellStart"/>
            <w:r w:rsidRPr="00762382">
              <w:rPr>
                <w:color w:val="000000"/>
                <w:lang w:eastAsia="pl-PL"/>
              </w:rPr>
              <w:lastRenderedPageBreak/>
              <w:t>Proj</w:t>
            </w:r>
            <w:proofErr w:type="spellEnd"/>
            <w:r w:rsidRPr="00762382">
              <w:rPr>
                <w:color w:val="000000"/>
                <w:lang w:eastAsia="pl-PL"/>
              </w:rPr>
              <w:t xml:space="preserve"> 3</w:t>
            </w:r>
          </w:p>
        </w:tc>
        <w:tc>
          <w:tcPr>
            <w:tcW w:w="6697" w:type="dxa"/>
            <w:tcBorders>
              <w:top w:val="single" w:sz="8" w:space="0" w:color="000000"/>
              <w:left w:val="single" w:sz="8" w:space="0" w:color="000000"/>
              <w:bottom w:val="single" w:sz="8" w:space="0" w:color="000000"/>
              <w:right w:val="nil"/>
            </w:tcBorders>
          </w:tcPr>
          <w:p w:rsidR="006740B3" w:rsidRPr="00762382" w:rsidRDefault="006740B3" w:rsidP="00D157A3">
            <w:pPr>
              <w:spacing w:after="0"/>
              <w:jc w:val="both"/>
              <w:rPr>
                <w:color w:val="000000"/>
                <w:lang w:val="en-US"/>
              </w:rPr>
            </w:pPr>
            <w:r w:rsidRPr="00762382">
              <w:rPr>
                <w:color w:val="000000"/>
                <w:lang w:val="en-US"/>
              </w:rPr>
              <w:t>Consultations on the extend and the way of the organization information system diagnostics investigation in the organizational entity relationship perspective</w:t>
            </w:r>
            <w:r w:rsidRPr="00762382">
              <w:rPr>
                <w:iCs/>
                <w:color w:val="000000"/>
                <w:lang w:val="en-US"/>
              </w:rPr>
              <w:t>.</w:t>
            </w:r>
          </w:p>
        </w:tc>
        <w:tc>
          <w:tcPr>
            <w:tcW w:w="0" w:type="auto"/>
            <w:tcBorders>
              <w:top w:val="single" w:sz="8" w:space="0" w:color="000000"/>
              <w:left w:val="single" w:sz="8" w:space="0" w:color="000000"/>
              <w:bottom w:val="single" w:sz="8" w:space="0" w:color="000000"/>
              <w:right w:val="single" w:sz="8" w:space="0" w:color="000000"/>
            </w:tcBorders>
            <w:vAlign w:val="center"/>
          </w:tcPr>
          <w:p w:rsidR="006740B3" w:rsidRPr="00762382" w:rsidRDefault="006740B3" w:rsidP="005D5FE8">
            <w:pPr>
              <w:snapToGrid w:val="0"/>
              <w:spacing w:before="20" w:after="20"/>
              <w:jc w:val="center"/>
              <w:rPr>
                <w:color w:val="000000"/>
              </w:rPr>
            </w:pPr>
            <w:r w:rsidRPr="00762382">
              <w:rPr>
                <w:color w:val="000000"/>
              </w:rPr>
              <w:t>2</w:t>
            </w:r>
          </w:p>
        </w:tc>
      </w:tr>
      <w:tr w:rsidR="00702CCD" w:rsidRPr="00762382" w:rsidTr="000B7391">
        <w:trPr>
          <w:trHeight w:val="15"/>
        </w:trPr>
        <w:tc>
          <w:tcPr>
            <w:tcW w:w="1433" w:type="dxa"/>
            <w:tcBorders>
              <w:top w:val="single" w:sz="8" w:space="0" w:color="000000"/>
              <w:left w:val="single" w:sz="8" w:space="0" w:color="000000"/>
              <w:bottom w:val="single" w:sz="8" w:space="0" w:color="000000"/>
              <w:right w:val="nil"/>
            </w:tcBorders>
          </w:tcPr>
          <w:p w:rsidR="006740B3" w:rsidRPr="00762382" w:rsidRDefault="006740B3" w:rsidP="00AA13D5">
            <w:pPr>
              <w:spacing w:before="20" w:after="20" w:line="15" w:lineRule="atLeast"/>
              <w:rPr>
                <w:color w:val="000000"/>
                <w:lang w:eastAsia="pl-PL"/>
              </w:rPr>
            </w:pPr>
            <w:proofErr w:type="spellStart"/>
            <w:r w:rsidRPr="00762382">
              <w:rPr>
                <w:color w:val="000000"/>
                <w:lang w:eastAsia="pl-PL"/>
              </w:rPr>
              <w:t>Proj</w:t>
            </w:r>
            <w:proofErr w:type="spellEnd"/>
            <w:r w:rsidRPr="00762382">
              <w:rPr>
                <w:color w:val="000000"/>
                <w:lang w:eastAsia="pl-PL"/>
              </w:rPr>
              <w:t xml:space="preserve"> 4</w:t>
            </w:r>
          </w:p>
        </w:tc>
        <w:tc>
          <w:tcPr>
            <w:tcW w:w="6697" w:type="dxa"/>
            <w:tcBorders>
              <w:top w:val="single" w:sz="8" w:space="0" w:color="000000"/>
              <w:left w:val="single" w:sz="8" w:space="0" w:color="000000"/>
              <w:bottom w:val="single" w:sz="8" w:space="0" w:color="000000"/>
              <w:right w:val="nil"/>
            </w:tcBorders>
          </w:tcPr>
          <w:p w:rsidR="006740B3" w:rsidRPr="00762382" w:rsidRDefault="006740B3" w:rsidP="007E178F">
            <w:pPr>
              <w:spacing w:after="0"/>
              <w:jc w:val="both"/>
              <w:rPr>
                <w:color w:val="000000"/>
                <w:lang w:val="en-US"/>
              </w:rPr>
            </w:pPr>
            <w:r w:rsidRPr="00762382">
              <w:rPr>
                <w:color w:val="000000"/>
                <w:lang w:val="en-US"/>
              </w:rPr>
              <w:t>Consultations on the extend and the way of the organization information system diagnostics investigation in the data flow model perspective and the assessment of the existing information system implementation.</w:t>
            </w:r>
          </w:p>
        </w:tc>
        <w:tc>
          <w:tcPr>
            <w:tcW w:w="0" w:type="auto"/>
            <w:tcBorders>
              <w:top w:val="single" w:sz="8" w:space="0" w:color="000000"/>
              <w:left w:val="single" w:sz="8" w:space="0" w:color="000000"/>
              <w:bottom w:val="single" w:sz="8" w:space="0" w:color="000000"/>
              <w:right w:val="single" w:sz="8" w:space="0" w:color="000000"/>
            </w:tcBorders>
            <w:vAlign w:val="center"/>
          </w:tcPr>
          <w:p w:rsidR="006740B3" w:rsidRPr="00762382" w:rsidRDefault="006740B3" w:rsidP="005D5FE8">
            <w:pPr>
              <w:snapToGrid w:val="0"/>
              <w:spacing w:before="20" w:after="20"/>
              <w:jc w:val="center"/>
              <w:rPr>
                <w:color w:val="000000"/>
              </w:rPr>
            </w:pPr>
            <w:r w:rsidRPr="00762382">
              <w:rPr>
                <w:color w:val="000000"/>
              </w:rPr>
              <w:t>2</w:t>
            </w:r>
          </w:p>
        </w:tc>
      </w:tr>
      <w:tr w:rsidR="00702CCD" w:rsidRPr="00762382" w:rsidTr="000B7391">
        <w:trPr>
          <w:trHeight w:val="15"/>
        </w:trPr>
        <w:tc>
          <w:tcPr>
            <w:tcW w:w="1433" w:type="dxa"/>
            <w:tcBorders>
              <w:top w:val="single" w:sz="8" w:space="0" w:color="000000"/>
              <w:left w:val="single" w:sz="8" w:space="0" w:color="000000"/>
              <w:bottom w:val="single" w:sz="8" w:space="0" w:color="000000"/>
              <w:right w:val="nil"/>
            </w:tcBorders>
          </w:tcPr>
          <w:p w:rsidR="006740B3" w:rsidRPr="00762382" w:rsidRDefault="006740B3" w:rsidP="005C1D71">
            <w:pPr>
              <w:spacing w:after="0"/>
              <w:rPr>
                <w:color w:val="000000"/>
              </w:rPr>
            </w:pPr>
            <w:proofErr w:type="spellStart"/>
            <w:r w:rsidRPr="00762382">
              <w:rPr>
                <w:color w:val="000000"/>
                <w:lang w:eastAsia="pl-PL"/>
              </w:rPr>
              <w:t>Proj</w:t>
            </w:r>
            <w:proofErr w:type="spellEnd"/>
            <w:r w:rsidRPr="00762382">
              <w:rPr>
                <w:color w:val="000000"/>
                <w:lang w:eastAsia="pl-PL"/>
              </w:rPr>
              <w:t xml:space="preserve"> 5</w:t>
            </w:r>
          </w:p>
        </w:tc>
        <w:tc>
          <w:tcPr>
            <w:tcW w:w="6697" w:type="dxa"/>
            <w:tcBorders>
              <w:top w:val="single" w:sz="8" w:space="0" w:color="000000"/>
              <w:left w:val="single" w:sz="8" w:space="0" w:color="000000"/>
              <w:bottom w:val="single" w:sz="8" w:space="0" w:color="000000"/>
              <w:right w:val="nil"/>
            </w:tcBorders>
          </w:tcPr>
          <w:p w:rsidR="006740B3" w:rsidRPr="00762382" w:rsidRDefault="006740B3" w:rsidP="007E178F">
            <w:pPr>
              <w:spacing w:after="0"/>
              <w:jc w:val="both"/>
              <w:rPr>
                <w:color w:val="000000"/>
                <w:lang w:val="en-US"/>
              </w:rPr>
            </w:pPr>
            <w:r w:rsidRPr="00762382">
              <w:rPr>
                <w:color w:val="000000"/>
                <w:lang w:val="en-US"/>
              </w:rPr>
              <w:t>Consultations on the extend and the way of the organization information system diagnostics investigation in the analysis of the information requirements fulfilling by the existing information system.</w:t>
            </w:r>
          </w:p>
        </w:tc>
        <w:tc>
          <w:tcPr>
            <w:tcW w:w="0" w:type="auto"/>
            <w:tcBorders>
              <w:top w:val="single" w:sz="8" w:space="0" w:color="000000"/>
              <w:left w:val="single" w:sz="8" w:space="0" w:color="000000"/>
              <w:bottom w:val="single" w:sz="8" w:space="0" w:color="000000"/>
              <w:right w:val="single" w:sz="8" w:space="0" w:color="000000"/>
            </w:tcBorders>
            <w:vAlign w:val="center"/>
          </w:tcPr>
          <w:p w:rsidR="006740B3" w:rsidRPr="00762382" w:rsidRDefault="006740B3" w:rsidP="005D5FE8">
            <w:pPr>
              <w:snapToGrid w:val="0"/>
              <w:spacing w:before="20" w:after="20"/>
              <w:jc w:val="center"/>
              <w:rPr>
                <w:color w:val="000000"/>
              </w:rPr>
            </w:pPr>
            <w:r w:rsidRPr="00762382">
              <w:rPr>
                <w:color w:val="000000"/>
              </w:rPr>
              <w:t>2</w:t>
            </w:r>
          </w:p>
        </w:tc>
      </w:tr>
      <w:tr w:rsidR="00702CCD" w:rsidRPr="00762382" w:rsidTr="000B7391">
        <w:trPr>
          <w:trHeight w:val="15"/>
        </w:trPr>
        <w:tc>
          <w:tcPr>
            <w:tcW w:w="1433" w:type="dxa"/>
            <w:tcBorders>
              <w:top w:val="single" w:sz="8" w:space="0" w:color="000000"/>
              <w:left w:val="single" w:sz="8" w:space="0" w:color="000000"/>
              <w:bottom w:val="single" w:sz="8" w:space="0" w:color="000000"/>
              <w:right w:val="nil"/>
            </w:tcBorders>
          </w:tcPr>
          <w:p w:rsidR="006740B3" w:rsidRPr="00762382" w:rsidRDefault="006740B3" w:rsidP="005C1D71">
            <w:pPr>
              <w:spacing w:after="0"/>
              <w:rPr>
                <w:color w:val="000000"/>
              </w:rPr>
            </w:pPr>
            <w:proofErr w:type="spellStart"/>
            <w:r w:rsidRPr="00762382">
              <w:rPr>
                <w:color w:val="000000"/>
                <w:lang w:eastAsia="pl-PL"/>
              </w:rPr>
              <w:t>Proj</w:t>
            </w:r>
            <w:proofErr w:type="spellEnd"/>
            <w:r w:rsidRPr="00762382">
              <w:rPr>
                <w:color w:val="000000"/>
                <w:lang w:eastAsia="pl-PL"/>
              </w:rPr>
              <w:t xml:space="preserve"> 6</w:t>
            </w:r>
          </w:p>
        </w:tc>
        <w:tc>
          <w:tcPr>
            <w:tcW w:w="6697" w:type="dxa"/>
            <w:tcBorders>
              <w:top w:val="single" w:sz="8" w:space="0" w:color="000000"/>
              <w:left w:val="single" w:sz="8" w:space="0" w:color="000000"/>
              <w:bottom w:val="single" w:sz="8" w:space="0" w:color="000000"/>
              <w:right w:val="nil"/>
            </w:tcBorders>
          </w:tcPr>
          <w:p w:rsidR="006740B3" w:rsidRPr="00762382" w:rsidRDefault="006740B3" w:rsidP="007E178F">
            <w:pPr>
              <w:spacing w:after="0"/>
              <w:jc w:val="both"/>
              <w:rPr>
                <w:bCs/>
                <w:color w:val="000000"/>
                <w:lang w:val="en-US"/>
              </w:rPr>
            </w:pPr>
            <w:r w:rsidRPr="00762382">
              <w:rPr>
                <w:bCs/>
                <w:color w:val="000000"/>
                <w:lang w:val="en-US"/>
              </w:rPr>
              <w:t xml:space="preserve">Plenary session. </w:t>
            </w:r>
            <w:r w:rsidRPr="00762382">
              <w:rPr>
                <w:iCs/>
                <w:color w:val="000000"/>
                <w:lang w:val="en-US"/>
              </w:rPr>
              <w:t>Presentation, analysis and assessment of the project problems proposed by project teams</w:t>
            </w:r>
            <w:r w:rsidRPr="00762382">
              <w:rPr>
                <w:bCs/>
                <w:color w:val="000000"/>
                <w:lang w:val="en-US"/>
              </w:rPr>
              <w:t>.</w:t>
            </w:r>
          </w:p>
        </w:tc>
        <w:tc>
          <w:tcPr>
            <w:tcW w:w="0" w:type="auto"/>
            <w:tcBorders>
              <w:top w:val="single" w:sz="8" w:space="0" w:color="000000"/>
              <w:left w:val="single" w:sz="8" w:space="0" w:color="000000"/>
              <w:bottom w:val="single" w:sz="8" w:space="0" w:color="000000"/>
              <w:right w:val="single" w:sz="8" w:space="0" w:color="000000"/>
            </w:tcBorders>
            <w:vAlign w:val="center"/>
          </w:tcPr>
          <w:p w:rsidR="006740B3" w:rsidRPr="00762382" w:rsidRDefault="006740B3" w:rsidP="005D5FE8">
            <w:pPr>
              <w:snapToGrid w:val="0"/>
              <w:spacing w:before="20" w:after="20"/>
              <w:jc w:val="center"/>
              <w:rPr>
                <w:color w:val="000000"/>
              </w:rPr>
            </w:pPr>
            <w:r w:rsidRPr="00762382">
              <w:rPr>
                <w:color w:val="000000"/>
              </w:rPr>
              <w:t>4</w:t>
            </w:r>
          </w:p>
        </w:tc>
      </w:tr>
      <w:tr w:rsidR="00702CCD" w:rsidRPr="00762382" w:rsidTr="000B7391">
        <w:trPr>
          <w:trHeight w:val="15"/>
        </w:trPr>
        <w:tc>
          <w:tcPr>
            <w:tcW w:w="1433" w:type="dxa"/>
            <w:tcBorders>
              <w:top w:val="single" w:sz="8" w:space="0" w:color="000000"/>
              <w:left w:val="single" w:sz="8" w:space="0" w:color="000000"/>
              <w:bottom w:val="single" w:sz="8" w:space="0" w:color="000000"/>
              <w:right w:val="nil"/>
            </w:tcBorders>
          </w:tcPr>
          <w:p w:rsidR="006740B3" w:rsidRPr="00762382" w:rsidRDefault="006740B3" w:rsidP="005C1D71">
            <w:pPr>
              <w:spacing w:after="0"/>
              <w:rPr>
                <w:color w:val="000000"/>
              </w:rPr>
            </w:pPr>
            <w:proofErr w:type="spellStart"/>
            <w:r w:rsidRPr="00762382">
              <w:rPr>
                <w:color w:val="000000"/>
                <w:lang w:eastAsia="pl-PL"/>
              </w:rPr>
              <w:t>Proj</w:t>
            </w:r>
            <w:proofErr w:type="spellEnd"/>
            <w:r w:rsidRPr="00762382">
              <w:rPr>
                <w:color w:val="000000"/>
                <w:lang w:eastAsia="pl-PL"/>
              </w:rPr>
              <w:t xml:space="preserve"> 7</w:t>
            </w:r>
          </w:p>
        </w:tc>
        <w:tc>
          <w:tcPr>
            <w:tcW w:w="6697" w:type="dxa"/>
            <w:tcBorders>
              <w:top w:val="single" w:sz="8" w:space="0" w:color="000000"/>
              <w:left w:val="single" w:sz="8" w:space="0" w:color="000000"/>
              <w:bottom w:val="single" w:sz="8" w:space="0" w:color="000000"/>
              <w:right w:val="nil"/>
            </w:tcBorders>
          </w:tcPr>
          <w:p w:rsidR="006740B3" w:rsidRPr="00762382" w:rsidRDefault="006740B3" w:rsidP="007E178F">
            <w:pPr>
              <w:spacing w:after="0"/>
              <w:jc w:val="both"/>
              <w:rPr>
                <w:color w:val="000000"/>
                <w:lang w:val="en-US"/>
              </w:rPr>
            </w:pPr>
            <w:r w:rsidRPr="00762382">
              <w:rPr>
                <w:color w:val="000000"/>
                <w:lang w:val="en-US"/>
              </w:rPr>
              <w:t>Consultations on the theoretical and methodological problems connected with the database application design solution elaboration (determining the information and functional requirements, determining the non-functional requirements to the data base application).</w:t>
            </w:r>
          </w:p>
        </w:tc>
        <w:tc>
          <w:tcPr>
            <w:tcW w:w="0" w:type="auto"/>
            <w:tcBorders>
              <w:top w:val="single" w:sz="8" w:space="0" w:color="000000"/>
              <w:left w:val="single" w:sz="8" w:space="0" w:color="000000"/>
              <w:bottom w:val="single" w:sz="8" w:space="0" w:color="000000"/>
              <w:right w:val="single" w:sz="8" w:space="0" w:color="000000"/>
            </w:tcBorders>
            <w:vAlign w:val="center"/>
          </w:tcPr>
          <w:p w:rsidR="006740B3" w:rsidRPr="00762382" w:rsidRDefault="006740B3" w:rsidP="005D5FE8">
            <w:pPr>
              <w:snapToGrid w:val="0"/>
              <w:spacing w:before="20" w:after="20"/>
              <w:jc w:val="center"/>
              <w:rPr>
                <w:color w:val="000000"/>
              </w:rPr>
            </w:pPr>
            <w:r w:rsidRPr="00762382">
              <w:rPr>
                <w:color w:val="000000"/>
              </w:rPr>
              <w:t>2</w:t>
            </w:r>
          </w:p>
        </w:tc>
      </w:tr>
      <w:tr w:rsidR="00702CCD" w:rsidRPr="00762382" w:rsidTr="000B7391">
        <w:trPr>
          <w:trHeight w:val="15"/>
        </w:trPr>
        <w:tc>
          <w:tcPr>
            <w:tcW w:w="1433" w:type="dxa"/>
            <w:tcBorders>
              <w:top w:val="single" w:sz="8" w:space="0" w:color="000000"/>
              <w:left w:val="single" w:sz="8" w:space="0" w:color="000000"/>
              <w:bottom w:val="single" w:sz="8" w:space="0" w:color="000000"/>
              <w:right w:val="nil"/>
            </w:tcBorders>
          </w:tcPr>
          <w:p w:rsidR="006740B3" w:rsidRPr="00762382" w:rsidRDefault="006740B3" w:rsidP="005C1D71">
            <w:pPr>
              <w:spacing w:after="0"/>
              <w:rPr>
                <w:color w:val="000000"/>
              </w:rPr>
            </w:pPr>
            <w:proofErr w:type="spellStart"/>
            <w:r w:rsidRPr="00762382">
              <w:rPr>
                <w:color w:val="000000"/>
                <w:lang w:eastAsia="pl-PL"/>
              </w:rPr>
              <w:t>Proj</w:t>
            </w:r>
            <w:proofErr w:type="spellEnd"/>
            <w:r w:rsidRPr="00762382">
              <w:rPr>
                <w:color w:val="000000"/>
                <w:lang w:eastAsia="pl-PL"/>
              </w:rPr>
              <w:t xml:space="preserve"> 8</w:t>
            </w:r>
          </w:p>
        </w:tc>
        <w:tc>
          <w:tcPr>
            <w:tcW w:w="6697" w:type="dxa"/>
            <w:tcBorders>
              <w:top w:val="single" w:sz="8" w:space="0" w:color="000000"/>
              <w:left w:val="single" w:sz="8" w:space="0" w:color="000000"/>
              <w:bottom w:val="single" w:sz="8" w:space="0" w:color="000000"/>
              <w:right w:val="nil"/>
            </w:tcBorders>
          </w:tcPr>
          <w:p w:rsidR="006740B3" w:rsidRPr="00762382" w:rsidRDefault="006740B3" w:rsidP="001348F6">
            <w:pPr>
              <w:spacing w:after="0"/>
              <w:jc w:val="both"/>
              <w:rPr>
                <w:color w:val="000000"/>
                <w:lang w:val="en-US"/>
              </w:rPr>
            </w:pPr>
            <w:r w:rsidRPr="00762382">
              <w:rPr>
                <w:color w:val="000000"/>
                <w:lang w:val="en-US"/>
              </w:rPr>
              <w:t>Consultations on the theoretical and methodological problems connected with the database application design solution elaboration (data base application architecture design).</w:t>
            </w:r>
          </w:p>
        </w:tc>
        <w:tc>
          <w:tcPr>
            <w:tcW w:w="0" w:type="auto"/>
            <w:tcBorders>
              <w:top w:val="single" w:sz="8" w:space="0" w:color="000000"/>
              <w:left w:val="single" w:sz="8" w:space="0" w:color="000000"/>
              <w:bottom w:val="single" w:sz="8" w:space="0" w:color="000000"/>
              <w:right w:val="single" w:sz="8" w:space="0" w:color="000000"/>
            </w:tcBorders>
            <w:vAlign w:val="center"/>
          </w:tcPr>
          <w:p w:rsidR="006740B3" w:rsidRPr="00762382" w:rsidRDefault="006740B3" w:rsidP="005D5FE8">
            <w:pPr>
              <w:snapToGrid w:val="0"/>
              <w:spacing w:before="20" w:after="20"/>
              <w:jc w:val="center"/>
              <w:rPr>
                <w:color w:val="000000"/>
              </w:rPr>
            </w:pPr>
            <w:r w:rsidRPr="00762382">
              <w:rPr>
                <w:color w:val="000000"/>
              </w:rPr>
              <w:t>2</w:t>
            </w:r>
          </w:p>
        </w:tc>
      </w:tr>
      <w:tr w:rsidR="00702CCD" w:rsidRPr="00762382" w:rsidTr="000B7391">
        <w:trPr>
          <w:trHeight w:val="15"/>
        </w:trPr>
        <w:tc>
          <w:tcPr>
            <w:tcW w:w="1433" w:type="dxa"/>
            <w:tcBorders>
              <w:top w:val="single" w:sz="8" w:space="0" w:color="000000"/>
              <w:left w:val="single" w:sz="8" w:space="0" w:color="000000"/>
              <w:bottom w:val="single" w:sz="8" w:space="0" w:color="000000"/>
              <w:right w:val="nil"/>
            </w:tcBorders>
          </w:tcPr>
          <w:p w:rsidR="006740B3" w:rsidRPr="00762382" w:rsidRDefault="006740B3" w:rsidP="005C1D71">
            <w:pPr>
              <w:spacing w:after="0"/>
              <w:rPr>
                <w:color w:val="000000"/>
              </w:rPr>
            </w:pPr>
            <w:proofErr w:type="spellStart"/>
            <w:r w:rsidRPr="00762382">
              <w:rPr>
                <w:color w:val="000000"/>
                <w:lang w:eastAsia="pl-PL"/>
              </w:rPr>
              <w:t>Proj</w:t>
            </w:r>
            <w:proofErr w:type="spellEnd"/>
            <w:r w:rsidRPr="00762382">
              <w:rPr>
                <w:color w:val="000000"/>
                <w:lang w:eastAsia="pl-PL"/>
              </w:rPr>
              <w:t xml:space="preserve"> 9</w:t>
            </w:r>
          </w:p>
        </w:tc>
        <w:tc>
          <w:tcPr>
            <w:tcW w:w="6697" w:type="dxa"/>
            <w:tcBorders>
              <w:top w:val="single" w:sz="8" w:space="0" w:color="000000"/>
              <w:left w:val="single" w:sz="8" w:space="0" w:color="000000"/>
              <w:bottom w:val="single" w:sz="8" w:space="0" w:color="000000"/>
              <w:right w:val="nil"/>
            </w:tcBorders>
          </w:tcPr>
          <w:p w:rsidR="006740B3" w:rsidRPr="00762382" w:rsidRDefault="006740B3" w:rsidP="001348F6">
            <w:pPr>
              <w:spacing w:after="0"/>
              <w:jc w:val="both"/>
              <w:rPr>
                <w:color w:val="000000"/>
                <w:lang w:val="en-US"/>
              </w:rPr>
            </w:pPr>
            <w:r w:rsidRPr="00762382">
              <w:rPr>
                <w:color w:val="000000"/>
                <w:lang w:val="en-US"/>
              </w:rPr>
              <w:t>Consultations on the theoretical and methodological problems connected with the database application design solution elaboration (data base design).</w:t>
            </w:r>
          </w:p>
        </w:tc>
        <w:tc>
          <w:tcPr>
            <w:tcW w:w="0" w:type="auto"/>
            <w:tcBorders>
              <w:top w:val="single" w:sz="8" w:space="0" w:color="000000"/>
              <w:left w:val="single" w:sz="8" w:space="0" w:color="000000"/>
              <w:bottom w:val="single" w:sz="8" w:space="0" w:color="000000"/>
              <w:right w:val="single" w:sz="8" w:space="0" w:color="000000"/>
            </w:tcBorders>
            <w:vAlign w:val="center"/>
          </w:tcPr>
          <w:p w:rsidR="006740B3" w:rsidRPr="00762382" w:rsidRDefault="006740B3" w:rsidP="005D5FE8">
            <w:pPr>
              <w:snapToGrid w:val="0"/>
              <w:spacing w:before="20" w:after="20"/>
              <w:jc w:val="center"/>
              <w:rPr>
                <w:color w:val="000000"/>
              </w:rPr>
            </w:pPr>
            <w:r w:rsidRPr="00762382">
              <w:rPr>
                <w:color w:val="000000"/>
              </w:rPr>
              <w:t>2</w:t>
            </w:r>
          </w:p>
        </w:tc>
      </w:tr>
      <w:tr w:rsidR="00702CCD" w:rsidRPr="00762382" w:rsidTr="000B7391">
        <w:trPr>
          <w:trHeight w:val="15"/>
        </w:trPr>
        <w:tc>
          <w:tcPr>
            <w:tcW w:w="1433" w:type="dxa"/>
            <w:tcBorders>
              <w:top w:val="single" w:sz="8" w:space="0" w:color="000000"/>
              <w:left w:val="single" w:sz="8" w:space="0" w:color="000000"/>
              <w:bottom w:val="single" w:sz="8" w:space="0" w:color="000000"/>
              <w:right w:val="nil"/>
            </w:tcBorders>
          </w:tcPr>
          <w:p w:rsidR="006740B3" w:rsidRPr="00762382" w:rsidRDefault="006740B3" w:rsidP="005C1D71">
            <w:pPr>
              <w:spacing w:after="0"/>
              <w:rPr>
                <w:color w:val="000000"/>
              </w:rPr>
            </w:pPr>
            <w:proofErr w:type="spellStart"/>
            <w:r w:rsidRPr="00762382">
              <w:rPr>
                <w:color w:val="000000"/>
                <w:lang w:eastAsia="pl-PL"/>
              </w:rPr>
              <w:t>Proj</w:t>
            </w:r>
            <w:proofErr w:type="spellEnd"/>
            <w:r w:rsidRPr="00762382">
              <w:rPr>
                <w:color w:val="000000"/>
                <w:lang w:eastAsia="pl-PL"/>
              </w:rPr>
              <w:t xml:space="preserve"> 10</w:t>
            </w:r>
          </w:p>
        </w:tc>
        <w:tc>
          <w:tcPr>
            <w:tcW w:w="6697" w:type="dxa"/>
            <w:tcBorders>
              <w:top w:val="single" w:sz="8" w:space="0" w:color="000000"/>
              <w:left w:val="single" w:sz="8" w:space="0" w:color="000000"/>
              <w:bottom w:val="single" w:sz="8" w:space="0" w:color="000000"/>
              <w:right w:val="nil"/>
            </w:tcBorders>
          </w:tcPr>
          <w:p w:rsidR="006740B3" w:rsidRPr="00762382" w:rsidRDefault="006740B3" w:rsidP="001348F6">
            <w:pPr>
              <w:spacing w:after="0"/>
              <w:jc w:val="both"/>
              <w:rPr>
                <w:color w:val="000000"/>
                <w:lang w:val="en-US"/>
              </w:rPr>
            </w:pPr>
            <w:r w:rsidRPr="00762382">
              <w:rPr>
                <w:color w:val="000000"/>
                <w:lang w:val="en-US"/>
              </w:rPr>
              <w:t>Consultations on the theoretical and methodological problems connected with the database application design solution elaboration (forms and reports design, menu design).</w:t>
            </w:r>
          </w:p>
        </w:tc>
        <w:tc>
          <w:tcPr>
            <w:tcW w:w="0" w:type="auto"/>
            <w:tcBorders>
              <w:top w:val="single" w:sz="8" w:space="0" w:color="000000"/>
              <w:left w:val="single" w:sz="8" w:space="0" w:color="000000"/>
              <w:bottom w:val="single" w:sz="8" w:space="0" w:color="000000"/>
              <w:right w:val="single" w:sz="8" w:space="0" w:color="000000"/>
            </w:tcBorders>
            <w:vAlign w:val="center"/>
          </w:tcPr>
          <w:p w:rsidR="006740B3" w:rsidRPr="00762382" w:rsidRDefault="006740B3" w:rsidP="005D5FE8">
            <w:pPr>
              <w:snapToGrid w:val="0"/>
              <w:spacing w:before="20" w:after="20"/>
              <w:jc w:val="center"/>
              <w:rPr>
                <w:color w:val="000000"/>
              </w:rPr>
            </w:pPr>
            <w:r w:rsidRPr="00762382">
              <w:rPr>
                <w:color w:val="000000"/>
              </w:rPr>
              <w:t>2</w:t>
            </w:r>
          </w:p>
        </w:tc>
      </w:tr>
      <w:tr w:rsidR="00702CCD" w:rsidRPr="00762382" w:rsidTr="000B7391">
        <w:trPr>
          <w:trHeight w:val="15"/>
        </w:trPr>
        <w:tc>
          <w:tcPr>
            <w:tcW w:w="1433" w:type="dxa"/>
            <w:tcBorders>
              <w:top w:val="single" w:sz="8" w:space="0" w:color="000000"/>
              <w:left w:val="single" w:sz="8" w:space="0" w:color="000000"/>
              <w:bottom w:val="single" w:sz="8" w:space="0" w:color="000000"/>
              <w:right w:val="nil"/>
            </w:tcBorders>
          </w:tcPr>
          <w:p w:rsidR="006740B3" w:rsidRPr="00762382" w:rsidRDefault="006740B3" w:rsidP="005C1D71">
            <w:pPr>
              <w:spacing w:after="0"/>
              <w:rPr>
                <w:color w:val="000000"/>
                <w:lang w:eastAsia="pl-PL"/>
              </w:rPr>
            </w:pPr>
            <w:proofErr w:type="spellStart"/>
            <w:r w:rsidRPr="00762382">
              <w:rPr>
                <w:color w:val="000000"/>
                <w:lang w:eastAsia="pl-PL"/>
              </w:rPr>
              <w:t>Proj</w:t>
            </w:r>
            <w:proofErr w:type="spellEnd"/>
            <w:r w:rsidRPr="00762382">
              <w:rPr>
                <w:color w:val="000000"/>
                <w:lang w:eastAsia="pl-PL"/>
              </w:rPr>
              <w:t xml:space="preserve"> 11</w:t>
            </w:r>
          </w:p>
        </w:tc>
        <w:tc>
          <w:tcPr>
            <w:tcW w:w="6697" w:type="dxa"/>
            <w:tcBorders>
              <w:top w:val="single" w:sz="8" w:space="0" w:color="000000"/>
              <w:left w:val="single" w:sz="8" w:space="0" w:color="000000"/>
              <w:bottom w:val="single" w:sz="8" w:space="0" w:color="000000"/>
              <w:right w:val="nil"/>
            </w:tcBorders>
          </w:tcPr>
          <w:p w:rsidR="006740B3" w:rsidRPr="00762382" w:rsidRDefault="006740B3" w:rsidP="009E2819">
            <w:pPr>
              <w:spacing w:after="0"/>
              <w:jc w:val="both"/>
              <w:rPr>
                <w:color w:val="000000"/>
                <w:lang w:val="en-US"/>
              </w:rPr>
            </w:pPr>
            <w:r w:rsidRPr="00762382">
              <w:rPr>
                <w:bCs/>
                <w:color w:val="000000"/>
                <w:lang w:val="en-US"/>
              </w:rPr>
              <w:t>Plenary session</w:t>
            </w:r>
            <w:r w:rsidRPr="00762382">
              <w:rPr>
                <w:iCs/>
                <w:color w:val="000000"/>
                <w:lang w:val="en-US"/>
              </w:rPr>
              <w:t>. Presentation, analysis and assessment of the project solutions proposed by the project teams</w:t>
            </w:r>
            <w:r w:rsidRPr="00762382">
              <w:rPr>
                <w:bCs/>
                <w:color w:val="000000"/>
                <w:lang w:val="en-US"/>
              </w:rPr>
              <w:t>.</w:t>
            </w:r>
          </w:p>
        </w:tc>
        <w:tc>
          <w:tcPr>
            <w:tcW w:w="0" w:type="auto"/>
            <w:tcBorders>
              <w:top w:val="single" w:sz="8" w:space="0" w:color="000000"/>
              <w:left w:val="single" w:sz="8" w:space="0" w:color="000000"/>
              <w:bottom w:val="single" w:sz="8" w:space="0" w:color="000000"/>
              <w:right w:val="single" w:sz="8" w:space="0" w:color="000000"/>
            </w:tcBorders>
            <w:vAlign w:val="center"/>
          </w:tcPr>
          <w:p w:rsidR="006740B3" w:rsidRPr="00762382" w:rsidRDefault="006740B3" w:rsidP="005D5FE8">
            <w:pPr>
              <w:snapToGrid w:val="0"/>
              <w:spacing w:before="20" w:after="20"/>
              <w:jc w:val="center"/>
              <w:rPr>
                <w:color w:val="000000"/>
              </w:rPr>
            </w:pPr>
            <w:r w:rsidRPr="00762382">
              <w:rPr>
                <w:color w:val="000000"/>
              </w:rPr>
              <w:t>6</w:t>
            </w:r>
          </w:p>
        </w:tc>
      </w:tr>
      <w:tr w:rsidR="00702CCD" w:rsidRPr="00762382" w:rsidTr="000B7391">
        <w:trPr>
          <w:trHeight w:val="15"/>
        </w:trPr>
        <w:tc>
          <w:tcPr>
            <w:tcW w:w="1433" w:type="dxa"/>
            <w:tcBorders>
              <w:top w:val="single" w:sz="8" w:space="0" w:color="000000"/>
              <w:left w:val="single" w:sz="8" w:space="0" w:color="000000"/>
              <w:bottom w:val="single" w:sz="8" w:space="0" w:color="000000"/>
              <w:right w:val="nil"/>
            </w:tcBorders>
          </w:tcPr>
          <w:p w:rsidR="006740B3" w:rsidRPr="00762382" w:rsidRDefault="006740B3" w:rsidP="005C1D71">
            <w:pPr>
              <w:spacing w:after="0"/>
              <w:rPr>
                <w:color w:val="000000"/>
                <w:lang w:eastAsia="pl-PL"/>
              </w:rPr>
            </w:pPr>
            <w:proofErr w:type="spellStart"/>
            <w:r w:rsidRPr="00762382">
              <w:rPr>
                <w:color w:val="000000"/>
                <w:lang w:eastAsia="pl-PL"/>
              </w:rPr>
              <w:t>Proj</w:t>
            </w:r>
            <w:proofErr w:type="spellEnd"/>
            <w:r w:rsidRPr="00762382">
              <w:rPr>
                <w:color w:val="000000"/>
                <w:lang w:eastAsia="pl-PL"/>
              </w:rPr>
              <w:t xml:space="preserve"> 12</w:t>
            </w:r>
          </w:p>
        </w:tc>
        <w:tc>
          <w:tcPr>
            <w:tcW w:w="6697" w:type="dxa"/>
            <w:tcBorders>
              <w:top w:val="single" w:sz="8" w:space="0" w:color="000000"/>
              <w:left w:val="single" w:sz="8" w:space="0" w:color="000000"/>
              <w:bottom w:val="single" w:sz="8" w:space="0" w:color="000000"/>
              <w:right w:val="nil"/>
            </w:tcBorders>
          </w:tcPr>
          <w:p w:rsidR="006740B3" w:rsidRPr="00762382" w:rsidRDefault="006740B3" w:rsidP="009E2819">
            <w:pPr>
              <w:snapToGrid w:val="0"/>
              <w:spacing w:after="0"/>
              <w:rPr>
                <w:bCs/>
                <w:color w:val="000000"/>
              </w:rPr>
            </w:pPr>
            <w:r w:rsidRPr="00762382">
              <w:rPr>
                <w:bCs/>
                <w:color w:val="000000"/>
                <w:lang w:val="en-US"/>
              </w:rPr>
              <w:t>Summary and credit</w:t>
            </w:r>
            <w:r w:rsidRPr="00762382">
              <w:rPr>
                <w:bCs/>
                <w:color w:val="000000"/>
              </w:rPr>
              <w:t>.</w:t>
            </w:r>
          </w:p>
        </w:tc>
        <w:tc>
          <w:tcPr>
            <w:tcW w:w="0" w:type="auto"/>
            <w:tcBorders>
              <w:top w:val="single" w:sz="8" w:space="0" w:color="000000"/>
              <w:left w:val="single" w:sz="8" w:space="0" w:color="000000"/>
              <w:bottom w:val="single" w:sz="8" w:space="0" w:color="000000"/>
              <w:right w:val="single" w:sz="8" w:space="0" w:color="000000"/>
            </w:tcBorders>
            <w:vAlign w:val="center"/>
          </w:tcPr>
          <w:p w:rsidR="006740B3" w:rsidRPr="00762382" w:rsidRDefault="006740B3" w:rsidP="005D5FE8">
            <w:pPr>
              <w:snapToGrid w:val="0"/>
              <w:spacing w:before="20" w:after="20"/>
              <w:jc w:val="center"/>
              <w:rPr>
                <w:color w:val="000000"/>
              </w:rPr>
            </w:pPr>
            <w:r w:rsidRPr="00762382">
              <w:rPr>
                <w:color w:val="000000"/>
              </w:rPr>
              <w:t>2</w:t>
            </w:r>
          </w:p>
        </w:tc>
      </w:tr>
      <w:tr w:rsidR="00762382" w:rsidRPr="00762382" w:rsidTr="005C1D71">
        <w:trPr>
          <w:trHeight w:val="15"/>
        </w:trPr>
        <w:tc>
          <w:tcPr>
            <w:tcW w:w="1433" w:type="dxa"/>
            <w:tcBorders>
              <w:top w:val="single" w:sz="8" w:space="0" w:color="000000"/>
              <w:left w:val="single" w:sz="8" w:space="0" w:color="000000"/>
              <w:bottom w:val="single" w:sz="8" w:space="0" w:color="000000"/>
              <w:right w:val="nil"/>
            </w:tcBorders>
          </w:tcPr>
          <w:p w:rsidR="006740B3" w:rsidRPr="00762382" w:rsidRDefault="006740B3" w:rsidP="00551CD3">
            <w:pPr>
              <w:spacing w:after="0" w:line="240" w:lineRule="auto"/>
              <w:rPr>
                <w:color w:val="000000"/>
                <w:sz w:val="2"/>
                <w:lang w:eastAsia="pl-PL"/>
              </w:rPr>
            </w:pPr>
          </w:p>
        </w:tc>
        <w:tc>
          <w:tcPr>
            <w:tcW w:w="6697" w:type="dxa"/>
            <w:tcBorders>
              <w:top w:val="single" w:sz="8" w:space="0" w:color="000000"/>
              <w:left w:val="single" w:sz="8" w:space="0" w:color="000000"/>
              <w:bottom w:val="single" w:sz="8" w:space="0" w:color="000000"/>
              <w:right w:val="nil"/>
            </w:tcBorders>
          </w:tcPr>
          <w:p w:rsidR="006740B3" w:rsidRPr="00762382" w:rsidRDefault="006740B3" w:rsidP="00551CD3">
            <w:pPr>
              <w:spacing w:before="20" w:after="20" w:line="15" w:lineRule="atLeast"/>
              <w:rPr>
                <w:color w:val="000000"/>
                <w:lang w:eastAsia="pl-PL"/>
              </w:rPr>
            </w:pPr>
            <w:r w:rsidRPr="00762382">
              <w:rPr>
                <w:color w:val="000000"/>
                <w:lang w:eastAsia="pl-PL"/>
              </w:rPr>
              <w:t xml:space="preserve">Total </w:t>
            </w:r>
            <w:proofErr w:type="spellStart"/>
            <w:r w:rsidRPr="00762382">
              <w:rPr>
                <w:color w:val="000000"/>
                <w:lang w:eastAsia="pl-PL"/>
              </w:rPr>
              <w:t>hours</w:t>
            </w:r>
            <w:proofErr w:type="spellEnd"/>
          </w:p>
        </w:tc>
        <w:tc>
          <w:tcPr>
            <w:tcW w:w="0" w:type="auto"/>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sz w:val="2"/>
                <w:lang w:eastAsia="pl-PL"/>
              </w:rPr>
            </w:pPr>
          </w:p>
        </w:tc>
      </w:tr>
    </w:tbl>
    <w:p w:rsidR="006740B3" w:rsidRPr="00762382" w:rsidRDefault="006740B3" w:rsidP="00551CD3">
      <w:pPr>
        <w:spacing w:line="240" w:lineRule="auto"/>
        <w:rPr>
          <w:vanish/>
          <w:color w:val="000000"/>
          <w:lang w:eastAsia="pl-PL"/>
        </w:rPr>
      </w:pPr>
      <w:bookmarkStart w:id="9" w:name="table0A"/>
      <w:bookmarkEnd w:id="9"/>
    </w:p>
    <w:tbl>
      <w:tblPr>
        <w:tblW w:w="9210" w:type="dxa"/>
        <w:tblCellMar>
          <w:top w:w="15" w:type="dxa"/>
          <w:left w:w="15" w:type="dxa"/>
          <w:bottom w:w="15" w:type="dxa"/>
          <w:right w:w="15" w:type="dxa"/>
        </w:tblCellMar>
        <w:tblLook w:val="00A0" w:firstRow="1" w:lastRow="0" w:firstColumn="1" w:lastColumn="0" w:noHBand="0" w:noVBand="0"/>
      </w:tblPr>
      <w:tblGrid>
        <w:gridCol w:w="2935"/>
        <w:gridCol w:w="5195"/>
        <w:gridCol w:w="1080"/>
      </w:tblGrid>
      <w:tr w:rsidR="00702CCD" w:rsidRPr="00762382" w:rsidTr="00551CD3">
        <w:tc>
          <w:tcPr>
            <w:tcW w:w="0" w:type="auto"/>
            <w:gridSpan w:val="2"/>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jc w:val="center"/>
              <w:rPr>
                <w:color w:val="000000"/>
                <w:lang w:eastAsia="pl-PL"/>
              </w:rPr>
            </w:pPr>
            <w:r w:rsidRPr="00762382">
              <w:rPr>
                <w:b/>
                <w:bCs/>
                <w:color w:val="000000"/>
                <w:sz w:val="22"/>
                <w:lang w:eastAsia="pl-PL"/>
              </w:rPr>
              <w:t xml:space="preserve">Form of </w:t>
            </w:r>
            <w:proofErr w:type="spellStart"/>
            <w:r w:rsidRPr="00762382">
              <w:rPr>
                <w:b/>
                <w:bCs/>
                <w:color w:val="000000"/>
                <w:sz w:val="22"/>
                <w:lang w:eastAsia="pl-PL"/>
              </w:rPr>
              <w:t>classes</w:t>
            </w:r>
            <w:proofErr w:type="spellEnd"/>
            <w:r w:rsidRPr="00762382">
              <w:rPr>
                <w:b/>
                <w:bCs/>
                <w:color w:val="000000"/>
                <w:sz w:val="22"/>
                <w:lang w:eastAsia="pl-PL"/>
              </w:rPr>
              <w:t xml:space="preserve"> - </w:t>
            </w:r>
            <w:proofErr w:type="spellStart"/>
            <w:r w:rsidRPr="00762382">
              <w:rPr>
                <w:b/>
                <w:bCs/>
                <w:color w:val="000000"/>
                <w:sz w:val="22"/>
                <w:lang w:eastAsia="pl-PL"/>
              </w:rPr>
              <w:t>seminar</w:t>
            </w:r>
            <w:proofErr w:type="spellEnd"/>
          </w:p>
        </w:tc>
        <w:tc>
          <w:tcPr>
            <w:tcW w:w="1080" w:type="dxa"/>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lang w:eastAsia="pl-PL"/>
              </w:rPr>
            </w:pPr>
            <w:proofErr w:type="spellStart"/>
            <w:r w:rsidRPr="00762382">
              <w:rPr>
                <w:b/>
                <w:bCs/>
                <w:color w:val="000000"/>
                <w:sz w:val="18"/>
                <w:lang w:eastAsia="pl-PL"/>
              </w:rPr>
              <w:t>Number</w:t>
            </w:r>
            <w:proofErr w:type="spellEnd"/>
            <w:r w:rsidRPr="00762382">
              <w:rPr>
                <w:b/>
                <w:bCs/>
                <w:color w:val="000000"/>
                <w:sz w:val="18"/>
                <w:lang w:eastAsia="pl-PL"/>
              </w:rPr>
              <w:t xml:space="preserve"> of </w:t>
            </w:r>
            <w:proofErr w:type="spellStart"/>
            <w:r w:rsidRPr="00762382">
              <w:rPr>
                <w:b/>
                <w:bCs/>
                <w:color w:val="000000"/>
                <w:sz w:val="18"/>
                <w:lang w:eastAsia="pl-PL"/>
              </w:rPr>
              <w:t>hours</w:t>
            </w:r>
            <w:proofErr w:type="spellEnd"/>
          </w:p>
        </w:tc>
      </w:tr>
      <w:tr w:rsidR="00702CCD" w:rsidRPr="00762382" w:rsidTr="00551CD3">
        <w:tc>
          <w:tcPr>
            <w:tcW w:w="0" w:type="auto"/>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lang w:eastAsia="pl-PL"/>
              </w:rPr>
            </w:pPr>
            <w:proofErr w:type="spellStart"/>
            <w:r w:rsidRPr="00762382">
              <w:rPr>
                <w:color w:val="000000"/>
                <w:sz w:val="22"/>
                <w:lang w:eastAsia="pl-PL"/>
              </w:rPr>
              <w:t>Sem</w:t>
            </w:r>
            <w:proofErr w:type="spellEnd"/>
            <w:r w:rsidRPr="00762382">
              <w:rPr>
                <w:color w:val="000000"/>
                <w:sz w:val="22"/>
                <w:lang w:eastAsia="pl-PL"/>
              </w:rPr>
              <w:t xml:space="preserve"> 1</w:t>
            </w:r>
          </w:p>
        </w:tc>
        <w:tc>
          <w:tcPr>
            <w:tcW w:w="0" w:type="auto"/>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lang w:eastAsia="pl-PL"/>
              </w:rPr>
            </w:pPr>
          </w:p>
        </w:tc>
        <w:tc>
          <w:tcPr>
            <w:tcW w:w="0" w:type="auto"/>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lang w:eastAsia="pl-PL"/>
              </w:rPr>
            </w:pPr>
          </w:p>
        </w:tc>
      </w:tr>
      <w:tr w:rsidR="00702CCD" w:rsidRPr="00762382" w:rsidTr="00551CD3">
        <w:tc>
          <w:tcPr>
            <w:tcW w:w="0" w:type="auto"/>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lang w:eastAsia="pl-PL"/>
              </w:rPr>
            </w:pPr>
            <w:proofErr w:type="spellStart"/>
            <w:r w:rsidRPr="00762382">
              <w:rPr>
                <w:color w:val="000000"/>
                <w:sz w:val="22"/>
                <w:lang w:eastAsia="pl-PL"/>
              </w:rPr>
              <w:t>Sem</w:t>
            </w:r>
            <w:proofErr w:type="spellEnd"/>
            <w:r w:rsidRPr="00762382">
              <w:rPr>
                <w:color w:val="000000"/>
                <w:sz w:val="22"/>
                <w:lang w:eastAsia="pl-PL"/>
              </w:rPr>
              <w:t xml:space="preserve"> 2</w:t>
            </w:r>
          </w:p>
        </w:tc>
        <w:tc>
          <w:tcPr>
            <w:tcW w:w="0" w:type="auto"/>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lang w:eastAsia="pl-PL"/>
              </w:rPr>
            </w:pPr>
          </w:p>
        </w:tc>
        <w:tc>
          <w:tcPr>
            <w:tcW w:w="0" w:type="auto"/>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lang w:eastAsia="pl-PL"/>
              </w:rPr>
            </w:pPr>
          </w:p>
        </w:tc>
      </w:tr>
      <w:tr w:rsidR="00702CCD" w:rsidRPr="00762382" w:rsidTr="00551CD3">
        <w:tc>
          <w:tcPr>
            <w:tcW w:w="0" w:type="auto"/>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lang w:eastAsia="pl-PL"/>
              </w:rPr>
            </w:pPr>
            <w:proofErr w:type="spellStart"/>
            <w:r w:rsidRPr="00762382">
              <w:rPr>
                <w:color w:val="000000"/>
                <w:sz w:val="22"/>
                <w:lang w:eastAsia="pl-PL"/>
              </w:rPr>
              <w:t>Sem</w:t>
            </w:r>
            <w:proofErr w:type="spellEnd"/>
            <w:r w:rsidRPr="00762382">
              <w:rPr>
                <w:color w:val="000000"/>
                <w:sz w:val="22"/>
                <w:lang w:eastAsia="pl-PL"/>
              </w:rPr>
              <w:t xml:space="preserve"> 3</w:t>
            </w:r>
          </w:p>
        </w:tc>
        <w:tc>
          <w:tcPr>
            <w:tcW w:w="0" w:type="auto"/>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lang w:eastAsia="pl-PL"/>
              </w:rPr>
            </w:pPr>
          </w:p>
        </w:tc>
        <w:tc>
          <w:tcPr>
            <w:tcW w:w="0" w:type="auto"/>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lang w:eastAsia="pl-PL"/>
              </w:rPr>
            </w:pPr>
          </w:p>
        </w:tc>
      </w:tr>
      <w:tr w:rsidR="00762382" w:rsidRPr="00762382" w:rsidTr="00551CD3">
        <w:tc>
          <w:tcPr>
            <w:tcW w:w="0" w:type="auto"/>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lang w:eastAsia="pl-PL"/>
              </w:rPr>
            </w:pPr>
          </w:p>
        </w:tc>
        <w:tc>
          <w:tcPr>
            <w:tcW w:w="0" w:type="auto"/>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lang w:eastAsia="pl-PL"/>
              </w:rPr>
            </w:pPr>
            <w:r w:rsidRPr="00762382">
              <w:rPr>
                <w:color w:val="000000"/>
                <w:sz w:val="22"/>
                <w:lang w:eastAsia="pl-PL"/>
              </w:rPr>
              <w:t xml:space="preserve">Total </w:t>
            </w:r>
            <w:proofErr w:type="spellStart"/>
            <w:r w:rsidRPr="00762382">
              <w:rPr>
                <w:color w:val="000000"/>
                <w:sz w:val="22"/>
                <w:lang w:eastAsia="pl-PL"/>
              </w:rPr>
              <w:t>hours</w:t>
            </w:r>
            <w:proofErr w:type="spellEnd"/>
          </w:p>
        </w:tc>
        <w:tc>
          <w:tcPr>
            <w:tcW w:w="0" w:type="auto"/>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lang w:eastAsia="pl-PL"/>
              </w:rPr>
            </w:pPr>
          </w:p>
        </w:tc>
      </w:tr>
    </w:tbl>
    <w:p w:rsidR="006740B3" w:rsidRPr="00762382" w:rsidRDefault="006740B3" w:rsidP="00551CD3">
      <w:pPr>
        <w:spacing w:line="240" w:lineRule="auto"/>
        <w:rPr>
          <w:vanish/>
          <w:color w:val="000000"/>
          <w:lang w:eastAsia="pl-PL"/>
        </w:rPr>
      </w:pPr>
      <w:bookmarkStart w:id="10" w:name="table0B"/>
      <w:bookmarkEnd w:id="10"/>
    </w:p>
    <w:tbl>
      <w:tblPr>
        <w:tblW w:w="9225" w:type="dxa"/>
        <w:tblCellMar>
          <w:top w:w="15" w:type="dxa"/>
          <w:left w:w="15" w:type="dxa"/>
          <w:bottom w:w="15" w:type="dxa"/>
          <w:right w:w="15" w:type="dxa"/>
        </w:tblCellMar>
        <w:tblLook w:val="00A0" w:firstRow="1" w:lastRow="0" w:firstColumn="1" w:lastColumn="0" w:noHBand="0" w:noVBand="0"/>
      </w:tblPr>
      <w:tblGrid>
        <w:gridCol w:w="9225"/>
      </w:tblGrid>
      <w:tr w:rsidR="00702CCD" w:rsidRPr="00762382" w:rsidTr="00551CD3">
        <w:trPr>
          <w:trHeight w:val="105"/>
        </w:trPr>
        <w:tc>
          <w:tcPr>
            <w:tcW w:w="6915" w:type="dxa"/>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before="60" w:after="20" w:line="105" w:lineRule="atLeast"/>
              <w:ind w:left="720" w:hanging="720"/>
              <w:jc w:val="center"/>
              <w:outlineLvl w:val="2"/>
              <w:rPr>
                <w:b/>
                <w:bCs/>
                <w:color w:val="000000"/>
                <w:lang w:eastAsia="pl-PL"/>
              </w:rPr>
            </w:pPr>
            <w:r w:rsidRPr="00762382">
              <w:rPr>
                <w:b/>
                <w:bCs/>
                <w:color w:val="000000"/>
                <w:lang w:eastAsia="pl-PL"/>
              </w:rPr>
              <w:t>TEACHING TOOLS USED</w:t>
            </w:r>
          </w:p>
        </w:tc>
      </w:tr>
      <w:tr w:rsidR="00702CCD" w:rsidRPr="00450B65" w:rsidTr="00551CD3">
        <w:trPr>
          <w:trHeight w:val="420"/>
        </w:trPr>
        <w:tc>
          <w:tcPr>
            <w:tcW w:w="0" w:type="auto"/>
            <w:tcBorders>
              <w:top w:val="single" w:sz="8" w:space="0" w:color="000000"/>
              <w:left w:val="single" w:sz="8" w:space="0" w:color="000000"/>
              <w:bottom w:val="single" w:sz="8" w:space="0" w:color="000000"/>
              <w:right w:val="single" w:sz="8" w:space="0" w:color="000000"/>
            </w:tcBorders>
          </w:tcPr>
          <w:p w:rsidR="006740B3" w:rsidRPr="00762382" w:rsidRDefault="006740B3" w:rsidP="009E2819">
            <w:pPr>
              <w:spacing w:after="0"/>
              <w:rPr>
                <w:color w:val="000000"/>
                <w:lang w:val="en-US"/>
              </w:rPr>
            </w:pPr>
            <w:r w:rsidRPr="00762382">
              <w:rPr>
                <w:color w:val="000000"/>
                <w:lang w:val="en-US"/>
              </w:rPr>
              <w:t>N1. Consultations</w:t>
            </w:r>
          </w:p>
          <w:p w:rsidR="006740B3" w:rsidRPr="00762382" w:rsidRDefault="006740B3" w:rsidP="009E2819">
            <w:pPr>
              <w:spacing w:after="0"/>
              <w:rPr>
                <w:color w:val="000000"/>
                <w:lang w:val="en-US"/>
              </w:rPr>
            </w:pPr>
            <w:r w:rsidRPr="00762382">
              <w:rPr>
                <w:color w:val="000000"/>
                <w:lang w:val="en-US"/>
              </w:rPr>
              <w:t>N2. Solving a practical problem</w:t>
            </w:r>
          </w:p>
          <w:p w:rsidR="006740B3" w:rsidRPr="00762382" w:rsidRDefault="006740B3" w:rsidP="009E2819">
            <w:pPr>
              <w:spacing w:after="0"/>
              <w:rPr>
                <w:color w:val="000000"/>
                <w:lang w:val="en-US"/>
              </w:rPr>
            </w:pPr>
            <w:r w:rsidRPr="00762382">
              <w:rPr>
                <w:color w:val="000000"/>
                <w:lang w:val="en-US"/>
              </w:rPr>
              <w:t>N3. Workstation capable to prepare the design documentation and the computer application</w:t>
            </w:r>
          </w:p>
          <w:p w:rsidR="006740B3" w:rsidRPr="00762382" w:rsidRDefault="006740B3" w:rsidP="009E2819">
            <w:pPr>
              <w:spacing w:after="0"/>
              <w:rPr>
                <w:color w:val="000000"/>
                <w:lang w:val="en-US"/>
              </w:rPr>
            </w:pPr>
            <w:r w:rsidRPr="00762382">
              <w:rPr>
                <w:color w:val="000000"/>
                <w:lang w:val="en-US"/>
              </w:rPr>
              <w:t>N4. Presentations during plenary sessions, discussions, justification of the own solutions</w:t>
            </w:r>
          </w:p>
          <w:p w:rsidR="006740B3" w:rsidRPr="00762382" w:rsidRDefault="006740B3" w:rsidP="009E2819">
            <w:pPr>
              <w:spacing w:after="0"/>
              <w:rPr>
                <w:color w:val="000000"/>
                <w:lang w:val="en-US"/>
              </w:rPr>
            </w:pPr>
            <w:r w:rsidRPr="00762382">
              <w:rPr>
                <w:color w:val="000000"/>
                <w:lang w:val="en-US"/>
              </w:rPr>
              <w:lastRenderedPageBreak/>
              <w:t xml:space="preserve">N5. Attitude and behavior of the teacher </w:t>
            </w:r>
          </w:p>
        </w:tc>
      </w:tr>
    </w:tbl>
    <w:p w:rsidR="006740B3" w:rsidRPr="00762382" w:rsidRDefault="006740B3" w:rsidP="00551CD3">
      <w:pPr>
        <w:spacing w:line="240" w:lineRule="auto"/>
        <w:jc w:val="center"/>
        <w:rPr>
          <w:color w:val="000000"/>
          <w:lang w:val="en-US" w:eastAsia="pl-PL"/>
        </w:rPr>
      </w:pPr>
      <w:r w:rsidRPr="00762382">
        <w:rPr>
          <w:b/>
          <w:bCs/>
          <w:color w:val="000000"/>
          <w:sz w:val="22"/>
          <w:lang w:val="en-US" w:eastAsia="pl-PL"/>
        </w:rPr>
        <w:lastRenderedPageBreak/>
        <w:t>EVALUATION OF SUBJECT EDUCATIONAL EFFECTS ACHIEVEMENT</w:t>
      </w:r>
    </w:p>
    <w:tbl>
      <w:tblPr>
        <w:tblW w:w="9285" w:type="dxa"/>
        <w:tblCellMar>
          <w:top w:w="15" w:type="dxa"/>
          <w:left w:w="15" w:type="dxa"/>
          <w:bottom w:w="15" w:type="dxa"/>
          <w:right w:w="15" w:type="dxa"/>
        </w:tblCellMar>
        <w:tblLook w:val="00A0" w:firstRow="1" w:lastRow="0" w:firstColumn="1" w:lastColumn="0" w:noHBand="0" w:noVBand="0"/>
      </w:tblPr>
      <w:tblGrid>
        <w:gridCol w:w="1574"/>
        <w:gridCol w:w="1454"/>
        <w:gridCol w:w="6257"/>
      </w:tblGrid>
      <w:tr w:rsidR="00702CCD" w:rsidRPr="00450B65" w:rsidTr="00AD763C">
        <w:tc>
          <w:tcPr>
            <w:tcW w:w="2506" w:type="dxa"/>
            <w:tcBorders>
              <w:top w:val="single" w:sz="8" w:space="0" w:color="000000"/>
              <w:left w:val="single" w:sz="8" w:space="0" w:color="000000"/>
              <w:bottom w:val="single" w:sz="8" w:space="0" w:color="000000"/>
              <w:right w:val="single" w:sz="8" w:space="0" w:color="000000"/>
            </w:tcBorders>
          </w:tcPr>
          <w:p w:rsidR="006740B3" w:rsidRPr="00762382" w:rsidRDefault="006740B3" w:rsidP="001503EC">
            <w:pPr>
              <w:spacing w:after="0" w:line="240" w:lineRule="auto"/>
              <w:rPr>
                <w:color w:val="000000"/>
                <w:lang w:val="en-US" w:eastAsia="pl-PL"/>
              </w:rPr>
            </w:pPr>
            <w:bookmarkStart w:id="11" w:name="table0C"/>
            <w:bookmarkEnd w:id="11"/>
            <w:r w:rsidRPr="00762382">
              <w:rPr>
                <w:b/>
                <w:bCs/>
                <w:color w:val="000000"/>
                <w:sz w:val="22"/>
                <w:lang w:val="en-US" w:eastAsia="pl-PL"/>
              </w:rPr>
              <w:t>Evaluation</w:t>
            </w:r>
            <w:r w:rsidRPr="00762382">
              <w:rPr>
                <w:b/>
                <w:bCs/>
                <w:color w:val="000000"/>
                <w:lang w:val="en-US" w:eastAsia="pl-PL"/>
              </w:rPr>
              <w:t xml:space="preserve"> </w:t>
            </w:r>
            <w:r w:rsidRPr="00762382">
              <w:rPr>
                <w:color w:val="000000"/>
                <w:lang w:val="en-US" w:eastAsia="pl-PL"/>
              </w:rPr>
              <w:t>(F – forming (during semester), P – concluding (at semester end)</w:t>
            </w:r>
          </w:p>
        </w:tc>
        <w:tc>
          <w:tcPr>
            <w:tcW w:w="2126" w:type="dxa"/>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lang w:eastAsia="pl-PL"/>
              </w:rPr>
            </w:pPr>
            <w:proofErr w:type="spellStart"/>
            <w:r w:rsidRPr="00762382">
              <w:rPr>
                <w:color w:val="000000"/>
                <w:sz w:val="22"/>
                <w:lang w:eastAsia="pl-PL"/>
              </w:rPr>
              <w:t>Educational</w:t>
            </w:r>
            <w:proofErr w:type="spellEnd"/>
            <w:r w:rsidRPr="00762382">
              <w:rPr>
                <w:color w:val="000000"/>
                <w:sz w:val="22"/>
                <w:lang w:eastAsia="pl-PL"/>
              </w:rPr>
              <w:t xml:space="preserve"> </w:t>
            </w:r>
            <w:proofErr w:type="spellStart"/>
            <w:r w:rsidRPr="00762382">
              <w:rPr>
                <w:color w:val="000000"/>
                <w:sz w:val="22"/>
                <w:lang w:eastAsia="pl-PL"/>
              </w:rPr>
              <w:t>effect</w:t>
            </w:r>
            <w:proofErr w:type="spellEnd"/>
            <w:r w:rsidRPr="00762382">
              <w:rPr>
                <w:color w:val="000000"/>
                <w:sz w:val="22"/>
                <w:lang w:eastAsia="pl-PL"/>
              </w:rPr>
              <w:t xml:space="preserve"> </w:t>
            </w:r>
            <w:proofErr w:type="spellStart"/>
            <w:r w:rsidRPr="00762382">
              <w:rPr>
                <w:color w:val="000000"/>
                <w:sz w:val="22"/>
                <w:lang w:eastAsia="pl-PL"/>
              </w:rPr>
              <w:t>number</w:t>
            </w:r>
            <w:proofErr w:type="spellEnd"/>
          </w:p>
        </w:tc>
        <w:tc>
          <w:tcPr>
            <w:tcW w:w="4653" w:type="dxa"/>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rPr>
                <w:color w:val="000000"/>
                <w:lang w:val="en-US" w:eastAsia="pl-PL"/>
              </w:rPr>
            </w:pPr>
            <w:r w:rsidRPr="00762382">
              <w:rPr>
                <w:color w:val="000000"/>
                <w:sz w:val="22"/>
                <w:lang w:val="en-US" w:eastAsia="pl-PL"/>
              </w:rPr>
              <w:t>Way of evaluating educational effect achievement</w:t>
            </w:r>
          </w:p>
        </w:tc>
      </w:tr>
      <w:tr w:rsidR="00702CCD" w:rsidRPr="00450B65" w:rsidTr="00551CD3">
        <w:tc>
          <w:tcPr>
            <w:tcW w:w="0" w:type="auto"/>
            <w:tcBorders>
              <w:top w:val="single" w:sz="8" w:space="0" w:color="000000"/>
              <w:left w:val="single" w:sz="8" w:space="0" w:color="000000"/>
              <w:bottom w:val="single" w:sz="8" w:space="0" w:color="000000"/>
              <w:right w:val="single" w:sz="8" w:space="0" w:color="000000"/>
            </w:tcBorders>
          </w:tcPr>
          <w:p w:rsidR="006740B3" w:rsidRPr="00762382" w:rsidRDefault="006740B3" w:rsidP="00AD763C">
            <w:pPr>
              <w:spacing w:after="0"/>
              <w:rPr>
                <w:color w:val="000000"/>
              </w:rPr>
            </w:pPr>
            <w:r w:rsidRPr="00762382">
              <w:rPr>
                <w:color w:val="000000"/>
              </w:rPr>
              <w:t>F1</w:t>
            </w:r>
          </w:p>
        </w:tc>
        <w:tc>
          <w:tcPr>
            <w:tcW w:w="0" w:type="auto"/>
            <w:tcBorders>
              <w:top w:val="single" w:sz="8" w:space="0" w:color="000000"/>
              <w:left w:val="single" w:sz="8" w:space="0" w:color="000000"/>
              <w:bottom w:val="single" w:sz="8" w:space="0" w:color="000000"/>
              <w:right w:val="single" w:sz="8" w:space="0" w:color="000000"/>
            </w:tcBorders>
          </w:tcPr>
          <w:p w:rsidR="006740B3" w:rsidRPr="00762382" w:rsidRDefault="006740B3" w:rsidP="00AD763C">
            <w:pPr>
              <w:spacing w:after="0"/>
              <w:rPr>
                <w:color w:val="000000"/>
              </w:rPr>
            </w:pPr>
            <w:r w:rsidRPr="00762382">
              <w:rPr>
                <w:color w:val="000000"/>
              </w:rPr>
              <w:t>PEK_U01</w:t>
            </w:r>
          </w:p>
          <w:p w:rsidR="006740B3" w:rsidRPr="00762382" w:rsidRDefault="006740B3" w:rsidP="00AD763C">
            <w:pPr>
              <w:spacing w:after="0"/>
              <w:rPr>
                <w:color w:val="000000"/>
              </w:rPr>
            </w:pPr>
          </w:p>
        </w:tc>
        <w:tc>
          <w:tcPr>
            <w:tcW w:w="0" w:type="auto"/>
            <w:tcBorders>
              <w:top w:val="single" w:sz="8" w:space="0" w:color="000000"/>
              <w:left w:val="single" w:sz="8" w:space="0" w:color="000000"/>
              <w:bottom w:val="single" w:sz="8" w:space="0" w:color="000000"/>
              <w:right w:val="single" w:sz="8" w:space="0" w:color="000000"/>
            </w:tcBorders>
          </w:tcPr>
          <w:p w:rsidR="006740B3" w:rsidRPr="00762382" w:rsidRDefault="006740B3" w:rsidP="00AD763C">
            <w:pPr>
              <w:tabs>
                <w:tab w:val="left" w:pos="360"/>
              </w:tabs>
              <w:spacing w:before="120" w:after="0"/>
              <w:jc w:val="both"/>
              <w:rPr>
                <w:color w:val="000000"/>
                <w:lang w:val="en-US"/>
              </w:rPr>
            </w:pPr>
            <w:r w:rsidRPr="00762382">
              <w:rPr>
                <w:color w:val="000000"/>
                <w:lang w:val="en-US"/>
              </w:rPr>
              <w:t xml:space="preserve">Scoring of the „Project problem application” (max. </w:t>
            </w:r>
            <w:smartTag w:uri="urn:schemas-microsoft-com:office:smarttags" w:element="metricconverter">
              <w:smartTagPr>
                <w:attr w:name="ProductID" w:val="10 pt"/>
              </w:smartTagPr>
              <w:r w:rsidRPr="00762382">
                <w:rPr>
                  <w:color w:val="000000"/>
                  <w:lang w:val="en-US"/>
                </w:rPr>
                <w:t>10 pt</w:t>
              </w:r>
            </w:smartTag>
            <w:r w:rsidRPr="00762382">
              <w:rPr>
                <w:color w:val="000000"/>
                <w:lang w:val="en-US"/>
              </w:rPr>
              <w:t xml:space="preserve">.) and its presentation during the first plenary session (max. </w:t>
            </w:r>
            <w:smartTag w:uri="urn:schemas-microsoft-com:office:smarttags" w:element="metricconverter">
              <w:smartTagPr>
                <w:attr w:name="ProductID" w:val="10 pt"/>
              </w:smartTagPr>
              <w:r w:rsidRPr="00762382">
                <w:rPr>
                  <w:color w:val="000000"/>
                  <w:lang w:val="en-US"/>
                </w:rPr>
                <w:t>10 pt</w:t>
              </w:r>
            </w:smartTag>
            <w:r w:rsidRPr="00762382">
              <w:rPr>
                <w:color w:val="000000"/>
                <w:lang w:val="en-US"/>
              </w:rPr>
              <w:t>.)</w:t>
            </w:r>
          </w:p>
        </w:tc>
      </w:tr>
      <w:tr w:rsidR="00702CCD" w:rsidRPr="00450B65" w:rsidTr="00551CD3">
        <w:tc>
          <w:tcPr>
            <w:tcW w:w="0" w:type="auto"/>
            <w:tcBorders>
              <w:top w:val="single" w:sz="8" w:space="0" w:color="000000"/>
              <w:left w:val="single" w:sz="8" w:space="0" w:color="000000"/>
              <w:bottom w:val="single" w:sz="8" w:space="0" w:color="000000"/>
              <w:right w:val="single" w:sz="8" w:space="0" w:color="000000"/>
            </w:tcBorders>
          </w:tcPr>
          <w:p w:rsidR="006740B3" w:rsidRPr="00762382" w:rsidRDefault="006740B3" w:rsidP="00AD763C">
            <w:pPr>
              <w:spacing w:after="0"/>
              <w:rPr>
                <w:color w:val="000000"/>
              </w:rPr>
            </w:pPr>
            <w:r w:rsidRPr="00762382">
              <w:rPr>
                <w:color w:val="000000"/>
              </w:rPr>
              <w:t>F2</w:t>
            </w:r>
          </w:p>
        </w:tc>
        <w:tc>
          <w:tcPr>
            <w:tcW w:w="0" w:type="auto"/>
            <w:tcBorders>
              <w:top w:val="single" w:sz="8" w:space="0" w:color="000000"/>
              <w:left w:val="single" w:sz="8" w:space="0" w:color="000000"/>
              <w:bottom w:val="single" w:sz="8" w:space="0" w:color="000000"/>
              <w:right w:val="single" w:sz="8" w:space="0" w:color="000000"/>
            </w:tcBorders>
          </w:tcPr>
          <w:p w:rsidR="006740B3" w:rsidRPr="00762382" w:rsidRDefault="006740B3" w:rsidP="00AD763C">
            <w:pPr>
              <w:spacing w:after="0"/>
              <w:rPr>
                <w:color w:val="000000"/>
              </w:rPr>
            </w:pPr>
            <w:r w:rsidRPr="00762382">
              <w:rPr>
                <w:color w:val="000000"/>
              </w:rPr>
              <w:t>PEK_U02</w:t>
            </w:r>
          </w:p>
        </w:tc>
        <w:tc>
          <w:tcPr>
            <w:tcW w:w="0" w:type="auto"/>
            <w:tcBorders>
              <w:top w:val="single" w:sz="8" w:space="0" w:color="000000"/>
              <w:left w:val="single" w:sz="8" w:space="0" w:color="000000"/>
              <w:bottom w:val="single" w:sz="8" w:space="0" w:color="000000"/>
              <w:right w:val="single" w:sz="8" w:space="0" w:color="000000"/>
            </w:tcBorders>
          </w:tcPr>
          <w:p w:rsidR="006740B3" w:rsidRPr="00762382" w:rsidRDefault="006740B3" w:rsidP="00AD763C">
            <w:pPr>
              <w:tabs>
                <w:tab w:val="left" w:pos="360"/>
              </w:tabs>
              <w:spacing w:after="0"/>
              <w:jc w:val="both"/>
              <w:rPr>
                <w:color w:val="000000"/>
                <w:lang w:val="en-US"/>
              </w:rPr>
            </w:pPr>
            <w:r w:rsidRPr="00762382">
              <w:rPr>
                <w:color w:val="000000"/>
                <w:lang w:val="en-US"/>
              </w:rPr>
              <w:t xml:space="preserve">Scoring of the „Written report” (max. </w:t>
            </w:r>
            <w:smartTag w:uri="urn:schemas-microsoft-com:office:smarttags" w:element="metricconverter">
              <w:smartTagPr>
                <w:attr w:name="ProductID" w:val="50 pt"/>
              </w:smartTagPr>
              <w:r w:rsidRPr="00762382">
                <w:rPr>
                  <w:color w:val="000000"/>
                  <w:lang w:val="en-US"/>
                </w:rPr>
                <w:t>50 pt</w:t>
              </w:r>
            </w:smartTag>
            <w:r w:rsidRPr="00762382">
              <w:rPr>
                <w:color w:val="000000"/>
                <w:lang w:val="en-US"/>
              </w:rPr>
              <w:t>.), quality of the design justification (</w:t>
            </w:r>
            <w:r w:rsidRPr="00762382">
              <w:rPr>
                <w:bCs/>
                <w:color w:val="000000"/>
                <w:lang w:val="en-US"/>
              </w:rPr>
              <w:t xml:space="preserve">max. </w:t>
            </w:r>
            <w:smartTag w:uri="urn:schemas-microsoft-com:office:smarttags" w:element="metricconverter">
              <w:smartTagPr>
                <w:attr w:name="ProductID" w:val="15 pt"/>
              </w:smartTagPr>
              <w:r w:rsidRPr="00762382">
                <w:rPr>
                  <w:bCs/>
                  <w:color w:val="000000"/>
                  <w:lang w:val="en-US"/>
                </w:rPr>
                <w:t>15 pt</w:t>
              </w:r>
            </w:smartTag>
            <w:r w:rsidRPr="00762382">
              <w:rPr>
                <w:color w:val="000000"/>
                <w:lang w:val="en-US"/>
              </w:rPr>
              <w:t xml:space="preserve">.) </w:t>
            </w:r>
          </w:p>
        </w:tc>
      </w:tr>
      <w:tr w:rsidR="00702CCD" w:rsidRPr="00450B65" w:rsidTr="00551CD3">
        <w:tc>
          <w:tcPr>
            <w:tcW w:w="0" w:type="auto"/>
            <w:tcBorders>
              <w:top w:val="single" w:sz="8" w:space="0" w:color="000000"/>
              <w:left w:val="single" w:sz="8" w:space="0" w:color="000000"/>
              <w:bottom w:val="single" w:sz="8" w:space="0" w:color="000000"/>
              <w:right w:val="single" w:sz="8" w:space="0" w:color="000000"/>
            </w:tcBorders>
          </w:tcPr>
          <w:p w:rsidR="006740B3" w:rsidRPr="00762382" w:rsidRDefault="006740B3" w:rsidP="00AD763C">
            <w:pPr>
              <w:spacing w:after="0"/>
              <w:rPr>
                <w:color w:val="000000"/>
              </w:rPr>
            </w:pPr>
            <w:r w:rsidRPr="00762382">
              <w:rPr>
                <w:color w:val="000000"/>
              </w:rPr>
              <w:t>P</w:t>
            </w:r>
          </w:p>
        </w:tc>
        <w:tc>
          <w:tcPr>
            <w:tcW w:w="0" w:type="auto"/>
            <w:tcBorders>
              <w:top w:val="single" w:sz="8" w:space="0" w:color="000000"/>
              <w:left w:val="single" w:sz="8" w:space="0" w:color="000000"/>
              <w:bottom w:val="single" w:sz="8" w:space="0" w:color="000000"/>
              <w:right w:val="single" w:sz="8" w:space="0" w:color="000000"/>
            </w:tcBorders>
          </w:tcPr>
          <w:p w:rsidR="006740B3" w:rsidRPr="00762382" w:rsidRDefault="006740B3" w:rsidP="00AD763C">
            <w:pPr>
              <w:spacing w:after="0"/>
              <w:rPr>
                <w:color w:val="000000"/>
              </w:rPr>
            </w:pPr>
            <w:r w:rsidRPr="00762382">
              <w:rPr>
                <w:color w:val="000000"/>
              </w:rPr>
              <w:t>PEK_U01,</w:t>
            </w:r>
          </w:p>
          <w:p w:rsidR="006740B3" w:rsidRPr="00762382" w:rsidRDefault="006740B3" w:rsidP="00AD763C">
            <w:pPr>
              <w:spacing w:after="0"/>
              <w:rPr>
                <w:color w:val="000000"/>
              </w:rPr>
            </w:pPr>
            <w:r w:rsidRPr="00762382">
              <w:rPr>
                <w:color w:val="000000"/>
              </w:rPr>
              <w:t>PEK_U02, PEK_K01,</w:t>
            </w:r>
          </w:p>
          <w:p w:rsidR="006740B3" w:rsidRPr="00762382" w:rsidRDefault="006740B3" w:rsidP="00AD763C">
            <w:pPr>
              <w:spacing w:after="0"/>
              <w:rPr>
                <w:color w:val="000000"/>
              </w:rPr>
            </w:pPr>
            <w:r w:rsidRPr="00762382">
              <w:rPr>
                <w:color w:val="000000"/>
              </w:rPr>
              <w:t>PEK_K02</w:t>
            </w:r>
          </w:p>
        </w:tc>
        <w:tc>
          <w:tcPr>
            <w:tcW w:w="0" w:type="auto"/>
            <w:tcBorders>
              <w:top w:val="single" w:sz="8" w:space="0" w:color="000000"/>
              <w:left w:val="single" w:sz="8" w:space="0" w:color="000000"/>
              <w:bottom w:val="single" w:sz="8" w:space="0" w:color="000000"/>
              <w:right w:val="single" w:sz="8" w:space="0" w:color="000000"/>
            </w:tcBorders>
          </w:tcPr>
          <w:p w:rsidR="006740B3" w:rsidRPr="00762382" w:rsidRDefault="006740B3" w:rsidP="009E3595">
            <w:pPr>
              <w:tabs>
                <w:tab w:val="left" w:pos="360"/>
              </w:tabs>
              <w:spacing w:after="0"/>
              <w:jc w:val="both"/>
              <w:rPr>
                <w:color w:val="000000"/>
                <w:lang w:val="en-US"/>
              </w:rPr>
            </w:pPr>
            <w:r w:rsidRPr="00762382">
              <w:rPr>
                <w:color w:val="000000"/>
                <w:lang w:val="en-US"/>
              </w:rPr>
              <w:t xml:space="preserve">Scoring an author’s independence, her/his maturity in the area under </w:t>
            </w:r>
            <w:proofErr w:type="spellStart"/>
            <w:r w:rsidRPr="00762382">
              <w:rPr>
                <w:color w:val="000000"/>
                <w:lang w:val="en-US"/>
              </w:rPr>
              <w:t>considertion</w:t>
            </w:r>
            <w:proofErr w:type="spellEnd"/>
            <w:r w:rsidRPr="00762382">
              <w:rPr>
                <w:color w:val="000000"/>
                <w:lang w:val="en-US"/>
              </w:rPr>
              <w:t xml:space="preserve">, </w:t>
            </w:r>
            <w:proofErr w:type="spellStart"/>
            <w:r w:rsidRPr="00762382">
              <w:rPr>
                <w:color w:val="000000"/>
                <w:lang w:val="en-US"/>
              </w:rPr>
              <w:t>attendence</w:t>
            </w:r>
            <w:proofErr w:type="spellEnd"/>
            <w:r w:rsidRPr="00762382">
              <w:rPr>
                <w:color w:val="000000"/>
                <w:lang w:val="en-US"/>
              </w:rPr>
              <w:t xml:space="preserve">, participation in discussions (max. 15 pkt.) plus scoring of F1 and F2. </w:t>
            </w:r>
          </w:p>
        </w:tc>
      </w:tr>
      <w:tr w:rsidR="00762382" w:rsidRPr="00762382" w:rsidTr="00551CD3">
        <w:tc>
          <w:tcPr>
            <w:tcW w:w="0" w:type="auto"/>
            <w:gridSpan w:val="3"/>
            <w:tcBorders>
              <w:top w:val="single" w:sz="8" w:space="0" w:color="000000"/>
              <w:left w:val="single" w:sz="8" w:space="0" w:color="000000"/>
              <w:bottom w:val="single" w:sz="8" w:space="0" w:color="000000"/>
              <w:right w:val="single" w:sz="8" w:space="0" w:color="000000"/>
            </w:tcBorders>
          </w:tcPr>
          <w:p w:rsidR="006740B3" w:rsidRPr="00762382" w:rsidRDefault="006740B3" w:rsidP="00585EF8">
            <w:pPr>
              <w:spacing w:after="0" w:line="240" w:lineRule="auto"/>
              <w:rPr>
                <w:color w:val="000000"/>
                <w:lang w:eastAsia="pl-PL"/>
              </w:rPr>
            </w:pPr>
            <w:r w:rsidRPr="00762382">
              <w:rPr>
                <w:color w:val="000000"/>
                <w:sz w:val="22"/>
                <w:lang w:eastAsia="pl-PL"/>
              </w:rPr>
              <w:t>P=1, F=2</w:t>
            </w:r>
          </w:p>
        </w:tc>
      </w:tr>
    </w:tbl>
    <w:p w:rsidR="006740B3" w:rsidRPr="00762382" w:rsidRDefault="006740B3" w:rsidP="00551CD3">
      <w:pPr>
        <w:spacing w:line="240" w:lineRule="auto"/>
        <w:rPr>
          <w:vanish/>
          <w:color w:val="000000"/>
          <w:lang w:eastAsia="pl-PL"/>
        </w:rPr>
      </w:pPr>
      <w:bookmarkStart w:id="12" w:name="table0D"/>
      <w:bookmarkEnd w:id="12"/>
    </w:p>
    <w:tbl>
      <w:tblPr>
        <w:tblW w:w="9225" w:type="dxa"/>
        <w:tblCellMar>
          <w:top w:w="15" w:type="dxa"/>
          <w:left w:w="15" w:type="dxa"/>
          <w:bottom w:w="15" w:type="dxa"/>
          <w:right w:w="15" w:type="dxa"/>
        </w:tblCellMar>
        <w:tblLook w:val="00A0" w:firstRow="1" w:lastRow="0" w:firstColumn="1" w:lastColumn="0" w:noHBand="0" w:noVBand="0"/>
      </w:tblPr>
      <w:tblGrid>
        <w:gridCol w:w="9225"/>
      </w:tblGrid>
      <w:tr w:rsidR="00702CCD" w:rsidRPr="00762382" w:rsidTr="00551CD3">
        <w:trPr>
          <w:trHeight w:val="225"/>
        </w:trPr>
        <w:tc>
          <w:tcPr>
            <w:tcW w:w="6915" w:type="dxa"/>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before="60" w:after="40" w:line="225" w:lineRule="atLeast"/>
              <w:jc w:val="center"/>
              <w:rPr>
                <w:color w:val="000000"/>
                <w:lang w:eastAsia="pl-PL"/>
              </w:rPr>
            </w:pPr>
            <w:r w:rsidRPr="00762382">
              <w:rPr>
                <w:b/>
                <w:bCs/>
                <w:color w:val="000000"/>
                <w:lang w:eastAsia="pl-PL"/>
              </w:rPr>
              <w:t>PRIMARY AND SECONDARY LITERATURE</w:t>
            </w:r>
          </w:p>
        </w:tc>
      </w:tr>
      <w:tr w:rsidR="00702CCD" w:rsidRPr="00762382" w:rsidTr="009F534D">
        <w:trPr>
          <w:trHeight w:val="1942"/>
        </w:trPr>
        <w:tc>
          <w:tcPr>
            <w:tcW w:w="0" w:type="auto"/>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60" w:line="240" w:lineRule="auto"/>
              <w:rPr>
                <w:color w:val="000000"/>
                <w:lang w:eastAsia="pl-PL"/>
              </w:rPr>
            </w:pPr>
            <w:r w:rsidRPr="00762382">
              <w:rPr>
                <w:b/>
                <w:bCs/>
                <w:caps/>
                <w:color w:val="000000"/>
                <w:u w:val="single"/>
                <w:lang w:eastAsia="pl-PL"/>
              </w:rPr>
              <w:t>PRIMARY LITERATURE:</w:t>
            </w:r>
          </w:p>
          <w:p w:rsidR="006740B3" w:rsidRPr="00762382" w:rsidRDefault="006740B3" w:rsidP="004C56E8">
            <w:pPr>
              <w:numPr>
                <w:ilvl w:val="0"/>
                <w:numId w:val="4"/>
              </w:numPr>
              <w:spacing w:after="0" w:line="240" w:lineRule="auto"/>
              <w:rPr>
                <w:color w:val="000000"/>
              </w:rPr>
            </w:pPr>
            <w:proofErr w:type="spellStart"/>
            <w:r w:rsidRPr="00762382">
              <w:rPr>
                <w:color w:val="000000"/>
              </w:rPr>
              <w:t>Barker</w:t>
            </w:r>
            <w:proofErr w:type="spellEnd"/>
            <w:r w:rsidRPr="00762382">
              <w:rPr>
                <w:color w:val="000000"/>
              </w:rPr>
              <w:t xml:space="preserve"> R., Longman C. “Modelowanie funkcji i procesów”, WNT Warszawa,1996.</w:t>
            </w:r>
          </w:p>
          <w:p w:rsidR="006740B3" w:rsidRPr="00762382" w:rsidRDefault="006740B3" w:rsidP="004C56E8">
            <w:pPr>
              <w:numPr>
                <w:ilvl w:val="0"/>
                <w:numId w:val="4"/>
              </w:numPr>
              <w:spacing w:after="0" w:line="240" w:lineRule="auto"/>
              <w:rPr>
                <w:color w:val="000000"/>
              </w:rPr>
            </w:pPr>
            <w:proofErr w:type="spellStart"/>
            <w:r w:rsidRPr="00762382">
              <w:rPr>
                <w:color w:val="000000"/>
              </w:rPr>
              <w:t>Barker</w:t>
            </w:r>
            <w:proofErr w:type="spellEnd"/>
            <w:r w:rsidRPr="00762382">
              <w:rPr>
                <w:color w:val="000000"/>
              </w:rPr>
              <w:t xml:space="preserve"> R. “Modelowanie związków encji”, WNT Warszawa,1996.</w:t>
            </w:r>
          </w:p>
          <w:p w:rsidR="006740B3" w:rsidRPr="00762382" w:rsidRDefault="006740B3" w:rsidP="004C56E8">
            <w:pPr>
              <w:numPr>
                <w:ilvl w:val="0"/>
                <w:numId w:val="4"/>
              </w:numPr>
              <w:suppressAutoHyphens/>
              <w:spacing w:after="0" w:line="240" w:lineRule="auto"/>
              <w:rPr>
                <w:color w:val="000000"/>
                <w:szCs w:val="18"/>
              </w:rPr>
            </w:pPr>
            <w:r w:rsidRPr="00762382">
              <w:rPr>
                <w:color w:val="000000"/>
              </w:rPr>
              <w:t>Ullmann J. Widom J. Podstawowy wykład z systemów baz danych, WNT 2000.</w:t>
            </w:r>
          </w:p>
          <w:p w:rsidR="006740B3" w:rsidRPr="00762382" w:rsidRDefault="006740B3" w:rsidP="004C56E8">
            <w:pPr>
              <w:spacing w:after="60" w:line="240" w:lineRule="auto"/>
              <w:rPr>
                <w:color w:val="000000"/>
                <w:lang w:eastAsia="pl-PL"/>
              </w:rPr>
            </w:pPr>
            <w:r w:rsidRPr="00762382">
              <w:rPr>
                <w:b/>
                <w:bCs/>
                <w:caps/>
                <w:color w:val="000000"/>
                <w:u w:val="single"/>
                <w:lang w:eastAsia="pl-PL"/>
              </w:rPr>
              <w:t>SECONDARY LITERATURE:</w:t>
            </w:r>
          </w:p>
          <w:p w:rsidR="006740B3" w:rsidRPr="00762382" w:rsidRDefault="006740B3" w:rsidP="009F534D">
            <w:pPr>
              <w:numPr>
                <w:ilvl w:val="0"/>
                <w:numId w:val="7"/>
              </w:numPr>
              <w:suppressAutoHyphens/>
              <w:spacing w:after="0" w:line="240" w:lineRule="auto"/>
              <w:rPr>
                <w:color w:val="000000"/>
                <w:szCs w:val="18"/>
              </w:rPr>
            </w:pPr>
            <w:r w:rsidRPr="00762382">
              <w:rPr>
                <w:color w:val="000000"/>
              </w:rPr>
              <w:t xml:space="preserve">Sergiusz </w:t>
            </w:r>
            <w:proofErr w:type="spellStart"/>
            <w:r w:rsidRPr="00762382">
              <w:rPr>
                <w:color w:val="000000"/>
              </w:rPr>
              <w:t>Flanczewski</w:t>
            </w:r>
            <w:proofErr w:type="spellEnd"/>
            <w:r w:rsidRPr="00762382">
              <w:rPr>
                <w:color w:val="000000"/>
              </w:rPr>
              <w:t xml:space="preserve"> „ACCESS w biurze i nie tylko”. Helion, 2007.</w:t>
            </w:r>
          </w:p>
          <w:p w:rsidR="006740B3" w:rsidRPr="00762382" w:rsidRDefault="006740B3" w:rsidP="00551CD3">
            <w:pPr>
              <w:spacing w:after="0" w:line="240" w:lineRule="auto"/>
              <w:ind w:left="560" w:hanging="560"/>
              <w:rPr>
                <w:color w:val="000000"/>
                <w:lang w:eastAsia="pl-PL"/>
              </w:rPr>
            </w:pPr>
          </w:p>
        </w:tc>
      </w:tr>
      <w:tr w:rsidR="00702CCD" w:rsidRPr="00450B65" w:rsidTr="00551CD3">
        <w:trPr>
          <w:trHeight w:val="210"/>
        </w:trPr>
        <w:tc>
          <w:tcPr>
            <w:tcW w:w="0" w:type="auto"/>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10" w:lineRule="atLeast"/>
              <w:rPr>
                <w:color w:val="000000"/>
                <w:lang w:val="en-US" w:eastAsia="pl-PL"/>
              </w:rPr>
            </w:pPr>
            <w:r w:rsidRPr="00762382">
              <w:rPr>
                <w:b/>
                <w:bCs/>
                <w:color w:val="000000"/>
                <w:lang w:val="en-US" w:eastAsia="pl-PL"/>
              </w:rPr>
              <w:t>SUBJECT SUPERVISOR (NAME AND SURNAME, E-MAIL ADDRESS)</w:t>
            </w:r>
          </w:p>
        </w:tc>
      </w:tr>
      <w:tr w:rsidR="00702CCD" w:rsidRPr="00450B65" w:rsidTr="00551CD3">
        <w:trPr>
          <w:trHeight w:val="300"/>
        </w:trPr>
        <w:tc>
          <w:tcPr>
            <w:tcW w:w="0" w:type="auto"/>
            <w:tcBorders>
              <w:top w:val="single" w:sz="8" w:space="0" w:color="000000"/>
              <w:left w:val="single" w:sz="8" w:space="0" w:color="000000"/>
              <w:bottom w:val="single" w:sz="8" w:space="0" w:color="000000"/>
              <w:right w:val="single" w:sz="8" w:space="0" w:color="000000"/>
            </w:tcBorders>
          </w:tcPr>
          <w:p w:rsidR="006740B3" w:rsidRPr="00762382" w:rsidRDefault="0014613F" w:rsidP="0014613F">
            <w:pPr>
              <w:spacing w:after="0" w:line="240" w:lineRule="auto"/>
              <w:rPr>
                <w:color w:val="000000"/>
                <w:lang w:val="en-US" w:eastAsia="pl-PL"/>
              </w:rPr>
            </w:pPr>
            <w:r>
              <w:rPr>
                <w:b/>
                <w:bCs/>
                <w:color w:val="000000"/>
                <w:lang w:val="en-US"/>
              </w:rPr>
              <w:t>Anna</w:t>
            </w:r>
            <w:r w:rsidR="006740B3" w:rsidRPr="00762382">
              <w:rPr>
                <w:b/>
                <w:bCs/>
                <w:color w:val="000000"/>
                <w:lang w:val="en-US"/>
              </w:rPr>
              <w:t xml:space="preserve"> </w:t>
            </w:r>
            <w:proofErr w:type="spellStart"/>
            <w:r>
              <w:rPr>
                <w:b/>
                <w:bCs/>
                <w:color w:val="000000"/>
                <w:lang w:val="en-US"/>
              </w:rPr>
              <w:t>Lamek</w:t>
            </w:r>
            <w:proofErr w:type="spellEnd"/>
            <w:r w:rsidR="006740B3" w:rsidRPr="00762382">
              <w:rPr>
                <w:b/>
                <w:bCs/>
                <w:color w:val="000000"/>
                <w:lang w:val="en-US"/>
              </w:rPr>
              <w:t xml:space="preserve">, </w:t>
            </w:r>
            <w:r>
              <w:rPr>
                <w:b/>
                <w:bCs/>
                <w:color w:val="000000"/>
                <w:lang w:val="en-US"/>
              </w:rPr>
              <w:t>anna</w:t>
            </w:r>
            <w:r w:rsidR="006740B3" w:rsidRPr="00762382">
              <w:rPr>
                <w:b/>
                <w:bCs/>
                <w:color w:val="000000"/>
                <w:lang w:val="en-US"/>
              </w:rPr>
              <w:t>.</w:t>
            </w:r>
            <w:r>
              <w:rPr>
                <w:b/>
                <w:bCs/>
                <w:color w:val="000000"/>
                <w:lang w:val="en-US"/>
              </w:rPr>
              <w:t>lamek</w:t>
            </w:r>
            <w:bookmarkStart w:id="13" w:name="_GoBack"/>
            <w:bookmarkEnd w:id="13"/>
            <w:r w:rsidR="006740B3" w:rsidRPr="00762382">
              <w:rPr>
                <w:b/>
                <w:bCs/>
                <w:color w:val="000000"/>
                <w:lang w:val="en-US"/>
              </w:rPr>
              <w:t>@pwr.wroc.pl</w:t>
            </w:r>
          </w:p>
        </w:tc>
      </w:tr>
    </w:tbl>
    <w:p w:rsidR="006740B3" w:rsidRPr="00762382" w:rsidRDefault="006740B3" w:rsidP="00551CD3">
      <w:pPr>
        <w:spacing w:after="0" w:line="240" w:lineRule="auto"/>
        <w:rPr>
          <w:color w:val="000000"/>
          <w:lang w:val="en-US" w:eastAsia="pl-PL"/>
        </w:rPr>
      </w:pPr>
      <w:r w:rsidRPr="00762382">
        <w:rPr>
          <w:color w:val="000000"/>
          <w:lang w:val="en-US" w:eastAsia="pl-PL"/>
        </w:rPr>
        <w:br w:type="page"/>
      </w:r>
    </w:p>
    <w:p w:rsidR="006740B3" w:rsidRPr="00762382" w:rsidRDefault="006740B3" w:rsidP="009F534D">
      <w:pPr>
        <w:spacing w:after="0" w:line="240" w:lineRule="auto"/>
        <w:ind w:left="2120" w:hanging="1940"/>
        <w:jc w:val="center"/>
        <w:outlineLvl w:val="2"/>
        <w:rPr>
          <w:b/>
          <w:bCs/>
          <w:color w:val="000000"/>
          <w:lang w:val="en-US" w:eastAsia="pl-PL"/>
        </w:rPr>
      </w:pPr>
      <w:r w:rsidRPr="00762382">
        <w:rPr>
          <w:color w:val="000000"/>
          <w:lang w:val="en-US" w:eastAsia="pl-PL"/>
        </w:rPr>
        <w:lastRenderedPageBreak/>
        <w:t>MATRIX OF CORRELATION BETWEEN EDUCATIONAL EFFECTS FOR SUBJECT</w:t>
      </w:r>
    </w:p>
    <w:p w:rsidR="006740B3" w:rsidRPr="00762382" w:rsidRDefault="006740B3" w:rsidP="00551CD3">
      <w:pPr>
        <w:spacing w:after="0" w:line="240" w:lineRule="auto"/>
        <w:ind w:left="2120" w:hanging="720"/>
        <w:jc w:val="center"/>
        <w:outlineLvl w:val="2"/>
        <w:rPr>
          <w:b/>
          <w:bCs/>
          <w:color w:val="000000"/>
          <w:lang w:val="en-US" w:eastAsia="pl-PL"/>
        </w:rPr>
      </w:pPr>
      <w:r w:rsidRPr="00762382">
        <w:rPr>
          <w:b/>
          <w:color w:val="000000"/>
          <w:lang w:val="en-US"/>
        </w:rPr>
        <w:t>Improvement of organizational information systems</w:t>
      </w:r>
    </w:p>
    <w:p w:rsidR="006740B3" w:rsidRPr="00762382" w:rsidRDefault="006740B3" w:rsidP="009F534D">
      <w:pPr>
        <w:spacing w:after="0" w:line="240" w:lineRule="auto"/>
        <w:ind w:left="2120" w:hanging="1940"/>
        <w:jc w:val="center"/>
        <w:outlineLvl w:val="2"/>
        <w:rPr>
          <w:b/>
          <w:bCs/>
          <w:color w:val="000000"/>
          <w:lang w:val="en-US" w:eastAsia="pl-PL"/>
        </w:rPr>
      </w:pPr>
      <w:r w:rsidRPr="00762382">
        <w:rPr>
          <w:color w:val="000000"/>
          <w:lang w:val="en-US" w:eastAsia="pl-PL"/>
        </w:rPr>
        <w:t>AND EDUCATIONAL EFFECTS FOR MAIN FIELD OF STUDY Management</w:t>
      </w:r>
    </w:p>
    <w:p w:rsidR="006740B3" w:rsidRPr="00762382" w:rsidRDefault="006740B3" w:rsidP="009F534D">
      <w:pPr>
        <w:spacing w:line="240" w:lineRule="auto"/>
        <w:ind w:left="2120" w:hanging="1760"/>
        <w:jc w:val="center"/>
        <w:outlineLvl w:val="2"/>
        <w:rPr>
          <w:b/>
          <w:bCs/>
          <w:color w:val="000000"/>
          <w:lang w:eastAsia="pl-PL"/>
        </w:rPr>
      </w:pPr>
      <w:r w:rsidRPr="00762382">
        <w:rPr>
          <w:color w:val="000000"/>
          <w:lang w:eastAsia="pl-PL"/>
        </w:rPr>
        <w:t xml:space="preserve">AND SPECIALIZATION </w:t>
      </w:r>
      <w:r w:rsidR="009C3BAA" w:rsidRPr="00762382">
        <w:rPr>
          <w:b/>
          <w:color w:val="000000"/>
          <w:lang w:val="en-US"/>
        </w:rPr>
        <w:t>Business Management</w:t>
      </w:r>
    </w:p>
    <w:tbl>
      <w:tblPr>
        <w:tblW w:w="9855" w:type="dxa"/>
        <w:tblCellMar>
          <w:top w:w="15" w:type="dxa"/>
          <w:left w:w="15" w:type="dxa"/>
          <w:bottom w:w="15" w:type="dxa"/>
          <w:right w:w="15" w:type="dxa"/>
        </w:tblCellMar>
        <w:tblLook w:val="00A0" w:firstRow="1" w:lastRow="0" w:firstColumn="1" w:lastColumn="0" w:noHBand="0" w:noVBand="0"/>
      </w:tblPr>
      <w:tblGrid>
        <w:gridCol w:w="1046"/>
        <w:gridCol w:w="3026"/>
        <w:gridCol w:w="1189"/>
        <w:gridCol w:w="2443"/>
        <w:gridCol w:w="2151"/>
      </w:tblGrid>
      <w:tr w:rsidR="00702CCD" w:rsidRPr="00762382" w:rsidTr="00585EF8">
        <w:trPr>
          <w:trHeight w:val="1065"/>
        </w:trPr>
        <w:tc>
          <w:tcPr>
            <w:tcW w:w="1134" w:type="dxa"/>
            <w:tcBorders>
              <w:top w:val="single" w:sz="8" w:space="0" w:color="000000"/>
              <w:left w:val="single" w:sz="8" w:space="0" w:color="000000"/>
              <w:bottom w:val="single" w:sz="8" w:space="0" w:color="000000"/>
              <w:right w:val="nil"/>
            </w:tcBorders>
          </w:tcPr>
          <w:p w:rsidR="006740B3" w:rsidRPr="00762382" w:rsidRDefault="006740B3" w:rsidP="00551CD3">
            <w:pPr>
              <w:spacing w:after="0" w:line="240" w:lineRule="auto"/>
              <w:jc w:val="center"/>
              <w:rPr>
                <w:color w:val="000000"/>
                <w:lang w:eastAsia="pl-PL"/>
              </w:rPr>
            </w:pPr>
            <w:bookmarkStart w:id="14" w:name="table0E"/>
            <w:bookmarkEnd w:id="14"/>
            <w:proofErr w:type="spellStart"/>
            <w:r w:rsidRPr="00762382">
              <w:rPr>
                <w:b/>
                <w:bCs/>
                <w:color w:val="000000"/>
                <w:sz w:val="18"/>
                <w:lang w:eastAsia="pl-PL"/>
              </w:rPr>
              <w:t>Subject</w:t>
            </w:r>
            <w:proofErr w:type="spellEnd"/>
            <w:r w:rsidRPr="00762382">
              <w:rPr>
                <w:b/>
                <w:bCs/>
                <w:color w:val="000000"/>
                <w:sz w:val="18"/>
                <w:lang w:eastAsia="pl-PL"/>
              </w:rPr>
              <w:t xml:space="preserve"> </w:t>
            </w:r>
            <w:proofErr w:type="spellStart"/>
            <w:r w:rsidRPr="00762382">
              <w:rPr>
                <w:b/>
                <w:bCs/>
                <w:color w:val="000000"/>
                <w:sz w:val="18"/>
                <w:lang w:eastAsia="pl-PL"/>
              </w:rPr>
              <w:t>educational</w:t>
            </w:r>
            <w:proofErr w:type="spellEnd"/>
            <w:r w:rsidRPr="00762382">
              <w:rPr>
                <w:b/>
                <w:bCs/>
                <w:color w:val="000000"/>
                <w:sz w:val="18"/>
                <w:lang w:eastAsia="pl-PL"/>
              </w:rPr>
              <w:t xml:space="preserve"> </w:t>
            </w:r>
            <w:proofErr w:type="spellStart"/>
            <w:r w:rsidRPr="00762382">
              <w:rPr>
                <w:b/>
                <w:bCs/>
                <w:color w:val="000000"/>
                <w:sz w:val="18"/>
                <w:lang w:eastAsia="pl-PL"/>
              </w:rPr>
              <w:t>effect</w:t>
            </w:r>
            <w:proofErr w:type="spellEnd"/>
          </w:p>
        </w:tc>
        <w:tc>
          <w:tcPr>
            <w:tcW w:w="2884" w:type="dxa"/>
            <w:tcBorders>
              <w:top w:val="single" w:sz="8" w:space="0" w:color="000000"/>
              <w:left w:val="single" w:sz="8" w:space="0" w:color="000000"/>
              <w:bottom w:val="single" w:sz="8" w:space="0" w:color="000000"/>
              <w:right w:val="nil"/>
            </w:tcBorders>
          </w:tcPr>
          <w:p w:rsidR="006740B3" w:rsidRPr="00762382" w:rsidRDefault="006740B3" w:rsidP="00551CD3">
            <w:pPr>
              <w:spacing w:after="0" w:line="240" w:lineRule="auto"/>
              <w:jc w:val="center"/>
              <w:rPr>
                <w:color w:val="000000"/>
                <w:lang w:val="en-US" w:eastAsia="pl-PL"/>
              </w:rPr>
            </w:pPr>
            <w:r w:rsidRPr="00762382">
              <w:rPr>
                <w:b/>
                <w:bCs/>
                <w:color w:val="000000"/>
                <w:sz w:val="20"/>
                <w:lang w:val="en-US" w:eastAsia="pl-PL"/>
              </w:rPr>
              <w:t>Correlation between subject educational effect and educational effects defined for main field of study and specialization (if applicable)**</w:t>
            </w:r>
          </w:p>
        </w:tc>
        <w:tc>
          <w:tcPr>
            <w:tcW w:w="1198" w:type="dxa"/>
            <w:tcBorders>
              <w:top w:val="single" w:sz="8" w:space="0" w:color="000000"/>
              <w:left w:val="single" w:sz="8" w:space="0" w:color="000000"/>
              <w:bottom w:val="single" w:sz="8" w:space="0" w:color="000000"/>
              <w:right w:val="nil"/>
            </w:tcBorders>
          </w:tcPr>
          <w:p w:rsidR="006740B3" w:rsidRPr="00762382" w:rsidRDefault="006740B3" w:rsidP="00551CD3">
            <w:pPr>
              <w:spacing w:after="0" w:line="240" w:lineRule="auto"/>
              <w:jc w:val="center"/>
              <w:rPr>
                <w:color w:val="000000"/>
                <w:lang w:eastAsia="pl-PL"/>
              </w:rPr>
            </w:pPr>
            <w:proofErr w:type="spellStart"/>
            <w:r w:rsidRPr="00762382">
              <w:rPr>
                <w:b/>
                <w:bCs/>
                <w:color w:val="000000"/>
                <w:sz w:val="20"/>
                <w:lang w:eastAsia="pl-PL"/>
              </w:rPr>
              <w:t>Subject</w:t>
            </w:r>
            <w:proofErr w:type="spellEnd"/>
            <w:r w:rsidRPr="00762382">
              <w:rPr>
                <w:b/>
                <w:bCs/>
                <w:color w:val="000000"/>
                <w:sz w:val="20"/>
                <w:lang w:eastAsia="pl-PL"/>
              </w:rPr>
              <w:t xml:space="preserve"> </w:t>
            </w:r>
            <w:proofErr w:type="spellStart"/>
            <w:r w:rsidRPr="00762382">
              <w:rPr>
                <w:b/>
                <w:bCs/>
                <w:color w:val="000000"/>
                <w:sz w:val="20"/>
                <w:lang w:eastAsia="pl-PL"/>
              </w:rPr>
              <w:t>objectives</w:t>
            </w:r>
            <w:proofErr w:type="spellEnd"/>
            <w:r w:rsidRPr="00762382">
              <w:rPr>
                <w:b/>
                <w:bCs/>
                <w:color w:val="000000"/>
                <w:sz w:val="20"/>
                <w:lang w:eastAsia="pl-PL"/>
              </w:rPr>
              <w:t>***</w:t>
            </w:r>
          </w:p>
        </w:tc>
        <w:tc>
          <w:tcPr>
            <w:tcW w:w="2276" w:type="dxa"/>
            <w:tcBorders>
              <w:top w:val="single" w:sz="8" w:space="0" w:color="000000"/>
              <w:left w:val="single" w:sz="8" w:space="0" w:color="000000"/>
              <w:bottom w:val="single" w:sz="8" w:space="0" w:color="000000"/>
              <w:right w:val="nil"/>
            </w:tcBorders>
          </w:tcPr>
          <w:p w:rsidR="006740B3" w:rsidRPr="00762382" w:rsidRDefault="006740B3" w:rsidP="00551CD3">
            <w:pPr>
              <w:spacing w:after="0" w:line="240" w:lineRule="auto"/>
              <w:jc w:val="center"/>
              <w:rPr>
                <w:color w:val="000000"/>
                <w:lang w:eastAsia="pl-PL"/>
              </w:rPr>
            </w:pPr>
            <w:proofErr w:type="spellStart"/>
            <w:r w:rsidRPr="00762382">
              <w:rPr>
                <w:b/>
                <w:bCs/>
                <w:color w:val="000000"/>
                <w:sz w:val="20"/>
                <w:lang w:eastAsia="pl-PL"/>
              </w:rPr>
              <w:t>Programme</w:t>
            </w:r>
            <w:proofErr w:type="spellEnd"/>
            <w:r w:rsidRPr="00762382">
              <w:rPr>
                <w:b/>
                <w:bCs/>
                <w:color w:val="000000"/>
                <w:sz w:val="20"/>
                <w:lang w:eastAsia="pl-PL"/>
              </w:rPr>
              <w:t xml:space="preserve"> </w:t>
            </w:r>
            <w:proofErr w:type="spellStart"/>
            <w:r w:rsidRPr="00762382">
              <w:rPr>
                <w:b/>
                <w:bCs/>
                <w:color w:val="000000"/>
                <w:sz w:val="20"/>
                <w:lang w:eastAsia="pl-PL"/>
              </w:rPr>
              <w:t>content</w:t>
            </w:r>
            <w:proofErr w:type="spellEnd"/>
            <w:r w:rsidRPr="00762382">
              <w:rPr>
                <w:b/>
                <w:bCs/>
                <w:color w:val="000000"/>
                <w:sz w:val="20"/>
                <w:lang w:eastAsia="pl-PL"/>
              </w:rPr>
              <w:t>***</w:t>
            </w:r>
          </w:p>
        </w:tc>
        <w:tc>
          <w:tcPr>
            <w:tcW w:w="2363" w:type="dxa"/>
            <w:tcBorders>
              <w:top w:val="single" w:sz="8" w:space="0" w:color="000000"/>
              <w:left w:val="single" w:sz="8" w:space="0" w:color="000000"/>
              <w:bottom w:val="single" w:sz="8" w:space="0" w:color="000000"/>
              <w:right w:val="single" w:sz="8" w:space="0" w:color="000000"/>
            </w:tcBorders>
          </w:tcPr>
          <w:p w:rsidR="006740B3" w:rsidRPr="00762382" w:rsidRDefault="006740B3" w:rsidP="00551CD3">
            <w:pPr>
              <w:spacing w:after="0" w:line="240" w:lineRule="auto"/>
              <w:jc w:val="center"/>
              <w:rPr>
                <w:color w:val="000000"/>
                <w:lang w:eastAsia="pl-PL"/>
              </w:rPr>
            </w:pPr>
            <w:proofErr w:type="spellStart"/>
            <w:r w:rsidRPr="00762382">
              <w:rPr>
                <w:b/>
                <w:bCs/>
                <w:color w:val="000000"/>
                <w:sz w:val="20"/>
                <w:lang w:eastAsia="pl-PL"/>
              </w:rPr>
              <w:t>Teaching</w:t>
            </w:r>
            <w:proofErr w:type="spellEnd"/>
            <w:r w:rsidRPr="00762382">
              <w:rPr>
                <w:b/>
                <w:bCs/>
                <w:color w:val="000000"/>
                <w:sz w:val="20"/>
                <w:lang w:eastAsia="pl-PL"/>
              </w:rPr>
              <w:t xml:space="preserve"> </w:t>
            </w:r>
            <w:proofErr w:type="spellStart"/>
            <w:r w:rsidRPr="00762382">
              <w:rPr>
                <w:b/>
                <w:bCs/>
                <w:color w:val="000000"/>
                <w:sz w:val="20"/>
                <w:lang w:eastAsia="pl-PL"/>
              </w:rPr>
              <w:t>tool</w:t>
            </w:r>
            <w:proofErr w:type="spellEnd"/>
            <w:r w:rsidRPr="00762382">
              <w:rPr>
                <w:b/>
                <w:bCs/>
                <w:color w:val="000000"/>
                <w:sz w:val="20"/>
                <w:lang w:eastAsia="pl-PL"/>
              </w:rPr>
              <w:t xml:space="preserve"> </w:t>
            </w:r>
            <w:proofErr w:type="spellStart"/>
            <w:r w:rsidRPr="00762382">
              <w:rPr>
                <w:b/>
                <w:bCs/>
                <w:color w:val="000000"/>
                <w:sz w:val="20"/>
                <w:lang w:eastAsia="pl-PL"/>
              </w:rPr>
              <w:t>number</w:t>
            </w:r>
            <w:proofErr w:type="spellEnd"/>
            <w:r w:rsidRPr="00762382">
              <w:rPr>
                <w:b/>
                <w:bCs/>
                <w:color w:val="000000"/>
                <w:sz w:val="20"/>
                <w:lang w:eastAsia="pl-PL"/>
              </w:rPr>
              <w:t>***</w:t>
            </w:r>
          </w:p>
        </w:tc>
      </w:tr>
      <w:tr w:rsidR="00702CCD" w:rsidRPr="00762382" w:rsidTr="00551CD3">
        <w:tc>
          <w:tcPr>
            <w:tcW w:w="0" w:type="auto"/>
            <w:tcBorders>
              <w:top w:val="single" w:sz="8" w:space="0" w:color="000000"/>
              <w:left w:val="single" w:sz="8" w:space="0" w:color="000000"/>
              <w:bottom w:val="single" w:sz="8" w:space="0" w:color="000000"/>
              <w:right w:val="nil"/>
            </w:tcBorders>
          </w:tcPr>
          <w:p w:rsidR="006740B3" w:rsidRPr="00762382" w:rsidRDefault="006740B3" w:rsidP="002C55C9">
            <w:pPr>
              <w:snapToGrid w:val="0"/>
              <w:jc w:val="center"/>
              <w:rPr>
                <w:b/>
                <w:bCs/>
                <w:color w:val="000000"/>
                <w:sz w:val="20"/>
                <w:szCs w:val="20"/>
              </w:rPr>
            </w:pPr>
            <w:r w:rsidRPr="00762382">
              <w:rPr>
                <w:b/>
                <w:bCs/>
                <w:color w:val="000000"/>
                <w:sz w:val="20"/>
                <w:szCs w:val="20"/>
              </w:rPr>
              <w:t xml:space="preserve">PEK_U01 </w:t>
            </w:r>
          </w:p>
        </w:tc>
        <w:tc>
          <w:tcPr>
            <w:tcW w:w="0" w:type="auto"/>
            <w:tcBorders>
              <w:top w:val="single" w:sz="8" w:space="0" w:color="000000"/>
              <w:left w:val="single" w:sz="8" w:space="0" w:color="000000"/>
              <w:bottom w:val="single" w:sz="8" w:space="0" w:color="000000"/>
              <w:right w:val="nil"/>
            </w:tcBorders>
          </w:tcPr>
          <w:p w:rsidR="006740B3" w:rsidRPr="00762382" w:rsidRDefault="006740B3" w:rsidP="002C55C9">
            <w:pPr>
              <w:rPr>
                <w:color w:val="000000"/>
              </w:rPr>
            </w:pPr>
            <w:r w:rsidRPr="00762382">
              <w:rPr>
                <w:color w:val="000000"/>
                <w:sz w:val="20"/>
                <w:szCs w:val="20"/>
              </w:rPr>
              <w:t>K1_ZARZ_U05, K1_ZARZ_U12</w:t>
            </w:r>
          </w:p>
        </w:tc>
        <w:tc>
          <w:tcPr>
            <w:tcW w:w="0" w:type="auto"/>
            <w:tcBorders>
              <w:top w:val="single" w:sz="8" w:space="0" w:color="000000"/>
              <w:left w:val="single" w:sz="8" w:space="0" w:color="000000"/>
              <w:bottom w:val="single" w:sz="8" w:space="0" w:color="000000"/>
              <w:right w:val="nil"/>
            </w:tcBorders>
          </w:tcPr>
          <w:p w:rsidR="006740B3" w:rsidRPr="00762382" w:rsidRDefault="006740B3" w:rsidP="002C55C9">
            <w:pPr>
              <w:snapToGrid w:val="0"/>
              <w:jc w:val="center"/>
              <w:rPr>
                <w:color w:val="000000"/>
              </w:rPr>
            </w:pPr>
            <w:r w:rsidRPr="00762382">
              <w:rPr>
                <w:color w:val="000000"/>
              </w:rPr>
              <w:t>C1, C2</w:t>
            </w:r>
          </w:p>
        </w:tc>
        <w:tc>
          <w:tcPr>
            <w:tcW w:w="0" w:type="auto"/>
            <w:tcBorders>
              <w:top w:val="single" w:sz="8" w:space="0" w:color="000000"/>
              <w:left w:val="single" w:sz="8" w:space="0" w:color="000000"/>
              <w:bottom w:val="single" w:sz="8" w:space="0" w:color="000000"/>
              <w:right w:val="nil"/>
            </w:tcBorders>
          </w:tcPr>
          <w:p w:rsidR="006740B3" w:rsidRPr="00762382" w:rsidRDefault="006740B3" w:rsidP="00585EF8">
            <w:pPr>
              <w:snapToGrid w:val="0"/>
              <w:rPr>
                <w:color w:val="000000"/>
              </w:rPr>
            </w:pPr>
            <w:proofErr w:type="spellStart"/>
            <w:r w:rsidRPr="00762382">
              <w:rPr>
                <w:bCs/>
                <w:color w:val="000000"/>
              </w:rPr>
              <w:t>Proj</w:t>
            </w:r>
            <w:proofErr w:type="spellEnd"/>
            <w:r w:rsidRPr="00762382">
              <w:rPr>
                <w:bCs/>
                <w:color w:val="000000"/>
              </w:rPr>
              <w:t xml:space="preserve"> 1, </w:t>
            </w:r>
            <w:proofErr w:type="spellStart"/>
            <w:r w:rsidRPr="00762382">
              <w:rPr>
                <w:bCs/>
                <w:color w:val="000000"/>
              </w:rPr>
              <w:t>Proj</w:t>
            </w:r>
            <w:proofErr w:type="spellEnd"/>
            <w:r w:rsidRPr="00762382">
              <w:rPr>
                <w:bCs/>
                <w:color w:val="000000"/>
              </w:rPr>
              <w:t xml:space="preserve"> 2, </w:t>
            </w:r>
            <w:proofErr w:type="spellStart"/>
            <w:r w:rsidRPr="00762382">
              <w:rPr>
                <w:bCs/>
                <w:color w:val="000000"/>
              </w:rPr>
              <w:t>Proj</w:t>
            </w:r>
            <w:proofErr w:type="spellEnd"/>
            <w:r w:rsidRPr="00762382">
              <w:rPr>
                <w:bCs/>
                <w:color w:val="000000"/>
              </w:rPr>
              <w:t xml:space="preserve"> 3, </w:t>
            </w:r>
            <w:proofErr w:type="spellStart"/>
            <w:r w:rsidRPr="00762382">
              <w:rPr>
                <w:bCs/>
                <w:color w:val="000000"/>
              </w:rPr>
              <w:t>Proj</w:t>
            </w:r>
            <w:proofErr w:type="spellEnd"/>
            <w:r w:rsidRPr="00762382">
              <w:rPr>
                <w:bCs/>
                <w:color w:val="000000"/>
              </w:rPr>
              <w:t xml:space="preserve"> 4, </w:t>
            </w:r>
            <w:proofErr w:type="spellStart"/>
            <w:r w:rsidRPr="00762382">
              <w:rPr>
                <w:bCs/>
                <w:color w:val="000000"/>
              </w:rPr>
              <w:t>Proj</w:t>
            </w:r>
            <w:proofErr w:type="spellEnd"/>
            <w:r w:rsidRPr="00762382">
              <w:rPr>
                <w:bCs/>
                <w:color w:val="000000"/>
              </w:rPr>
              <w:t xml:space="preserve"> 5</w:t>
            </w:r>
          </w:p>
        </w:tc>
        <w:tc>
          <w:tcPr>
            <w:tcW w:w="0" w:type="auto"/>
            <w:tcBorders>
              <w:top w:val="single" w:sz="8" w:space="0" w:color="000000"/>
              <w:left w:val="single" w:sz="8" w:space="0" w:color="000000"/>
              <w:bottom w:val="single" w:sz="8" w:space="0" w:color="000000"/>
              <w:right w:val="single" w:sz="8" w:space="0" w:color="000000"/>
            </w:tcBorders>
          </w:tcPr>
          <w:p w:rsidR="006740B3" w:rsidRPr="00762382" w:rsidRDefault="006740B3" w:rsidP="002C55C9">
            <w:pPr>
              <w:snapToGrid w:val="0"/>
              <w:rPr>
                <w:color w:val="000000"/>
                <w:lang w:val="en-US"/>
              </w:rPr>
            </w:pPr>
            <w:r w:rsidRPr="00762382">
              <w:rPr>
                <w:color w:val="000000"/>
              </w:rPr>
              <w:t>N1, N2, N3, N4</w:t>
            </w:r>
          </w:p>
        </w:tc>
      </w:tr>
      <w:tr w:rsidR="00702CCD" w:rsidRPr="00762382" w:rsidTr="00551CD3">
        <w:tc>
          <w:tcPr>
            <w:tcW w:w="0" w:type="auto"/>
            <w:tcBorders>
              <w:top w:val="single" w:sz="8" w:space="0" w:color="000000"/>
              <w:left w:val="single" w:sz="8" w:space="0" w:color="000000"/>
              <w:bottom w:val="single" w:sz="8" w:space="0" w:color="000000"/>
              <w:right w:val="nil"/>
            </w:tcBorders>
          </w:tcPr>
          <w:p w:rsidR="006740B3" w:rsidRPr="00762382" w:rsidRDefault="006740B3" w:rsidP="002C55C9">
            <w:pPr>
              <w:snapToGrid w:val="0"/>
              <w:jc w:val="center"/>
              <w:rPr>
                <w:b/>
                <w:bCs/>
                <w:color w:val="000000"/>
                <w:sz w:val="20"/>
                <w:szCs w:val="20"/>
              </w:rPr>
            </w:pPr>
            <w:r w:rsidRPr="00762382">
              <w:rPr>
                <w:b/>
                <w:bCs/>
                <w:color w:val="000000"/>
                <w:sz w:val="20"/>
                <w:szCs w:val="20"/>
              </w:rPr>
              <w:t>PEK_U02</w:t>
            </w:r>
          </w:p>
        </w:tc>
        <w:tc>
          <w:tcPr>
            <w:tcW w:w="0" w:type="auto"/>
            <w:tcBorders>
              <w:top w:val="single" w:sz="8" w:space="0" w:color="000000"/>
              <w:left w:val="single" w:sz="8" w:space="0" w:color="000000"/>
              <w:bottom w:val="single" w:sz="8" w:space="0" w:color="000000"/>
              <w:right w:val="nil"/>
            </w:tcBorders>
          </w:tcPr>
          <w:p w:rsidR="006740B3" w:rsidRPr="00762382" w:rsidRDefault="006740B3" w:rsidP="002C55C9">
            <w:pPr>
              <w:rPr>
                <w:color w:val="000000"/>
              </w:rPr>
            </w:pPr>
            <w:r w:rsidRPr="00762382">
              <w:rPr>
                <w:color w:val="000000"/>
                <w:sz w:val="20"/>
                <w:szCs w:val="20"/>
              </w:rPr>
              <w:t>K1_ZARZ_U05, K1_ZARZ_U12</w:t>
            </w:r>
          </w:p>
        </w:tc>
        <w:tc>
          <w:tcPr>
            <w:tcW w:w="0" w:type="auto"/>
            <w:tcBorders>
              <w:top w:val="single" w:sz="8" w:space="0" w:color="000000"/>
              <w:left w:val="single" w:sz="8" w:space="0" w:color="000000"/>
              <w:bottom w:val="single" w:sz="8" w:space="0" w:color="000000"/>
              <w:right w:val="nil"/>
            </w:tcBorders>
          </w:tcPr>
          <w:p w:rsidR="006740B3" w:rsidRPr="00762382" w:rsidRDefault="006740B3" w:rsidP="002C55C9">
            <w:pPr>
              <w:snapToGrid w:val="0"/>
              <w:jc w:val="center"/>
              <w:rPr>
                <w:color w:val="000000"/>
              </w:rPr>
            </w:pPr>
            <w:r w:rsidRPr="00762382">
              <w:rPr>
                <w:color w:val="000000"/>
              </w:rPr>
              <w:t>C1, C2</w:t>
            </w:r>
          </w:p>
        </w:tc>
        <w:tc>
          <w:tcPr>
            <w:tcW w:w="0" w:type="auto"/>
            <w:tcBorders>
              <w:top w:val="single" w:sz="8" w:space="0" w:color="000000"/>
              <w:left w:val="single" w:sz="8" w:space="0" w:color="000000"/>
              <w:bottom w:val="single" w:sz="8" w:space="0" w:color="000000"/>
              <w:right w:val="nil"/>
            </w:tcBorders>
          </w:tcPr>
          <w:p w:rsidR="006740B3" w:rsidRPr="00762382" w:rsidRDefault="006740B3" w:rsidP="002C55C9">
            <w:pPr>
              <w:snapToGrid w:val="0"/>
              <w:rPr>
                <w:color w:val="000000"/>
                <w:lang w:val="en-US"/>
              </w:rPr>
            </w:pPr>
            <w:proofErr w:type="spellStart"/>
            <w:r w:rsidRPr="00762382">
              <w:rPr>
                <w:bCs/>
                <w:color w:val="000000"/>
              </w:rPr>
              <w:t>Proj</w:t>
            </w:r>
            <w:proofErr w:type="spellEnd"/>
            <w:r w:rsidRPr="00762382">
              <w:rPr>
                <w:bCs/>
                <w:color w:val="000000"/>
              </w:rPr>
              <w:t xml:space="preserve"> 7, </w:t>
            </w:r>
            <w:proofErr w:type="spellStart"/>
            <w:r w:rsidRPr="00762382">
              <w:rPr>
                <w:bCs/>
                <w:color w:val="000000"/>
              </w:rPr>
              <w:t>Proj</w:t>
            </w:r>
            <w:proofErr w:type="spellEnd"/>
            <w:r w:rsidRPr="00762382">
              <w:rPr>
                <w:bCs/>
                <w:color w:val="000000"/>
              </w:rPr>
              <w:t xml:space="preserve"> 8, </w:t>
            </w:r>
            <w:proofErr w:type="spellStart"/>
            <w:r w:rsidRPr="00762382">
              <w:rPr>
                <w:bCs/>
                <w:color w:val="000000"/>
              </w:rPr>
              <w:t>Proj</w:t>
            </w:r>
            <w:proofErr w:type="spellEnd"/>
            <w:r w:rsidRPr="00762382">
              <w:rPr>
                <w:bCs/>
                <w:color w:val="000000"/>
              </w:rPr>
              <w:t xml:space="preserve"> 9, </w:t>
            </w:r>
            <w:proofErr w:type="spellStart"/>
            <w:r w:rsidRPr="00762382">
              <w:rPr>
                <w:bCs/>
                <w:color w:val="000000"/>
              </w:rPr>
              <w:t>Proj</w:t>
            </w:r>
            <w:proofErr w:type="spellEnd"/>
            <w:r w:rsidRPr="00762382">
              <w:rPr>
                <w:bCs/>
                <w:color w:val="000000"/>
              </w:rPr>
              <w:t xml:space="preserve"> 10</w:t>
            </w:r>
          </w:p>
        </w:tc>
        <w:tc>
          <w:tcPr>
            <w:tcW w:w="0" w:type="auto"/>
            <w:tcBorders>
              <w:top w:val="single" w:sz="8" w:space="0" w:color="000000"/>
              <w:left w:val="single" w:sz="8" w:space="0" w:color="000000"/>
              <w:bottom w:val="single" w:sz="8" w:space="0" w:color="000000"/>
              <w:right w:val="single" w:sz="8" w:space="0" w:color="000000"/>
            </w:tcBorders>
          </w:tcPr>
          <w:p w:rsidR="006740B3" w:rsidRPr="00762382" w:rsidRDefault="006740B3" w:rsidP="002C55C9">
            <w:pPr>
              <w:snapToGrid w:val="0"/>
              <w:rPr>
                <w:color w:val="000000"/>
                <w:lang w:val="en-US"/>
              </w:rPr>
            </w:pPr>
            <w:r w:rsidRPr="00762382">
              <w:rPr>
                <w:color w:val="000000"/>
              </w:rPr>
              <w:t>N1, N2, N3, N4</w:t>
            </w:r>
          </w:p>
        </w:tc>
      </w:tr>
      <w:tr w:rsidR="00702CCD" w:rsidRPr="00450B65" w:rsidTr="00551CD3">
        <w:tc>
          <w:tcPr>
            <w:tcW w:w="0" w:type="auto"/>
            <w:tcBorders>
              <w:top w:val="single" w:sz="8" w:space="0" w:color="000000"/>
              <w:left w:val="single" w:sz="8" w:space="0" w:color="000000"/>
              <w:bottom w:val="single" w:sz="8" w:space="0" w:color="000000"/>
              <w:right w:val="nil"/>
            </w:tcBorders>
          </w:tcPr>
          <w:p w:rsidR="006740B3" w:rsidRPr="00762382" w:rsidRDefault="006740B3" w:rsidP="002C55C9">
            <w:pPr>
              <w:snapToGrid w:val="0"/>
              <w:jc w:val="center"/>
              <w:rPr>
                <w:b/>
                <w:bCs/>
                <w:color w:val="000000"/>
                <w:sz w:val="20"/>
                <w:szCs w:val="20"/>
              </w:rPr>
            </w:pPr>
            <w:r w:rsidRPr="00762382">
              <w:rPr>
                <w:b/>
                <w:bCs/>
                <w:color w:val="000000"/>
                <w:sz w:val="20"/>
                <w:szCs w:val="20"/>
              </w:rPr>
              <w:t xml:space="preserve">PEK_K01 </w:t>
            </w:r>
          </w:p>
        </w:tc>
        <w:tc>
          <w:tcPr>
            <w:tcW w:w="0" w:type="auto"/>
            <w:tcBorders>
              <w:top w:val="single" w:sz="8" w:space="0" w:color="000000"/>
              <w:left w:val="single" w:sz="8" w:space="0" w:color="000000"/>
              <w:bottom w:val="single" w:sz="8" w:space="0" w:color="000000"/>
              <w:right w:val="nil"/>
            </w:tcBorders>
          </w:tcPr>
          <w:p w:rsidR="006740B3" w:rsidRPr="00762382" w:rsidRDefault="006740B3" w:rsidP="002C55C9">
            <w:pPr>
              <w:snapToGrid w:val="0"/>
              <w:rPr>
                <w:color w:val="000000"/>
                <w:sz w:val="20"/>
                <w:szCs w:val="20"/>
                <w:highlight w:val="yellow"/>
              </w:rPr>
            </w:pPr>
            <w:r w:rsidRPr="00762382">
              <w:rPr>
                <w:color w:val="000000"/>
                <w:sz w:val="20"/>
                <w:szCs w:val="20"/>
              </w:rPr>
              <w:t xml:space="preserve">K1_ZARZ_K01, K1_ZARZ_K02, K1_ZARZ_K04 </w:t>
            </w:r>
          </w:p>
        </w:tc>
        <w:tc>
          <w:tcPr>
            <w:tcW w:w="0" w:type="auto"/>
            <w:tcBorders>
              <w:top w:val="single" w:sz="8" w:space="0" w:color="000000"/>
              <w:left w:val="single" w:sz="8" w:space="0" w:color="000000"/>
              <w:bottom w:val="single" w:sz="8" w:space="0" w:color="000000"/>
              <w:right w:val="nil"/>
            </w:tcBorders>
          </w:tcPr>
          <w:p w:rsidR="006740B3" w:rsidRPr="00762382" w:rsidRDefault="006740B3" w:rsidP="002C55C9">
            <w:pPr>
              <w:snapToGrid w:val="0"/>
              <w:jc w:val="center"/>
              <w:rPr>
                <w:color w:val="000000"/>
              </w:rPr>
            </w:pPr>
            <w:r w:rsidRPr="00762382">
              <w:rPr>
                <w:color w:val="000000"/>
              </w:rPr>
              <w:t>C3</w:t>
            </w:r>
          </w:p>
        </w:tc>
        <w:tc>
          <w:tcPr>
            <w:tcW w:w="0" w:type="auto"/>
            <w:tcBorders>
              <w:top w:val="single" w:sz="8" w:space="0" w:color="000000"/>
              <w:left w:val="single" w:sz="8" w:space="0" w:color="000000"/>
              <w:bottom w:val="single" w:sz="8" w:space="0" w:color="000000"/>
              <w:right w:val="nil"/>
            </w:tcBorders>
          </w:tcPr>
          <w:p w:rsidR="006740B3" w:rsidRPr="00762382" w:rsidRDefault="006740B3" w:rsidP="002C55C9">
            <w:pPr>
              <w:snapToGrid w:val="0"/>
              <w:rPr>
                <w:color w:val="000000"/>
                <w:sz w:val="20"/>
                <w:szCs w:val="20"/>
                <w:lang w:val="en-US"/>
              </w:rPr>
            </w:pPr>
            <w:r w:rsidRPr="00762382">
              <w:rPr>
                <w:color w:val="000000"/>
                <w:sz w:val="20"/>
                <w:szCs w:val="20"/>
                <w:lang w:val="en-US"/>
              </w:rPr>
              <w:t xml:space="preserve">In connection with all </w:t>
            </w:r>
            <w:proofErr w:type="spellStart"/>
            <w:r w:rsidRPr="00762382">
              <w:rPr>
                <w:color w:val="000000"/>
                <w:sz w:val="20"/>
                <w:szCs w:val="20"/>
                <w:lang w:val="en-US"/>
              </w:rPr>
              <w:t>programme</w:t>
            </w:r>
            <w:proofErr w:type="spellEnd"/>
            <w:r w:rsidRPr="00762382">
              <w:rPr>
                <w:color w:val="000000"/>
                <w:sz w:val="20"/>
                <w:szCs w:val="20"/>
                <w:lang w:val="en-US"/>
              </w:rPr>
              <w:t xml:space="preserve"> content</w:t>
            </w:r>
          </w:p>
        </w:tc>
        <w:tc>
          <w:tcPr>
            <w:tcW w:w="0" w:type="auto"/>
            <w:tcBorders>
              <w:top w:val="single" w:sz="8" w:space="0" w:color="000000"/>
              <w:left w:val="single" w:sz="8" w:space="0" w:color="000000"/>
              <w:bottom w:val="single" w:sz="8" w:space="0" w:color="000000"/>
              <w:right w:val="single" w:sz="8" w:space="0" w:color="000000"/>
            </w:tcBorders>
          </w:tcPr>
          <w:p w:rsidR="006740B3" w:rsidRPr="00762382" w:rsidRDefault="006740B3" w:rsidP="002C55C9">
            <w:pPr>
              <w:snapToGrid w:val="0"/>
              <w:rPr>
                <w:color w:val="000000"/>
                <w:lang w:val="en-US"/>
              </w:rPr>
            </w:pPr>
            <w:r w:rsidRPr="00762382">
              <w:rPr>
                <w:color w:val="000000"/>
                <w:sz w:val="20"/>
                <w:szCs w:val="20"/>
                <w:lang w:val="en-US"/>
              </w:rPr>
              <w:t>In connection with all teaching tools</w:t>
            </w:r>
          </w:p>
        </w:tc>
      </w:tr>
      <w:tr w:rsidR="00702CCD" w:rsidRPr="00450B65" w:rsidTr="00551CD3">
        <w:tc>
          <w:tcPr>
            <w:tcW w:w="0" w:type="auto"/>
            <w:tcBorders>
              <w:top w:val="single" w:sz="8" w:space="0" w:color="000000"/>
              <w:left w:val="single" w:sz="8" w:space="0" w:color="000000"/>
              <w:bottom w:val="single" w:sz="8" w:space="0" w:color="000000"/>
              <w:right w:val="nil"/>
            </w:tcBorders>
          </w:tcPr>
          <w:p w:rsidR="006740B3" w:rsidRPr="00762382" w:rsidRDefault="006740B3" w:rsidP="002C55C9">
            <w:pPr>
              <w:snapToGrid w:val="0"/>
              <w:jc w:val="center"/>
              <w:rPr>
                <w:b/>
                <w:bCs/>
                <w:color w:val="000000"/>
                <w:sz w:val="20"/>
                <w:szCs w:val="20"/>
              </w:rPr>
            </w:pPr>
            <w:r w:rsidRPr="00762382">
              <w:rPr>
                <w:b/>
                <w:bCs/>
                <w:color w:val="000000"/>
                <w:sz w:val="20"/>
                <w:szCs w:val="20"/>
              </w:rPr>
              <w:t>PEK_K02</w:t>
            </w:r>
          </w:p>
        </w:tc>
        <w:tc>
          <w:tcPr>
            <w:tcW w:w="0" w:type="auto"/>
            <w:tcBorders>
              <w:top w:val="single" w:sz="8" w:space="0" w:color="000000"/>
              <w:left w:val="single" w:sz="8" w:space="0" w:color="000000"/>
              <w:bottom w:val="single" w:sz="8" w:space="0" w:color="000000"/>
              <w:right w:val="nil"/>
            </w:tcBorders>
          </w:tcPr>
          <w:p w:rsidR="006740B3" w:rsidRPr="00762382" w:rsidRDefault="006740B3" w:rsidP="00450B65">
            <w:pPr>
              <w:snapToGrid w:val="0"/>
              <w:rPr>
                <w:color w:val="000000"/>
                <w:sz w:val="20"/>
                <w:szCs w:val="20"/>
                <w:highlight w:val="yellow"/>
              </w:rPr>
            </w:pPr>
            <w:r w:rsidRPr="00762382">
              <w:rPr>
                <w:color w:val="000000"/>
                <w:sz w:val="20"/>
                <w:szCs w:val="20"/>
              </w:rPr>
              <w:t>K1_ZARZ_K0</w:t>
            </w:r>
            <w:r w:rsidR="00450B65">
              <w:rPr>
                <w:color w:val="000000"/>
                <w:sz w:val="20"/>
                <w:szCs w:val="20"/>
              </w:rPr>
              <w:t>3</w:t>
            </w:r>
            <w:r w:rsidRPr="00762382">
              <w:rPr>
                <w:color w:val="000000"/>
                <w:sz w:val="20"/>
                <w:szCs w:val="20"/>
              </w:rPr>
              <w:t>, K1_ZARZ_K0</w:t>
            </w:r>
            <w:r w:rsidR="00450B65">
              <w:rPr>
                <w:color w:val="000000"/>
                <w:sz w:val="20"/>
                <w:szCs w:val="20"/>
              </w:rPr>
              <w:t>5, K1_ZARZ_K06</w:t>
            </w:r>
          </w:p>
        </w:tc>
        <w:tc>
          <w:tcPr>
            <w:tcW w:w="0" w:type="auto"/>
            <w:tcBorders>
              <w:top w:val="single" w:sz="8" w:space="0" w:color="000000"/>
              <w:left w:val="single" w:sz="8" w:space="0" w:color="000000"/>
              <w:bottom w:val="single" w:sz="8" w:space="0" w:color="000000"/>
              <w:right w:val="nil"/>
            </w:tcBorders>
          </w:tcPr>
          <w:p w:rsidR="006740B3" w:rsidRPr="00762382" w:rsidRDefault="006740B3" w:rsidP="002C55C9">
            <w:pPr>
              <w:snapToGrid w:val="0"/>
              <w:jc w:val="center"/>
              <w:rPr>
                <w:color w:val="000000"/>
              </w:rPr>
            </w:pPr>
            <w:r w:rsidRPr="00762382">
              <w:rPr>
                <w:color w:val="000000"/>
              </w:rPr>
              <w:t>C3</w:t>
            </w:r>
          </w:p>
        </w:tc>
        <w:tc>
          <w:tcPr>
            <w:tcW w:w="0" w:type="auto"/>
            <w:tcBorders>
              <w:top w:val="single" w:sz="8" w:space="0" w:color="000000"/>
              <w:left w:val="single" w:sz="8" w:space="0" w:color="000000"/>
              <w:bottom w:val="single" w:sz="8" w:space="0" w:color="000000"/>
              <w:right w:val="nil"/>
            </w:tcBorders>
          </w:tcPr>
          <w:p w:rsidR="006740B3" w:rsidRPr="00762382" w:rsidRDefault="006740B3" w:rsidP="002C55C9">
            <w:pPr>
              <w:snapToGrid w:val="0"/>
              <w:rPr>
                <w:color w:val="000000"/>
                <w:lang w:val="en-US"/>
              </w:rPr>
            </w:pPr>
            <w:r w:rsidRPr="00762382">
              <w:rPr>
                <w:color w:val="000000"/>
                <w:sz w:val="20"/>
                <w:szCs w:val="20"/>
                <w:lang w:val="en-US"/>
              </w:rPr>
              <w:t xml:space="preserve">In connection with all </w:t>
            </w:r>
            <w:proofErr w:type="spellStart"/>
            <w:r w:rsidRPr="00762382">
              <w:rPr>
                <w:color w:val="000000"/>
                <w:sz w:val="20"/>
                <w:szCs w:val="20"/>
                <w:lang w:val="en-US"/>
              </w:rPr>
              <w:t>programme</w:t>
            </w:r>
            <w:proofErr w:type="spellEnd"/>
            <w:r w:rsidRPr="00762382">
              <w:rPr>
                <w:color w:val="000000"/>
                <w:sz w:val="20"/>
                <w:szCs w:val="20"/>
                <w:lang w:val="en-US"/>
              </w:rPr>
              <w:t xml:space="preserve"> content</w:t>
            </w:r>
          </w:p>
        </w:tc>
        <w:tc>
          <w:tcPr>
            <w:tcW w:w="0" w:type="auto"/>
            <w:tcBorders>
              <w:top w:val="single" w:sz="8" w:space="0" w:color="000000"/>
              <w:left w:val="single" w:sz="8" w:space="0" w:color="000000"/>
              <w:bottom w:val="single" w:sz="8" w:space="0" w:color="000000"/>
              <w:right w:val="single" w:sz="8" w:space="0" w:color="000000"/>
            </w:tcBorders>
          </w:tcPr>
          <w:p w:rsidR="006740B3" w:rsidRPr="00762382" w:rsidRDefault="006740B3" w:rsidP="002C55C9">
            <w:pPr>
              <w:snapToGrid w:val="0"/>
              <w:rPr>
                <w:color w:val="000000"/>
                <w:lang w:val="en-US"/>
              </w:rPr>
            </w:pPr>
            <w:r w:rsidRPr="00762382">
              <w:rPr>
                <w:color w:val="000000"/>
                <w:sz w:val="20"/>
                <w:szCs w:val="20"/>
                <w:lang w:val="en-US"/>
              </w:rPr>
              <w:t>In connection with all teaching tools</w:t>
            </w:r>
          </w:p>
        </w:tc>
      </w:tr>
    </w:tbl>
    <w:p w:rsidR="006740B3" w:rsidRPr="00762382" w:rsidRDefault="006740B3" w:rsidP="00551CD3">
      <w:pPr>
        <w:spacing w:after="0" w:line="240" w:lineRule="auto"/>
        <w:rPr>
          <w:color w:val="000000"/>
          <w:lang w:val="en-US" w:eastAsia="pl-PL"/>
        </w:rPr>
      </w:pPr>
      <w:r w:rsidRPr="00762382">
        <w:rPr>
          <w:color w:val="000000"/>
          <w:lang w:val="en-US" w:eastAsia="pl-PL"/>
        </w:rPr>
        <w:t>** - enter symbols for main-field-of-study/specialization educational effects</w:t>
      </w:r>
    </w:p>
    <w:p w:rsidR="006740B3" w:rsidRPr="00762382" w:rsidRDefault="006740B3" w:rsidP="00551CD3">
      <w:pPr>
        <w:spacing w:line="240" w:lineRule="auto"/>
        <w:rPr>
          <w:color w:val="000000"/>
          <w:lang w:eastAsia="pl-PL"/>
        </w:rPr>
      </w:pPr>
      <w:r w:rsidRPr="00762382">
        <w:rPr>
          <w:color w:val="000000"/>
          <w:lang w:eastAsia="pl-PL"/>
        </w:rPr>
        <w:t xml:space="preserve">*** - from </w:t>
      </w:r>
      <w:proofErr w:type="spellStart"/>
      <w:r w:rsidRPr="00762382">
        <w:rPr>
          <w:color w:val="000000"/>
          <w:lang w:eastAsia="pl-PL"/>
        </w:rPr>
        <w:t>table</w:t>
      </w:r>
      <w:proofErr w:type="spellEnd"/>
      <w:r w:rsidRPr="00762382">
        <w:rPr>
          <w:color w:val="000000"/>
          <w:lang w:eastAsia="pl-PL"/>
        </w:rPr>
        <w:t xml:space="preserve"> </w:t>
      </w:r>
      <w:proofErr w:type="spellStart"/>
      <w:r w:rsidRPr="00762382">
        <w:rPr>
          <w:color w:val="000000"/>
          <w:lang w:eastAsia="pl-PL"/>
        </w:rPr>
        <w:t>above</w:t>
      </w:r>
      <w:proofErr w:type="spellEnd"/>
    </w:p>
    <w:p w:rsidR="006740B3" w:rsidRPr="00762382" w:rsidRDefault="006740B3">
      <w:pPr>
        <w:rPr>
          <w:color w:val="000000"/>
        </w:rPr>
      </w:pPr>
    </w:p>
    <w:sectPr w:rsidR="006740B3" w:rsidRPr="00762382" w:rsidSect="00FE3A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67570"/>
    <w:multiLevelType w:val="hybridMultilevel"/>
    <w:tmpl w:val="4B9058AA"/>
    <w:lvl w:ilvl="0" w:tplc="C10472A8">
      <w:start w:val="1"/>
      <w:numFmt w:val="decimal"/>
      <w:lvlText w:val="[%1] "/>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98152DE"/>
    <w:multiLevelType w:val="hybridMultilevel"/>
    <w:tmpl w:val="8556D83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1D6F6560"/>
    <w:multiLevelType w:val="hybridMultilevel"/>
    <w:tmpl w:val="9F0610F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25335D71"/>
    <w:multiLevelType w:val="hybridMultilevel"/>
    <w:tmpl w:val="3A30D63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601B3E6A"/>
    <w:multiLevelType w:val="hybridMultilevel"/>
    <w:tmpl w:val="32AA35BC"/>
    <w:lvl w:ilvl="0" w:tplc="C10472A8">
      <w:start w:val="1"/>
      <w:numFmt w:val="decimal"/>
      <w:lvlText w:val="[%1] "/>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6D64619C"/>
    <w:multiLevelType w:val="hybridMultilevel"/>
    <w:tmpl w:val="4B9058AA"/>
    <w:lvl w:ilvl="0" w:tplc="C10472A8">
      <w:start w:val="1"/>
      <w:numFmt w:val="decimal"/>
      <w:lvlText w:val="[%1] "/>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78C5019F"/>
    <w:multiLevelType w:val="multilevel"/>
    <w:tmpl w:val="4B9058AA"/>
    <w:lvl w:ilvl="0">
      <w:start w:val="1"/>
      <w:numFmt w:val="decimal"/>
      <w:lvlText w:val="[%1] "/>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3"/>
  </w:num>
  <w:num w:numId="4">
    <w:abstractNumId w:val="0"/>
  </w:num>
  <w:num w:numId="5">
    <w:abstractNumId w:val="5"/>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CD3"/>
    <w:rsid w:val="00002205"/>
    <w:rsid w:val="00056AD6"/>
    <w:rsid w:val="000B7391"/>
    <w:rsid w:val="001348F6"/>
    <w:rsid w:val="0014613F"/>
    <w:rsid w:val="001503EC"/>
    <w:rsid w:val="0018119C"/>
    <w:rsid w:val="001878AE"/>
    <w:rsid w:val="001E57B8"/>
    <w:rsid w:val="002302A0"/>
    <w:rsid w:val="002C55C9"/>
    <w:rsid w:val="004252F6"/>
    <w:rsid w:val="004360C8"/>
    <w:rsid w:val="00436314"/>
    <w:rsid w:val="00450B65"/>
    <w:rsid w:val="004C4029"/>
    <w:rsid w:val="004C56E8"/>
    <w:rsid w:val="00551CD3"/>
    <w:rsid w:val="00585EF8"/>
    <w:rsid w:val="005C1D71"/>
    <w:rsid w:val="005D5FE8"/>
    <w:rsid w:val="006740B3"/>
    <w:rsid w:val="00681CCC"/>
    <w:rsid w:val="00702CCD"/>
    <w:rsid w:val="00745ED5"/>
    <w:rsid w:val="00762382"/>
    <w:rsid w:val="007E178F"/>
    <w:rsid w:val="008C6901"/>
    <w:rsid w:val="00934CB1"/>
    <w:rsid w:val="009C3BAA"/>
    <w:rsid w:val="009E2819"/>
    <w:rsid w:val="009E3595"/>
    <w:rsid w:val="009F534D"/>
    <w:rsid w:val="00A87BD6"/>
    <w:rsid w:val="00A92A60"/>
    <w:rsid w:val="00AA13D5"/>
    <w:rsid w:val="00AD763C"/>
    <w:rsid w:val="00D157A3"/>
    <w:rsid w:val="00ED6C6E"/>
    <w:rsid w:val="00F1743F"/>
    <w:rsid w:val="00FE3A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05FC73F4"/>
  <w15:docId w15:val="{E6720A92-BEE0-4237-8B1A-1C0A96C6A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E3AD9"/>
    <w:pPr>
      <w:spacing w:after="200" w:line="276" w:lineRule="auto"/>
    </w:pPr>
    <w:rPr>
      <w:sz w:val="24"/>
      <w:szCs w:val="24"/>
      <w:lang w:eastAsia="en-US"/>
    </w:rPr>
  </w:style>
  <w:style w:type="paragraph" w:styleId="Nagwek2">
    <w:name w:val="heading 2"/>
    <w:basedOn w:val="Normalny"/>
    <w:link w:val="Nagwek2Znak"/>
    <w:uiPriority w:val="99"/>
    <w:qFormat/>
    <w:rsid w:val="00551CD3"/>
    <w:pPr>
      <w:spacing w:after="0" w:line="240" w:lineRule="auto"/>
      <w:outlineLvl w:val="1"/>
    </w:pPr>
    <w:rPr>
      <w:rFonts w:eastAsia="Times New Roman"/>
      <w:b/>
      <w:bCs/>
      <w:sz w:val="36"/>
      <w:szCs w:val="36"/>
      <w:lang w:eastAsia="pl-PL"/>
    </w:rPr>
  </w:style>
  <w:style w:type="paragraph" w:styleId="Nagwek3">
    <w:name w:val="heading 3"/>
    <w:basedOn w:val="Normalny"/>
    <w:link w:val="Nagwek3Znak"/>
    <w:uiPriority w:val="99"/>
    <w:qFormat/>
    <w:rsid w:val="00551CD3"/>
    <w:pPr>
      <w:spacing w:after="0" w:line="240" w:lineRule="auto"/>
      <w:outlineLvl w:val="2"/>
    </w:pPr>
    <w:rPr>
      <w:rFonts w:eastAsia="Times New Roman"/>
      <w:b/>
      <w:bCs/>
      <w:sz w:val="27"/>
      <w:szCs w:val="27"/>
      <w:lang w:eastAsia="pl-PL"/>
    </w:rPr>
  </w:style>
  <w:style w:type="paragraph" w:styleId="Nagwek4">
    <w:name w:val="heading 4"/>
    <w:basedOn w:val="Normalny"/>
    <w:link w:val="Nagwek4Znak"/>
    <w:uiPriority w:val="99"/>
    <w:qFormat/>
    <w:rsid w:val="00551CD3"/>
    <w:pPr>
      <w:spacing w:after="0" w:line="240" w:lineRule="auto"/>
      <w:outlineLvl w:val="3"/>
    </w:pPr>
    <w:rPr>
      <w:rFonts w:eastAsia="Times New Roman"/>
      <w:b/>
      <w:bCs/>
      <w:lang w:eastAsia="pl-PL"/>
    </w:rPr>
  </w:style>
  <w:style w:type="paragraph" w:styleId="Nagwek5">
    <w:name w:val="heading 5"/>
    <w:basedOn w:val="Normalny"/>
    <w:link w:val="Nagwek5Znak"/>
    <w:uiPriority w:val="99"/>
    <w:qFormat/>
    <w:rsid w:val="00551CD3"/>
    <w:pPr>
      <w:spacing w:after="0" w:line="240" w:lineRule="auto"/>
      <w:outlineLvl w:val="4"/>
    </w:pPr>
    <w:rPr>
      <w:rFonts w:eastAsia="Times New Roman"/>
      <w:b/>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9"/>
    <w:locked/>
    <w:rsid w:val="00551CD3"/>
    <w:rPr>
      <w:rFonts w:eastAsia="Times New Roman" w:cs="Times New Roman"/>
      <w:b/>
      <w:bCs/>
      <w:sz w:val="36"/>
      <w:szCs w:val="36"/>
      <w:lang w:eastAsia="pl-PL"/>
    </w:rPr>
  </w:style>
  <w:style w:type="character" w:customStyle="1" w:styleId="Nagwek3Znak">
    <w:name w:val="Nagłówek 3 Znak"/>
    <w:link w:val="Nagwek3"/>
    <w:uiPriority w:val="99"/>
    <w:locked/>
    <w:rsid w:val="00551CD3"/>
    <w:rPr>
      <w:rFonts w:eastAsia="Times New Roman" w:cs="Times New Roman"/>
      <w:b/>
      <w:bCs/>
      <w:sz w:val="27"/>
      <w:szCs w:val="27"/>
      <w:lang w:eastAsia="pl-PL"/>
    </w:rPr>
  </w:style>
  <w:style w:type="character" w:customStyle="1" w:styleId="Nagwek4Znak">
    <w:name w:val="Nagłówek 4 Znak"/>
    <w:link w:val="Nagwek4"/>
    <w:uiPriority w:val="99"/>
    <w:locked/>
    <w:rsid w:val="00551CD3"/>
    <w:rPr>
      <w:rFonts w:eastAsia="Times New Roman" w:cs="Times New Roman"/>
      <w:b/>
      <w:bCs/>
      <w:lang w:eastAsia="pl-PL"/>
    </w:rPr>
  </w:style>
  <w:style w:type="character" w:customStyle="1" w:styleId="Nagwek5Znak">
    <w:name w:val="Nagłówek 5 Znak"/>
    <w:link w:val="Nagwek5"/>
    <w:uiPriority w:val="99"/>
    <w:locked/>
    <w:rsid w:val="00551CD3"/>
    <w:rPr>
      <w:rFonts w:eastAsia="Times New Roman" w:cs="Times New Roman"/>
      <w:b/>
      <w:bCs/>
      <w:sz w:val="20"/>
      <w:szCs w:val="20"/>
      <w:lang w:eastAsia="pl-PL"/>
    </w:rPr>
  </w:style>
  <w:style w:type="paragraph" w:styleId="NormalnyWeb">
    <w:name w:val="Normal (Web)"/>
    <w:basedOn w:val="Normalny"/>
    <w:uiPriority w:val="99"/>
    <w:semiHidden/>
    <w:rsid w:val="00551CD3"/>
    <w:pPr>
      <w:spacing w:after="0" w:line="240" w:lineRule="auto"/>
    </w:pPr>
    <w:rPr>
      <w:rFonts w:eastAsia="Times New Roman"/>
      <w:lang w:eastAsia="pl-PL"/>
    </w:rPr>
  </w:style>
  <w:style w:type="paragraph" w:customStyle="1" w:styleId="normalny0">
    <w:name w:val="normalny"/>
    <w:basedOn w:val="Normalny"/>
    <w:uiPriority w:val="99"/>
    <w:rsid w:val="00551CD3"/>
    <w:pPr>
      <w:spacing w:after="0" w:line="240" w:lineRule="auto"/>
    </w:pPr>
    <w:rPr>
      <w:rFonts w:eastAsia="Times New Roman"/>
      <w:lang w:eastAsia="pl-PL"/>
    </w:rPr>
  </w:style>
  <w:style w:type="paragraph" w:customStyle="1" w:styleId="stopka">
    <w:name w:val="stopka"/>
    <w:basedOn w:val="Normalny"/>
    <w:uiPriority w:val="99"/>
    <w:rsid w:val="00551CD3"/>
    <w:pPr>
      <w:spacing w:after="0" w:line="240" w:lineRule="auto"/>
    </w:pPr>
    <w:rPr>
      <w:rFonts w:eastAsia="Times New Roman"/>
      <w:lang w:eastAsia="pl-PL"/>
    </w:rPr>
  </w:style>
  <w:style w:type="character" w:customStyle="1" w:styleId="normalnychar1">
    <w:name w:val="normalny__char1"/>
    <w:uiPriority w:val="99"/>
    <w:rsid w:val="00551CD3"/>
    <w:rPr>
      <w:rFonts w:ascii="Times New Roman" w:hAnsi="Times New Roman" w:cs="Times New Roman"/>
      <w:sz w:val="24"/>
      <w:szCs w:val="24"/>
    </w:rPr>
  </w:style>
  <w:style w:type="paragraph" w:customStyle="1" w:styleId="normalny1">
    <w:name w:val="normalny1"/>
    <w:basedOn w:val="Normalny"/>
    <w:uiPriority w:val="99"/>
    <w:rsid w:val="00551CD3"/>
    <w:pPr>
      <w:spacing w:after="0" w:line="240" w:lineRule="auto"/>
    </w:pPr>
    <w:rPr>
      <w:rFonts w:eastAsia="Times New Roman"/>
      <w:lang w:eastAsia="pl-PL"/>
    </w:rPr>
  </w:style>
  <w:style w:type="character" w:customStyle="1" w:styleId="nag014200f3wek00202char1">
    <w:name w:val="nag_0142_00f3wek_00202__char1"/>
    <w:uiPriority w:val="99"/>
    <w:rsid w:val="00551CD3"/>
    <w:rPr>
      <w:rFonts w:ascii="Times New Roman" w:hAnsi="Times New Roman" w:cs="Times New Roman"/>
      <w:b/>
      <w:bCs/>
      <w:sz w:val="24"/>
      <w:szCs w:val="24"/>
    </w:rPr>
  </w:style>
  <w:style w:type="paragraph" w:customStyle="1" w:styleId="tekst0020podstawowy1">
    <w:name w:val="tekst_0020podstawowy1"/>
    <w:basedOn w:val="Normalny"/>
    <w:uiPriority w:val="99"/>
    <w:rsid w:val="00551CD3"/>
    <w:pPr>
      <w:spacing w:after="0" w:line="240" w:lineRule="auto"/>
      <w:jc w:val="center"/>
    </w:pPr>
    <w:rPr>
      <w:rFonts w:eastAsia="Times New Roman"/>
      <w:lang w:eastAsia="pl-PL"/>
    </w:rPr>
  </w:style>
  <w:style w:type="character" w:customStyle="1" w:styleId="tekst0020podstawowychar1">
    <w:name w:val="tekst_0020podstawowy__char1"/>
    <w:uiPriority w:val="99"/>
    <w:rsid w:val="00551CD3"/>
    <w:rPr>
      <w:rFonts w:ascii="Times New Roman" w:hAnsi="Times New Roman" w:cs="Times New Roman"/>
      <w:sz w:val="24"/>
      <w:szCs w:val="24"/>
    </w:rPr>
  </w:style>
  <w:style w:type="character" w:customStyle="1" w:styleId="nag014200f3wek00204char1">
    <w:name w:val="nag_0142_00f3wek_00204__char1"/>
    <w:uiPriority w:val="99"/>
    <w:rsid w:val="00551CD3"/>
    <w:rPr>
      <w:rFonts w:ascii="Times New Roman" w:hAnsi="Times New Roman" w:cs="Times New Roman"/>
      <w:b/>
      <w:bCs/>
      <w:sz w:val="22"/>
      <w:szCs w:val="22"/>
    </w:rPr>
  </w:style>
  <w:style w:type="character" w:customStyle="1" w:styleId="nag014200f3wek00203char1">
    <w:name w:val="nag_0142_00f3wek_00203__char1"/>
    <w:uiPriority w:val="99"/>
    <w:rsid w:val="00551CD3"/>
    <w:rPr>
      <w:rFonts w:ascii="Times New Roman" w:hAnsi="Times New Roman" w:cs="Times New Roman"/>
      <w:b/>
      <w:bCs/>
      <w:sz w:val="24"/>
      <w:szCs w:val="24"/>
    </w:rPr>
  </w:style>
  <w:style w:type="character" w:customStyle="1" w:styleId="nag014200f3wek00205char1">
    <w:name w:val="nag_0142_00f3wek_00205__char1"/>
    <w:uiPriority w:val="99"/>
    <w:rsid w:val="00551CD3"/>
    <w:rPr>
      <w:rFonts w:ascii="Times New Roman" w:hAnsi="Times New Roman" w:cs="Times New Roman"/>
      <w:b/>
      <w:bCs/>
      <w:sz w:val="18"/>
      <w:szCs w:val="18"/>
    </w:rPr>
  </w:style>
  <w:style w:type="paragraph" w:styleId="Akapitzlist">
    <w:name w:val="List Paragraph"/>
    <w:basedOn w:val="Normalny"/>
    <w:uiPriority w:val="99"/>
    <w:qFormat/>
    <w:rsid w:val="004C40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9080856">
      <w:marLeft w:val="1400"/>
      <w:marRight w:val="1400"/>
      <w:marTop w:val="1400"/>
      <w:marBottom w:val="140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1060</Words>
  <Characters>6362</Characters>
  <Application>Microsoft Office Word</Application>
  <DocSecurity>0</DocSecurity>
  <Lines>53</Lines>
  <Paragraphs>14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 Helman</dc:creator>
  <cp:lastModifiedBy>MGP</cp:lastModifiedBy>
  <cp:revision>3</cp:revision>
  <cp:lastPrinted>2013-05-06T06:16:00Z</cp:lastPrinted>
  <dcterms:created xsi:type="dcterms:W3CDTF">2020-10-09T22:10:00Z</dcterms:created>
  <dcterms:modified xsi:type="dcterms:W3CDTF">2020-10-09T22:10:00Z</dcterms:modified>
</cp:coreProperties>
</file>