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2B" w:rsidRPr="00325C4F" w:rsidRDefault="0046752B" w:rsidP="00A6161D">
      <w:pPr>
        <w:spacing w:after="0" w:line="240" w:lineRule="auto"/>
        <w:jc w:val="right"/>
        <w:rPr>
          <w:lang w:val="en-US" w:eastAsia="pl-PL"/>
        </w:rPr>
      </w:pPr>
      <w:r w:rsidRPr="00325C4F">
        <w:rPr>
          <w:lang w:val="en-US" w:eastAsia="pl-PL"/>
        </w:rPr>
        <w:t>Zał. nr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6752B" w:rsidRPr="00E851E1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Default="00B16791" w:rsidP="00A6161D">
            <w:pPr>
              <w:spacing w:after="0" w:line="240" w:lineRule="auto"/>
              <w:rPr>
                <w:lang w:val="en-US" w:eastAsia="pl-PL"/>
              </w:rPr>
            </w:pPr>
            <w:bookmarkStart w:id="0" w:name="table01"/>
            <w:bookmarkEnd w:id="0"/>
            <w:r w:rsidRPr="00325C4F">
              <w:rPr>
                <w:lang w:val="en-US" w:eastAsia="pl-PL"/>
              </w:rPr>
              <w:t>FACULTY OF COMPUTER SCIENCE AND MANAGEMENT</w:t>
            </w:r>
          </w:p>
          <w:p w:rsidR="00316669" w:rsidRPr="00325C4F" w:rsidRDefault="00316669" w:rsidP="00A6161D">
            <w:pPr>
              <w:spacing w:after="0" w:line="240" w:lineRule="auto"/>
              <w:rPr>
                <w:lang w:val="en-US" w:eastAsia="pl-PL"/>
              </w:rPr>
            </w:pPr>
          </w:p>
          <w:p w:rsidR="0046752B" w:rsidRPr="00325C4F" w:rsidRDefault="0046752B" w:rsidP="00A6161D">
            <w:pPr>
              <w:spacing w:after="0" w:line="240" w:lineRule="auto"/>
              <w:jc w:val="center"/>
              <w:outlineLvl w:val="1"/>
              <w:rPr>
                <w:b/>
                <w:bCs/>
                <w:lang w:eastAsia="pl-PL"/>
              </w:rPr>
            </w:pPr>
            <w:r w:rsidRPr="00325C4F">
              <w:rPr>
                <w:b/>
                <w:bCs/>
                <w:lang w:eastAsia="pl-PL"/>
              </w:rPr>
              <w:t>SUBJECT CARD</w:t>
            </w:r>
          </w:p>
          <w:p w:rsidR="0046752B" w:rsidRPr="00782E0F" w:rsidRDefault="0046752B" w:rsidP="00782E0F">
            <w:pPr>
              <w:spacing w:after="0" w:line="240" w:lineRule="auto"/>
              <w:outlineLvl w:val="2"/>
              <w:rPr>
                <w:b/>
                <w:bCs/>
                <w:lang w:eastAsia="pl-PL"/>
              </w:rPr>
            </w:pPr>
            <w:r w:rsidRPr="00782E0F">
              <w:rPr>
                <w:b/>
                <w:bCs/>
                <w:lang w:eastAsia="pl-PL"/>
              </w:rPr>
              <w:t>Name in Polish</w:t>
            </w:r>
            <w:r w:rsidR="00912BA7" w:rsidRPr="00782E0F">
              <w:rPr>
                <w:b/>
                <w:bCs/>
                <w:lang w:eastAsia="pl-PL"/>
              </w:rPr>
              <w:t xml:space="preserve">: </w:t>
            </w:r>
            <w:r w:rsidR="005B32A5" w:rsidRPr="00782E0F">
              <w:rPr>
                <w:b/>
                <w:bCs/>
                <w:lang w:eastAsia="pl-PL"/>
              </w:rPr>
              <w:t>Zarządzanie procesem innowacyjnym w przedsiębiorstwie</w:t>
            </w:r>
          </w:p>
          <w:p w:rsidR="005B32A5" w:rsidRPr="00782E0F" w:rsidRDefault="0046752B" w:rsidP="00782E0F">
            <w:pPr>
              <w:spacing w:after="0" w:line="240" w:lineRule="auto"/>
              <w:outlineLvl w:val="2"/>
              <w:rPr>
                <w:b/>
                <w:bCs/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 xml:space="preserve">Name in English </w:t>
            </w:r>
            <w:r w:rsidR="005B32A5" w:rsidRPr="00782E0F">
              <w:rPr>
                <w:b/>
                <w:bCs/>
                <w:lang w:val="en-US" w:eastAsia="pl-PL"/>
              </w:rPr>
              <w:t>Managing the process of innovation in the enterprise</w:t>
            </w:r>
          </w:p>
          <w:p w:rsidR="0046752B" w:rsidRPr="00782E0F" w:rsidRDefault="0046752B" w:rsidP="0092200D">
            <w:pPr>
              <w:spacing w:after="0" w:line="240" w:lineRule="auto"/>
              <w:outlineLvl w:val="2"/>
              <w:rPr>
                <w:b/>
                <w:bCs/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 xml:space="preserve">Main field of study (if applicable): </w:t>
            </w:r>
            <w:r w:rsidR="0092200D" w:rsidRPr="00782E0F">
              <w:rPr>
                <w:b/>
                <w:bCs/>
                <w:lang w:val="en-US" w:eastAsia="pl-PL"/>
              </w:rPr>
              <w:t>Management</w:t>
            </w:r>
          </w:p>
          <w:p w:rsidR="0046752B" w:rsidRPr="00325C4F" w:rsidRDefault="0046752B" w:rsidP="00A6161D">
            <w:pPr>
              <w:spacing w:after="0" w:line="240" w:lineRule="auto"/>
              <w:rPr>
                <w:lang w:val="en-US"/>
              </w:rPr>
            </w:pPr>
            <w:r w:rsidRPr="00325C4F">
              <w:rPr>
                <w:b/>
                <w:bCs/>
                <w:lang w:val="en-US" w:eastAsia="pl-PL"/>
              </w:rPr>
              <w:t>Specialization (if applicable):</w:t>
            </w:r>
            <w:r w:rsidRPr="00325C4F">
              <w:rPr>
                <w:lang w:val="en-US"/>
              </w:rPr>
              <w:t>)</w:t>
            </w:r>
            <w:r w:rsidR="0092200D" w:rsidRPr="00654953">
              <w:rPr>
                <w:b/>
                <w:color w:val="000000"/>
                <w:lang w:val="en-US"/>
              </w:rPr>
              <w:t>Business Management</w:t>
            </w:r>
            <w:bookmarkStart w:id="1" w:name="_GoBack"/>
            <w:bookmarkEnd w:id="1"/>
          </w:p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>Level and form of studies: 1st</w:t>
            </w:r>
            <w:r w:rsidR="00A6161D">
              <w:rPr>
                <w:b/>
                <w:bCs/>
                <w:lang w:val="en-US" w:eastAsia="pl-PL"/>
              </w:rPr>
              <w:t xml:space="preserve"> level, full-time</w:t>
            </w:r>
            <w:r w:rsidR="00B16791">
              <w:rPr>
                <w:b/>
                <w:bCs/>
                <w:lang w:val="en-US" w:eastAsia="pl-PL"/>
              </w:rPr>
              <w:t xml:space="preserve"> studies</w:t>
            </w:r>
          </w:p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 xml:space="preserve">Kind of subject: </w:t>
            </w:r>
            <w:r w:rsidR="00A6161D">
              <w:rPr>
                <w:b/>
                <w:bCs/>
                <w:lang w:val="en-US" w:eastAsia="pl-PL"/>
              </w:rPr>
              <w:t>optional</w:t>
            </w:r>
          </w:p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>Subject code</w:t>
            </w:r>
            <w:r w:rsidR="00E851E1">
              <w:rPr>
                <w:b/>
                <w:bCs/>
                <w:lang w:val="en-US" w:eastAsia="pl-PL"/>
              </w:rPr>
              <w:t xml:space="preserve"> ZMZ1583</w:t>
            </w:r>
          </w:p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>Group of courses NO</w:t>
            </w:r>
          </w:p>
        </w:tc>
      </w:tr>
    </w:tbl>
    <w:p w:rsidR="0046752B" w:rsidRPr="00325C4F" w:rsidRDefault="0046752B" w:rsidP="00A6161D">
      <w:pPr>
        <w:spacing w:after="0" w:line="240" w:lineRule="auto"/>
        <w:rPr>
          <w:vanish/>
          <w:lang w:val="en-US" w:eastAsia="pl-PL"/>
        </w:rPr>
      </w:pPr>
      <w:bookmarkStart w:id="2" w:name="table02"/>
      <w:bookmarkEnd w:id="2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0"/>
        <w:gridCol w:w="810"/>
        <w:gridCol w:w="799"/>
        <w:gridCol w:w="1071"/>
        <w:gridCol w:w="1169"/>
        <w:gridCol w:w="916"/>
      </w:tblGrid>
      <w:tr w:rsidR="0046752B" w:rsidRPr="00325C4F" w:rsidTr="00A6161D">
        <w:trPr>
          <w:jc w:val="center"/>
        </w:trPr>
        <w:tc>
          <w:tcPr>
            <w:tcW w:w="4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BA160E">
            <w:pPr>
              <w:spacing w:after="0" w:line="240" w:lineRule="auto"/>
              <w:jc w:val="center"/>
              <w:rPr>
                <w:lang w:eastAsia="pl-PL"/>
              </w:rPr>
            </w:pPr>
            <w:r w:rsidRPr="00325C4F">
              <w:rPr>
                <w:sz w:val="22"/>
                <w:lang w:eastAsia="pl-PL"/>
              </w:rPr>
              <w:t>Project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2"/>
                <w:lang w:eastAsia="pl-PL"/>
              </w:rPr>
              <w:t>Seminar</w:t>
            </w:r>
            <w:proofErr w:type="spellEnd"/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BA160E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5C4F">
              <w:rPr>
                <w:b/>
                <w:bCs/>
                <w:i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5C4F">
              <w:rPr>
                <w:b/>
                <w:bCs/>
                <w:i/>
                <w:i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eastAsia="pl-PL"/>
              </w:rPr>
            </w:pPr>
            <w:r w:rsidRPr="00325C4F">
              <w:rPr>
                <w:sz w:val="22"/>
                <w:lang w:eastAsia="pl-PL"/>
              </w:rPr>
              <w:t xml:space="preserve">Form of </w:t>
            </w:r>
            <w:proofErr w:type="spellStart"/>
            <w:r w:rsidRPr="00325C4F">
              <w:rPr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25C4F">
              <w:rPr>
                <w:sz w:val="20"/>
                <w:lang w:eastAsia="pl-PL"/>
              </w:rPr>
              <w:t>crediting</w:t>
            </w:r>
            <w:proofErr w:type="spellEnd"/>
            <w:r w:rsidRPr="00325C4F">
              <w:rPr>
                <w:sz w:val="20"/>
                <w:lang w:eastAsia="pl-PL"/>
              </w:rPr>
              <w:t xml:space="preserve"> with </w:t>
            </w:r>
            <w:proofErr w:type="spellStart"/>
            <w:r w:rsidRPr="00325C4F">
              <w:rPr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504AEC" w:rsidRPr="00B16791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0"/>
                <w:lang w:eastAsia="pl-PL"/>
              </w:rPr>
              <w:t>Number</w:t>
            </w:r>
            <w:proofErr w:type="spellEnd"/>
            <w:r w:rsidRPr="00325C4F">
              <w:rPr>
                <w:sz w:val="20"/>
                <w:lang w:eastAsia="pl-PL"/>
              </w:rPr>
              <w:t xml:space="preserve"> of ECTS </w:t>
            </w:r>
            <w:proofErr w:type="spellStart"/>
            <w:r w:rsidRPr="00325C4F">
              <w:rPr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5C4F"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5C4F"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504AEC" w:rsidRPr="00325C4F" w:rsidTr="00A6161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AEC" w:rsidRPr="00325C4F" w:rsidRDefault="00504AEC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16669" w:rsidRDefault="00504AEC" w:rsidP="00A6161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5C4F">
              <w:rPr>
                <w:b/>
                <w:bCs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4AEC" w:rsidRPr="00325C4F" w:rsidRDefault="00504AEC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46752B" w:rsidRPr="00325C4F" w:rsidRDefault="0046752B" w:rsidP="00A6161D">
      <w:pPr>
        <w:spacing w:after="0" w:line="240" w:lineRule="auto"/>
        <w:rPr>
          <w:lang w:eastAsia="pl-PL"/>
        </w:rPr>
      </w:pPr>
      <w:r w:rsidRPr="00325C4F">
        <w:rPr>
          <w:sz w:val="12"/>
          <w:lang w:eastAsia="pl-PL"/>
        </w:rPr>
        <w:t>*</w:t>
      </w:r>
      <w:proofErr w:type="spellStart"/>
      <w:r w:rsidRPr="00325C4F">
        <w:rPr>
          <w:sz w:val="12"/>
          <w:lang w:eastAsia="pl-PL"/>
        </w:rPr>
        <w:t>delete</w:t>
      </w:r>
      <w:proofErr w:type="spellEnd"/>
      <w:r w:rsidRPr="00325C4F">
        <w:rPr>
          <w:sz w:val="12"/>
          <w:lang w:eastAsia="pl-PL"/>
        </w:rPr>
        <w:t xml:space="preserve"> as </w:t>
      </w:r>
      <w:proofErr w:type="spellStart"/>
      <w:r w:rsidRPr="00325C4F">
        <w:rPr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6752B" w:rsidRPr="00325C4F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3" w:name="table03"/>
            <w:bookmarkEnd w:id="3"/>
            <w:r w:rsidRPr="00325C4F">
              <w:rPr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46752B" w:rsidRPr="00325C4F" w:rsidRDefault="0046752B" w:rsidP="00A6161D">
            <w:pPr>
              <w:suppressAutoHyphens/>
              <w:spacing w:after="0" w:line="240" w:lineRule="auto"/>
              <w:rPr>
                <w:lang w:val="en-US" w:eastAsia="pl-PL"/>
              </w:rPr>
            </w:pPr>
            <w:r w:rsidRPr="00325C4F">
              <w:rPr>
                <w:lang w:val="en-US" w:eastAsia="pl-PL"/>
              </w:rPr>
              <w:t xml:space="preserve">1. </w:t>
            </w:r>
            <w:r w:rsidR="00504AEC" w:rsidRPr="00325C4F">
              <w:rPr>
                <w:sz w:val="22"/>
                <w:lang w:val="en-US"/>
              </w:rPr>
              <w:t>None</w:t>
            </w:r>
          </w:p>
        </w:tc>
      </w:tr>
    </w:tbl>
    <w:p w:rsidR="0046752B" w:rsidRPr="00325C4F" w:rsidRDefault="0046752B" w:rsidP="00A6161D">
      <w:pPr>
        <w:spacing w:after="0" w:line="240" w:lineRule="auto"/>
        <w:rPr>
          <w:lang w:eastAsia="pl-PL"/>
        </w:rPr>
      </w:pPr>
      <w:r w:rsidRPr="00325C4F">
        <w:rPr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46752B" w:rsidRPr="00B16791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4" w:name="table04"/>
            <w:bookmarkEnd w:id="4"/>
            <w:r w:rsidRPr="00325C4F">
              <w:rPr>
                <w:b/>
                <w:bCs/>
                <w:sz w:val="22"/>
                <w:lang w:val="en-US" w:eastAsia="pl-PL"/>
              </w:rPr>
              <w:t>SUBJECT OBJECTIVES</w:t>
            </w:r>
          </w:p>
          <w:p w:rsidR="00504AEC" w:rsidRPr="00316669" w:rsidRDefault="00504AEC" w:rsidP="00A6161D">
            <w:pPr>
              <w:spacing w:after="0" w:line="240" w:lineRule="auto"/>
              <w:rPr>
                <w:lang w:val="en-US"/>
              </w:rPr>
            </w:pPr>
          </w:p>
          <w:p w:rsidR="005B32A5" w:rsidRPr="005B32A5" w:rsidRDefault="005B32A5" w:rsidP="005B32A5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1D528D">
              <w:rPr>
                <w:rFonts w:eastAsia="Times New Roman"/>
                <w:lang w:val="en-US" w:eastAsia="pl-PL"/>
              </w:rPr>
              <w:br/>
              <w:t>C1: Introduction to the methods of innovation</w:t>
            </w:r>
            <w:r w:rsidRPr="001D528D">
              <w:rPr>
                <w:rFonts w:eastAsia="Times New Roman"/>
                <w:lang w:val="en-US" w:eastAsia="pl-PL"/>
              </w:rPr>
              <w:br/>
              <w:t>C2. Developing skills in creative problem solving</w:t>
            </w:r>
            <w:r w:rsidRPr="001D528D">
              <w:rPr>
                <w:rFonts w:eastAsia="Times New Roman"/>
                <w:lang w:val="en-US" w:eastAsia="pl-PL"/>
              </w:rPr>
              <w:br/>
              <w:t>C3. Acquiring skills in enterprise innovation management</w:t>
            </w:r>
            <w:r w:rsidRPr="001D528D">
              <w:rPr>
                <w:rFonts w:eastAsia="Times New Roman"/>
                <w:lang w:val="en-US" w:eastAsia="pl-PL"/>
              </w:rPr>
              <w:br/>
              <w:t>C4. The acquisition of decision-making skills in the field of innovation</w:t>
            </w:r>
            <w:r w:rsidRPr="001D528D">
              <w:rPr>
                <w:rFonts w:eastAsia="Times New Roman"/>
                <w:lang w:val="en-US" w:eastAsia="pl-PL"/>
              </w:rPr>
              <w:br/>
              <w:t>organizing, controlling business innovation and support innovative approach</w:t>
            </w:r>
          </w:p>
          <w:p w:rsidR="0046752B" w:rsidRPr="00A6161D" w:rsidRDefault="0046752B" w:rsidP="00A6161D">
            <w:pPr>
              <w:spacing w:after="0" w:line="240" w:lineRule="auto"/>
              <w:jc w:val="both"/>
              <w:rPr>
                <w:iCs/>
                <w:color w:val="000000"/>
                <w:lang w:val="en-US"/>
              </w:rPr>
            </w:pPr>
          </w:p>
        </w:tc>
      </w:tr>
    </w:tbl>
    <w:p w:rsidR="0046752B" w:rsidRPr="00316669" w:rsidRDefault="0046752B" w:rsidP="00A6161D">
      <w:pPr>
        <w:spacing w:after="0" w:line="240" w:lineRule="auto"/>
        <w:rPr>
          <w:vanish/>
          <w:lang w:val="en-US" w:eastAsia="pl-PL"/>
        </w:rPr>
      </w:pPr>
      <w:bookmarkStart w:id="5" w:name="table05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6752B" w:rsidRPr="00B16791" w:rsidTr="00A6161D">
        <w:trPr>
          <w:trHeight w:val="386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outlineLvl w:val="3"/>
              <w:rPr>
                <w:b/>
                <w:bCs/>
                <w:lang w:val="en-US" w:eastAsia="pl-PL"/>
              </w:rPr>
            </w:pPr>
            <w:r w:rsidRPr="00325C4F">
              <w:rPr>
                <w:b/>
                <w:bCs/>
                <w:sz w:val="22"/>
                <w:lang w:val="en-US" w:eastAsia="pl-PL"/>
              </w:rPr>
              <w:t>SUBJECT EDUCATIONAL EFFECTS</w:t>
            </w:r>
          </w:p>
          <w:p w:rsidR="0046752B" w:rsidRPr="00325C4F" w:rsidRDefault="005B32A5" w:rsidP="00923C11">
            <w:pPr>
              <w:spacing w:after="0" w:line="240" w:lineRule="auto"/>
              <w:rPr>
                <w:lang w:val="en-US" w:eastAsia="pl-PL"/>
              </w:rPr>
            </w:pPr>
            <w:r w:rsidRPr="001D528D">
              <w:rPr>
                <w:lang w:val="en-US"/>
              </w:rPr>
              <w:t>The scope of knowledge:</w:t>
            </w:r>
            <w:r w:rsidRPr="001D528D">
              <w:rPr>
                <w:lang w:val="en-US"/>
              </w:rPr>
              <w:br/>
              <w:t>PEK_W01 has ordered knowledge of the skills of innovation in the enterprise</w:t>
            </w:r>
            <w:r w:rsidRPr="001D528D">
              <w:rPr>
                <w:lang w:val="en-US"/>
              </w:rPr>
              <w:br/>
              <w:t>PEK_W02 has knowledge of the ways of generating ideas to be creative</w:t>
            </w:r>
            <w:r w:rsidRPr="001D528D">
              <w:rPr>
                <w:lang w:val="en-US"/>
              </w:rPr>
              <w:br/>
            </w:r>
            <w:r w:rsidRPr="001D528D">
              <w:rPr>
                <w:lang w:val="en-US"/>
              </w:rPr>
              <w:br/>
              <w:t>The range of skills:</w:t>
            </w:r>
            <w:r w:rsidRPr="001D528D">
              <w:rPr>
                <w:lang w:val="en-US"/>
              </w:rPr>
              <w:br/>
              <w:t>PEK_U01 able to develop a plan for an innovation project</w:t>
            </w:r>
            <w:r w:rsidRPr="001D528D">
              <w:rPr>
                <w:lang w:val="en-US"/>
              </w:rPr>
              <w:br/>
              <w:t>PEK_U02 able to implement innovative projects</w:t>
            </w:r>
            <w:r w:rsidRPr="001D528D">
              <w:rPr>
                <w:lang w:val="en-US"/>
              </w:rPr>
              <w:br/>
            </w:r>
            <w:r w:rsidRPr="001D528D">
              <w:rPr>
                <w:lang w:val="en-US"/>
              </w:rPr>
              <w:br/>
              <w:t>The</w:t>
            </w:r>
            <w:r w:rsidR="00923C11" w:rsidRPr="001D528D">
              <w:rPr>
                <w:lang w:val="en-US"/>
              </w:rPr>
              <w:t xml:space="preserve"> </w:t>
            </w:r>
            <w:r w:rsidRPr="001D528D">
              <w:rPr>
                <w:lang w:val="en-US"/>
              </w:rPr>
              <w:t xml:space="preserve"> range of social skills:</w:t>
            </w:r>
            <w:r w:rsidRPr="001D528D">
              <w:rPr>
                <w:lang w:val="en-US"/>
              </w:rPr>
              <w:br/>
              <w:t>PEK_K01 is prepared to initiate changes in the organization of and participation in the planning and implementation.</w:t>
            </w:r>
          </w:p>
        </w:tc>
      </w:tr>
    </w:tbl>
    <w:p w:rsidR="0046752B" w:rsidRPr="00316669" w:rsidRDefault="0046752B" w:rsidP="00A6161D">
      <w:pPr>
        <w:spacing w:after="0" w:line="240" w:lineRule="auto"/>
        <w:rPr>
          <w:vanish/>
          <w:lang w:val="en-US" w:eastAsia="pl-PL"/>
        </w:rPr>
      </w:pPr>
      <w:bookmarkStart w:id="6" w:name="table06"/>
      <w:bookmarkEnd w:id="6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81"/>
        <w:gridCol w:w="6512"/>
        <w:gridCol w:w="1032"/>
      </w:tblGrid>
      <w:tr w:rsidR="0046752B" w:rsidRPr="00325C4F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lang w:eastAsia="pl-PL"/>
              </w:rPr>
            </w:pPr>
            <w:r w:rsidRPr="00325C4F">
              <w:rPr>
                <w:b/>
                <w:bCs/>
                <w:lang w:eastAsia="pl-PL"/>
              </w:rPr>
              <w:lastRenderedPageBreak/>
              <w:t>PROGRAMME CONTENT</w:t>
            </w:r>
          </w:p>
        </w:tc>
      </w:tr>
      <w:tr w:rsidR="0046752B" w:rsidRPr="00325C4F" w:rsidTr="00551CD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outlineLvl w:val="2"/>
              <w:rPr>
                <w:b/>
                <w:bCs/>
                <w:lang w:eastAsia="pl-PL"/>
              </w:rPr>
            </w:pPr>
            <w:r w:rsidRPr="00325C4F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325C4F">
              <w:rPr>
                <w:b/>
                <w:bCs/>
                <w:lang w:eastAsia="pl-PL"/>
              </w:rPr>
              <w:t>classes</w:t>
            </w:r>
            <w:proofErr w:type="spellEnd"/>
            <w:r w:rsidRPr="00325C4F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325C4F">
              <w:rPr>
                <w:b/>
                <w:bCs/>
                <w:lang w:eastAsia="pl-PL"/>
              </w:rPr>
              <w:t>lecture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outlineLvl w:val="4"/>
              <w:rPr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325C4F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325C4F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325C4F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7C1026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C1026" w:rsidRPr="004B4F92" w:rsidRDefault="007C1026" w:rsidP="00C15F38">
            <w:pPr>
              <w:snapToGrid w:val="0"/>
              <w:spacing w:before="20" w:after="2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Proj.</w:t>
            </w:r>
            <w:r w:rsidRPr="004B4F92">
              <w:rPr>
                <w:bCs/>
                <w:iCs/>
                <w:color w:val="000000"/>
              </w:rPr>
              <w:t>1</w:t>
            </w: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C1026" w:rsidRPr="007949F1" w:rsidRDefault="007C1026" w:rsidP="00C15F38">
            <w:pPr>
              <w:pStyle w:val="Tekstpodstawowywcity"/>
              <w:ind w:firstLine="0"/>
              <w:rPr>
                <w:bCs w:val="0"/>
                <w:i w:val="0"/>
                <w:iCs w:val="0"/>
                <w:color w:val="auto"/>
                <w:lang w:val="en-US"/>
              </w:rPr>
            </w:pPr>
            <w:r w:rsidRPr="001D528D">
              <w:rPr>
                <w:rStyle w:val="hps"/>
                <w:i w:val="0"/>
                <w:color w:val="auto"/>
                <w:lang w:val="en-US"/>
              </w:rPr>
              <w:t>Presentation of</w:t>
            </w:r>
            <w:r w:rsidRPr="001D528D">
              <w:rPr>
                <w:i w:val="0"/>
                <w:color w:val="auto"/>
                <w:lang w:val="en-US"/>
              </w:rPr>
              <w:t xml:space="preserve">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the</w:t>
            </w:r>
            <w:r w:rsidRPr="001D528D">
              <w:rPr>
                <w:i w:val="0"/>
                <w:color w:val="auto"/>
                <w:lang w:val="en-US"/>
              </w:rPr>
              <w:t xml:space="preserve">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course</w:t>
            </w:r>
            <w:r w:rsidRPr="001D528D">
              <w:rPr>
                <w:i w:val="0"/>
                <w:color w:val="auto"/>
                <w:lang w:val="en-US"/>
              </w:rPr>
              <w:t xml:space="preserve">,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the</w:t>
            </w:r>
            <w:r w:rsidRPr="001D528D">
              <w:rPr>
                <w:i w:val="0"/>
                <w:color w:val="auto"/>
                <w:lang w:val="en-US"/>
              </w:rPr>
              <w:t xml:space="preserve">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course</w:t>
            </w:r>
            <w:r w:rsidRPr="001D528D">
              <w:rPr>
                <w:i w:val="0"/>
                <w:color w:val="auto"/>
                <w:lang w:val="en-US"/>
              </w:rPr>
              <w:t xml:space="preserve">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and the criteria for</w:t>
            </w:r>
            <w:r w:rsidRPr="001D528D">
              <w:rPr>
                <w:i w:val="0"/>
                <w:color w:val="auto"/>
                <w:lang w:val="en-US"/>
              </w:rPr>
              <w:t xml:space="preserve">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assessing</w:t>
            </w:r>
            <w:r w:rsidRPr="001D528D">
              <w:rPr>
                <w:i w:val="0"/>
                <w:color w:val="auto"/>
                <w:lang w:val="en-US"/>
              </w:rPr>
              <w:t xml:space="preserve">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students.</w:t>
            </w:r>
            <w:r w:rsidRPr="001D528D">
              <w:rPr>
                <w:i w:val="0"/>
                <w:color w:val="auto"/>
                <w:lang w:val="en-US"/>
              </w:rPr>
              <w:t xml:space="preserve">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Discussion of</w:t>
            </w:r>
            <w:r w:rsidRPr="001D528D">
              <w:rPr>
                <w:i w:val="0"/>
                <w:color w:val="auto"/>
                <w:lang w:val="en-US"/>
              </w:rPr>
              <w:t xml:space="preserve">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the various</w:t>
            </w:r>
            <w:r w:rsidRPr="001D528D">
              <w:rPr>
                <w:i w:val="0"/>
                <w:color w:val="auto"/>
                <w:lang w:val="en-US"/>
              </w:rPr>
              <w:t xml:space="preserve">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tasks to be performed</w:t>
            </w:r>
            <w:r w:rsidRPr="001D528D">
              <w:rPr>
                <w:i w:val="0"/>
                <w:color w:val="auto"/>
                <w:lang w:val="en-US"/>
              </w:rPr>
              <w:t xml:space="preserve"> </w:t>
            </w:r>
            <w:r w:rsidRPr="001D528D">
              <w:rPr>
                <w:rStyle w:val="hps"/>
                <w:i w:val="0"/>
                <w:color w:val="auto"/>
                <w:lang w:val="en-US"/>
              </w:rPr>
              <w:t>by the student.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026" w:rsidRPr="00E7504E" w:rsidRDefault="007C1026" w:rsidP="00C15F38">
            <w:pPr>
              <w:snapToGrid w:val="0"/>
              <w:spacing w:before="20" w:after="20"/>
              <w:jc w:val="center"/>
              <w:rPr>
                <w:bCs/>
                <w:i/>
                <w:iCs/>
                <w:color w:val="000000"/>
              </w:rPr>
            </w:pPr>
            <w:r w:rsidRPr="00E7504E">
              <w:rPr>
                <w:bCs/>
                <w:i/>
                <w:iCs/>
                <w:color w:val="000000"/>
              </w:rPr>
              <w:t>2</w:t>
            </w:r>
          </w:p>
        </w:tc>
      </w:tr>
      <w:tr w:rsidR="007C1026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C1026" w:rsidRPr="004B4F92" w:rsidRDefault="007C1026" w:rsidP="00C15F38">
            <w:pPr>
              <w:snapToGrid w:val="0"/>
              <w:spacing w:before="20" w:after="2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Proj.</w:t>
            </w:r>
            <w:r w:rsidRPr="004B4F92">
              <w:rPr>
                <w:bCs/>
                <w:iCs/>
                <w:color w:val="000000"/>
              </w:rPr>
              <w:t>2;</w:t>
            </w:r>
          </w:p>
          <w:p w:rsidR="007C1026" w:rsidRPr="004B4F92" w:rsidRDefault="007C1026" w:rsidP="00C15F38">
            <w:pPr>
              <w:snapToGrid w:val="0"/>
              <w:spacing w:before="20" w:after="2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Proj.</w:t>
            </w:r>
            <w:r w:rsidRPr="004B4F92">
              <w:rPr>
                <w:bCs/>
                <w:iCs/>
                <w:color w:val="000000"/>
              </w:rPr>
              <w:t xml:space="preserve">3. </w:t>
            </w: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C1026" w:rsidRPr="00F562D4" w:rsidRDefault="007C1026" w:rsidP="00C15F38">
            <w:pPr>
              <w:jc w:val="both"/>
              <w:rPr>
                <w:bCs/>
                <w:iCs/>
                <w:color w:val="000000"/>
                <w:lang w:val="en-US"/>
              </w:rPr>
            </w:pPr>
            <w:r w:rsidRPr="001D528D">
              <w:rPr>
                <w:rStyle w:val="hps"/>
                <w:lang w:val="en-US"/>
              </w:rPr>
              <w:t>Presentations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(about 10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minutes</w:t>
            </w:r>
            <w:r w:rsidRPr="001D528D">
              <w:rPr>
                <w:lang w:val="en-US"/>
              </w:rPr>
              <w:t xml:space="preserve">) </w:t>
            </w:r>
            <w:r w:rsidRPr="001D528D">
              <w:rPr>
                <w:rStyle w:val="hps"/>
                <w:lang w:val="en-US"/>
              </w:rPr>
              <w:t>on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methods of generating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ideas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and discussion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026" w:rsidRPr="00E7504E" w:rsidRDefault="007C1026" w:rsidP="00C15F38">
            <w:pPr>
              <w:snapToGrid w:val="0"/>
              <w:spacing w:before="20" w:after="20"/>
              <w:jc w:val="center"/>
              <w:rPr>
                <w:bCs/>
                <w:i/>
                <w:iCs/>
                <w:color w:val="000000"/>
              </w:rPr>
            </w:pPr>
            <w:r w:rsidRPr="00E7504E">
              <w:rPr>
                <w:bCs/>
                <w:i/>
                <w:iCs/>
                <w:color w:val="000000"/>
              </w:rPr>
              <w:t>4</w:t>
            </w:r>
          </w:p>
        </w:tc>
      </w:tr>
      <w:tr w:rsidR="007C1026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C1026" w:rsidRPr="004B4F92" w:rsidRDefault="007C1026" w:rsidP="00C15F38">
            <w:pPr>
              <w:snapToGrid w:val="0"/>
              <w:spacing w:before="20" w:after="2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Proj.4; Proj.</w:t>
            </w:r>
            <w:r w:rsidRPr="004B4F92">
              <w:rPr>
                <w:bCs/>
                <w:iCs/>
                <w:color w:val="000000"/>
              </w:rPr>
              <w:t>5</w:t>
            </w: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C1026" w:rsidRPr="00F562D4" w:rsidRDefault="007C1026" w:rsidP="00C15F38">
            <w:pPr>
              <w:numPr>
                <w:ilvl w:val="12"/>
                <w:numId w:val="0"/>
              </w:numPr>
              <w:jc w:val="both"/>
              <w:rPr>
                <w:iCs/>
                <w:color w:val="000000"/>
                <w:lang w:val="en-US"/>
              </w:rPr>
            </w:pPr>
            <w:r w:rsidRPr="001D528D">
              <w:rPr>
                <w:rStyle w:val="hps"/>
                <w:lang w:val="en-US"/>
              </w:rPr>
              <w:t>Discussion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and negotiation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selection of topics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(</w:t>
            </w:r>
            <w:r w:rsidRPr="001D528D">
              <w:rPr>
                <w:lang w:val="en-US"/>
              </w:rPr>
              <w:t xml:space="preserve">concepts) that are </w:t>
            </w:r>
            <w:r w:rsidRPr="001D528D">
              <w:rPr>
                <w:rStyle w:val="hps"/>
                <w:lang w:val="en-US"/>
              </w:rPr>
              <w:t>the subject of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design work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on the introduction of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innovation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in the enterprise.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026" w:rsidRPr="00E7504E" w:rsidRDefault="007C1026" w:rsidP="00C15F38">
            <w:pPr>
              <w:snapToGrid w:val="0"/>
              <w:spacing w:before="20" w:after="20"/>
              <w:jc w:val="center"/>
              <w:rPr>
                <w:bCs/>
                <w:i/>
                <w:iCs/>
                <w:color w:val="000000"/>
              </w:rPr>
            </w:pPr>
            <w:r w:rsidRPr="00E7504E">
              <w:rPr>
                <w:bCs/>
                <w:i/>
                <w:iCs/>
                <w:color w:val="000000"/>
              </w:rPr>
              <w:t>4</w:t>
            </w:r>
          </w:p>
        </w:tc>
      </w:tr>
      <w:tr w:rsidR="007C1026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C1026" w:rsidRPr="004B4F92" w:rsidRDefault="007C1026" w:rsidP="00C15F38">
            <w:pPr>
              <w:snapToGrid w:val="0"/>
              <w:spacing w:before="20" w:after="2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       Proj.</w:t>
            </w:r>
            <w:r w:rsidRPr="004B4F92">
              <w:rPr>
                <w:bCs/>
                <w:iCs/>
                <w:color w:val="000000"/>
              </w:rPr>
              <w:t>6</w:t>
            </w:r>
          </w:p>
          <w:p w:rsidR="007C1026" w:rsidRDefault="007C1026" w:rsidP="00C15F38">
            <w:pPr>
              <w:snapToGrid w:val="0"/>
              <w:spacing w:before="20" w:after="2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7C1026" w:rsidRPr="004B4F92" w:rsidRDefault="007C1026" w:rsidP="00C15F38">
            <w:pPr>
              <w:snapToGrid w:val="0"/>
              <w:spacing w:before="20" w:after="2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Proj.</w:t>
            </w:r>
            <w:r w:rsidRPr="004B4F92">
              <w:rPr>
                <w:bCs/>
                <w:iCs/>
                <w:color w:val="000000"/>
              </w:rPr>
              <w:t>9</w:t>
            </w: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C1026" w:rsidRPr="007C1026" w:rsidRDefault="007C1026" w:rsidP="00C15F38">
            <w:pPr>
              <w:jc w:val="both"/>
              <w:rPr>
                <w:color w:val="000000"/>
                <w:lang w:val="en-US"/>
              </w:rPr>
            </w:pPr>
            <w:r w:rsidRPr="001D528D">
              <w:rPr>
                <w:rStyle w:val="hps"/>
                <w:lang w:val="en-US"/>
              </w:rPr>
              <w:t>Consult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the substantive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issues</w:t>
            </w:r>
            <w:r w:rsidRPr="001D528D">
              <w:rPr>
                <w:lang w:val="en-US"/>
              </w:rPr>
              <w:t xml:space="preserve">, the assessment </w:t>
            </w:r>
            <w:r w:rsidRPr="001D528D">
              <w:rPr>
                <w:rStyle w:val="hps"/>
                <w:lang w:val="en-US"/>
              </w:rPr>
              <w:t>of students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progress</w:t>
            </w:r>
            <w:r w:rsidRPr="001D528D">
              <w:rPr>
                <w:lang w:val="en-US"/>
              </w:rPr>
              <w:t xml:space="preserve">. </w:t>
            </w:r>
            <w:r>
              <w:rPr>
                <w:rStyle w:val="hps"/>
              </w:rPr>
              <w:t xml:space="preserve">The </w:t>
            </w:r>
            <w:proofErr w:type="spellStart"/>
            <w:r>
              <w:rPr>
                <w:rStyle w:val="hps"/>
              </w:rPr>
              <w:t>consultation</w:t>
            </w:r>
            <w:proofErr w:type="spellEnd"/>
            <w:r>
              <w:t xml:space="preserve"> </w:t>
            </w:r>
            <w:proofErr w:type="spellStart"/>
            <w:r>
              <w:rPr>
                <w:rStyle w:val="hps"/>
              </w:rPr>
              <w:t>process</w:t>
            </w:r>
            <w:proofErr w:type="spellEnd"/>
            <w:r>
              <w:rPr>
                <w:rStyle w:val="hps"/>
              </w:rPr>
              <w:t xml:space="preserve"> for the preparation</w:t>
            </w:r>
            <w:r>
              <w:t xml:space="preserve"> </w:t>
            </w:r>
            <w:r>
              <w:rPr>
                <w:rStyle w:val="hps"/>
              </w:rPr>
              <w:t>of the project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026" w:rsidRPr="00E7504E" w:rsidRDefault="007C1026" w:rsidP="00C15F38">
            <w:pPr>
              <w:snapToGrid w:val="0"/>
              <w:spacing w:before="20" w:after="20"/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8</w:t>
            </w:r>
          </w:p>
        </w:tc>
      </w:tr>
      <w:tr w:rsidR="007C1026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C1026" w:rsidRPr="004B4F92" w:rsidRDefault="007C1026" w:rsidP="00C15F38">
            <w:pPr>
              <w:snapToGrid w:val="0"/>
              <w:spacing w:before="20" w:after="2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Proj.10 – Proj.</w:t>
            </w:r>
            <w:r w:rsidRPr="004B4F92">
              <w:rPr>
                <w:bCs/>
                <w:iCs/>
                <w:color w:val="000000"/>
              </w:rPr>
              <w:t>14</w:t>
            </w:r>
          </w:p>
          <w:p w:rsidR="007C1026" w:rsidRPr="004B4F92" w:rsidRDefault="007C1026" w:rsidP="00C15F38">
            <w:pPr>
              <w:snapToGrid w:val="0"/>
              <w:spacing w:before="20" w:after="20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C1026" w:rsidRPr="00F562D4" w:rsidRDefault="007C1026" w:rsidP="00C15F38">
            <w:pPr>
              <w:spacing w:before="120"/>
              <w:jc w:val="both"/>
              <w:rPr>
                <w:rStyle w:val="Pogrubienie"/>
                <w:bCs w:val="0"/>
                <w:iCs/>
                <w:color w:val="000000"/>
                <w:lang w:val="en-US"/>
              </w:rPr>
            </w:pPr>
            <w:r w:rsidRPr="001D528D">
              <w:rPr>
                <w:rStyle w:val="hps"/>
                <w:lang w:val="en-US"/>
              </w:rPr>
              <w:t>Presentation by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students of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the results of their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project work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(about 20</w:t>
            </w:r>
            <w:r w:rsidRPr="001D528D">
              <w:rPr>
                <w:lang w:val="en-US"/>
              </w:rPr>
              <w:t xml:space="preserve"> </w:t>
            </w:r>
            <w:r w:rsidRPr="001D528D">
              <w:rPr>
                <w:rStyle w:val="hps"/>
                <w:lang w:val="en-US"/>
              </w:rPr>
              <w:t>minutes</w:t>
            </w:r>
            <w:r w:rsidRPr="001D528D">
              <w:rPr>
                <w:lang w:val="en-US"/>
              </w:rPr>
              <w:t>) and discussion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026" w:rsidRPr="00E7504E" w:rsidRDefault="007C1026" w:rsidP="00C15F38">
            <w:pPr>
              <w:snapToGrid w:val="0"/>
              <w:spacing w:before="20" w:after="20"/>
              <w:jc w:val="center"/>
              <w:rPr>
                <w:bCs/>
                <w:i/>
                <w:iCs/>
                <w:color w:val="000000"/>
              </w:rPr>
            </w:pPr>
            <w:r w:rsidRPr="00E7504E">
              <w:rPr>
                <w:bCs/>
                <w:i/>
                <w:iCs/>
                <w:color w:val="000000"/>
              </w:rPr>
              <w:t>10</w:t>
            </w:r>
          </w:p>
        </w:tc>
      </w:tr>
      <w:tr w:rsidR="0046752B" w:rsidRPr="00325C4F" w:rsidTr="00AC11B5">
        <w:trPr>
          <w:trHeight w:val="15"/>
        </w:trPr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6752B" w:rsidRPr="00325C4F" w:rsidRDefault="0046752B" w:rsidP="00A6161D">
            <w:pPr>
              <w:snapToGrid w:val="0"/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napToGrid w:val="0"/>
              <w:spacing w:after="0" w:line="240" w:lineRule="auto"/>
            </w:pPr>
            <w:r w:rsidRPr="00325C4F">
              <w:rPr>
                <w:lang w:eastAsia="pl-PL"/>
              </w:rPr>
              <w:t xml:space="preserve">Total </w:t>
            </w:r>
            <w:proofErr w:type="spellStart"/>
            <w:r w:rsidRPr="00325C4F">
              <w:rPr>
                <w:lang w:eastAsia="pl-PL"/>
              </w:rPr>
              <w:t>hours</w:t>
            </w:r>
            <w:proofErr w:type="spellEnd"/>
            <w:r w:rsidRPr="00325C4F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752B" w:rsidRPr="00325C4F" w:rsidRDefault="00504AEC" w:rsidP="00A6161D">
            <w:pPr>
              <w:snapToGrid w:val="0"/>
              <w:spacing w:after="0" w:line="240" w:lineRule="auto"/>
              <w:jc w:val="center"/>
            </w:pPr>
            <w:r w:rsidRPr="00325C4F">
              <w:rPr>
                <w:sz w:val="22"/>
                <w:szCs w:val="22"/>
              </w:rPr>
              <w:t>3</w:t>
            </w:r>
            <w:r w:rsidR="003D6537" w:rsidRPr="00325C4F">
              <w:rPr>
                <w:sz w:val="22"/>
                <w:szCs w:val="22"/>
              </w:rPr>
              <w:t>0</w:t>
            </w:r>
          </w:p>
        </w:tc>
      </w:tr>
    </w:tbl>
    <w:p w:rsidR="0046752B" w:rsidRPr="00325C4F" w:rsidRDefault="0046752B" w:rsidP="00A6161D">
      <w:pPr>
        <w:spacing w:after="0" w:line="240" w:lineRule="auto"/>
        <w:rPr>
          <w:b/>
          <w:bCs/>
          <w:sz w:val="22"/>
          <w:lang w:val="en-US" w:eastAsia="pl-PL"/>
        </w:rPr>
      </w:pPr>
      <w:bookmarkStart w:id="7" w:name="table07"/>
      <w:bookmarkStart w:id="8" w:name="table08"/>
      <w:bookmarkStart w:id="9" w:name="table09"/>
      <w:bookmarkStart w:id="10" w:name="table0A"/>
      <w:bookmarkStart w:id="11" w:name="table0B"/>
      <w:bookmarkEnd w:id="7"/>
      <w:bookmarkEnd w:id="8"/>
      <w:bookmarkEnd w:id="9"/>
      <w:bookmarkEnd w:id="10"/>
      <w:bookmarkEnd w:id="11"/>
    </w:p>
    <w:tbl>
      <w:tblPr>
        <w:tblpPr w:leftFromText="141" w:rightFromText="141" w:vertAnchor="text" w:horzAnchor="margin" w:tblpY="154"/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6752B" w:rsidRPr="00325C4F" w:rsidTr="0066208C">
        <w:trPr>
          <w:trHeight w:val="10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outlineLvl w:val="2"/>
              <w:rPr>
                <w:b/>
                <w:bCs/>
                <w:lang w:eastAsia="pl-PL"/>
              </w:rPr>
            </w:pPr>
            <w:r w:rsidRPr="00325C4F">
              <w:rPr>
                <w:b/>
                <w:bCs/>
                <w:lang w:eastAsia="pl-PL"/>
              </w:rPr>
              <w:t>TEACHING TOOLS USED</w:t>
            </w:r>
          </w:p>
        </w:tc>
      </w:tr>
      <w:tr w:rsidR="0046752B" w:rsidRPr="00325C4F" w:rsidTr="0066208C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A372A7" w:rsidP="00A6161D">
            <w:pPr>
              <w:spacing w:after="0" w:line="240" w:lineRule="auto"/>
              <w:rPr>
                <w:lang w:val="en-US" w:eastAsia="pl-PL"/>
              </w:rPr>
            </w:pPr>
            <w:r w:rsidRPr="00316669">
              <w:rPr>
                <w:lang w:val="en-US"/>
              </w:rPr>
              <w:t>N1. Consulting Group in conducting</w:t>
            </w:r>
            <w:r w:rsidRPr="00316669">
              <w:rPr>
                <w:lang w:val="en-US"/>
              </w:rPr>
              <w:br/>
              <w:t>N2.Case study</w:t>
            </w:r>
            <w:r w:rsidRPr="00316669">
              <w:rPr>
                <w:lang w:val="en-US"/>
              </w:rPr>
              <w:br/>
              <w:t>N3. Discussion with teacher</w:t>
            </w:r>
            <w:r w:rsidRPr="00316669">
              <w:rPr>
                <w:lang w:val="en-US"/>
              </w:rPr>
              <w:br/>
              <w:t xml:space="preserve">N4. </w:t>
            </w:r>
            <w:r w:rsidRPr="005B32A5">
              <w:rPr>
                <w:lang w:val="en-US"/>
              </w:rPr>
              <w:t>Presentation of the project</w:t>
            </w:r>
            <w:r w:rsidRPr="005B32A5">
              <w:rPr>
                <w:lang w:val="en-US"/>
              </w:rPr>
              <w:br/>
              <w:t xml:space="preserve">N5. </w:t>
            </w:r>
            <w:r w:rsidR="00325C4F" w:rsidRPr="00325C4F">
              <w:t>S</w:t>
            </w:r>
            <w:r w:rsidRPr="00325C4F">
              <w:t xml:space="preserve">tudent </w:t>
            </w:r>
            <w:proofErr w:type="spellStart"/>
            <w:r w:rsidRPr="00325C4F">
              <w:t>work</w:t>
            </w:r>
            <w:proofErr w:type="spellEnd"/>
          </w:p>
        </w:tc>
      </w:tr>
    </w:tbl>
    <w:p w:rsidR="00504AEC" w:rsidRPr="00325C4F" w:rsidRDefault="00504AEC" w:rsidP="00A6161D">
      <w:pPr>
        <w:spacing w:after="0" w:line="240" w:lineRule="auto"/>
        <w:rPr>
          <w:b/>
          <w:bCs/>
          <w:sz w:val="22"/>
          <w:lang w:val="en-US" w:eastAsia="pl-PL"/>
        </w:rPr>
      </w:pPr>
    </w:p>
    <w:p w:rsidR="0046752B" w:rsidRPr="00325C4F" w:rsidRDefault="0046752B" w:rsidP="00A6161D">
      <w:pPr>
        <w:spacing w:after="0" w:line="240" w:lineRule="auto"/>
        <w:jc w:val="center"/>
        <w:rPr>
          <w:lang w:val="en-US" w:eastAsia="pl-PL"/>
        </w:rPr>
      </w:pPr>
      <w:r w:rsidRPr="00325C4F">
        <w:rPr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282"/>
        <w:gridCol w:w="6"/>
        <w:gridCol w:w="2743"/>
        <w:gridCol w:w="7"/>
        <w:gridCol w:w="4247"/>
      </w:tblGrid>
      <w:tr w:rsidR="0046752B" w:rsidRPr="00B16791" w:rsidTr="0066208C">
        <w:tc>
          <w:tcPr>
            <w:tcW w:w="22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bookmarkStart w:id="12" w:name="table0C"/>
            <w:bookmarkEnd w:id="12"/>
            <w:r w:rsidRPr="00325C4F">
              <w:rPr>
                <w:b/>
                <w:bCs/>
                <w:sz w:val="22"/>
                <w:lang w:val="en-US" w:eastAsia="pl-PL"/>
              </w:rPr>
              <w:t>Evaluation</w:t>
            </w:r>
            <w:r w:rsidRPr="00325C4F">
              <w:rPr>
                <w:lang w:val="en-US" w:eastAsia="pl-PL"/>
              </w:rPr>
              <w:t>(F – forming (during semester), P – concluding (at semester end)</w:t>
            </w:r>
          </w:p>
        </w:tc>
        <w:tc>
          <w:tcPr>
            <w:tcW w:w="2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325C4F">
              <w:rPr>
                <w:sz w:val="22"/>
                <w:lang w:eastAsia="pl-PL"/>
              </w:rPr>
              <w:t>Educationaleffectnumber</w:t>
            </w:r>
            <w:proofErr w:type="spellEnd"/>
          </w:p>
        </w:tc>
        <w:tc>
          <w:tcPr>
            <w:tcW w:w="4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1D528D" w:rsidRPr="00B16791" w:rsidTr="001D528D">
        <w:tc>
          <w:tcPr>
            <w:tcW w:w="2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528D" w:rsidRPr="00070262" w:rsidRDefault="001D528D" w:rsidP="001D528D">
            <w:pPr>
              <w:tabs>
                <w:tab w:val="left" w:pos="719"/>
              </w:tabs>
              <w:ind w:left="719" w:hanging="719"/>
              <w:jc w:val="center"/>
            </w:pPr>
            <w:r w:rsidRPr="00FA288C">
              <w:rPr>
                <w:iCs/>
                <w:color w:val="000000"/>
                <w:sz w:val="22"/>
                <w:szCs w:val="22"/>
              </w:rPr>
              <w:t>P</w:t>
            </w:r>
          </w:p>
        </w:tc>
        <w:tc>
          <w:tcPr>
            <w:tcW w:w="274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D528D" w:rsidRPr="00070262" w:rsidRDefault="001D528D" w:rsidP="00070262">
            <w:pPr>
              <w:tabs>
                <w:tab w:val="left" w:pos="719"/>
              </w:tabs>
              <w:ind w:left="719" w:hanging="719"/>
            </w:pPr>
            <w:r>
              <w:t>PEK_W01  PEK_W02 , PEK_U01 PEK_U02 , PEK_K01</w:t>
            </w:r>
          </w:p>
        </w:tc>
        <w:tc>
          <w:tcPr>
            <w:tcW w:w="42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528D" w:rsidRPr="001D528D" w:rsidRDefault="001D528D" w:rsidP="00070262">
            <w:pPr>
              <w:tabs>
                <w:tab w:val="left" w:pos="719"/>
              </w:tabs>
              <w:ind w:left="719" w:hanging="719"/>
              <w:rPr>
                <w:lang w:val="en-US"/>
              </w:rPr>
            </w:pPr>
            <w:r w:rsidRPr="00782E0F">
              <w:rPr>
                <w:lang w:val="en-US"/>
              </w:rPr>
              <w:t>Project (Completeness of the project, the substantive values​​), Presentation (substantive content, the quality of the slide, communication)</w:t>
            </w:r>
          </w:p>
        </w:tc>
      </w:tr>
      <w:tr w:rsidR="001D528D" w:rsidRPr="00B16791" w:rsidTr="001D528D">
        <w:tc>
          <w:tcPr>
            <w:tcW w:w="2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528D" w:rsidRPr="001D528D" w:rsidRDefault="001D528D" w:rsidP="00A6161D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274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D528D" w:rsidRPr="001D528D" w:rsidRDefault="001D528D" w:rsidP="00A6161D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42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528D" w:rsidRPr="001D528D" w:rsidRDefault="001D528D" w:rsidP="00A6161D">
            <w:pPr>
              <w:spacing w:after="0" w:line="240" w:lineRule="auto"/>
              <w:rPr>
                <w:lang w:val="en-US" w:eastAsia="pl-PL"/>
              </w:rPr>
            </w:pPr>
          </w:p>
        </w:tc>
      </w:tr>
    </w:tbl>
    <w:p w:rsidR="0046752B" w:rsidRPr="001D528D" w:rsidRDefault="0046752B" w:rsidP="00A6161D">
      <w:pPr>
        <w:spacing w:after="0" w:line="240" w:lineRule="auto"/>
        <w:rPr>
          <w:vanish/>
          <w:lang w:val="en-US" w:eastAsia="pl-PL"/>
        </w:rPr>
      </w:pPr>
      <w:bookmarkStart w:id="13" w:name="table0D"/>
      <w:bookmarkEnd w:id="13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46752B" w:rsidRPr="00325C4F" w:rsidTr="0066208C">
        <w:trPr>
          <w:trHeight w:val="225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lang w:eastAsia="pl-PL"/>
              </w:rPr>
            </w:pPr>
            <w:r w:rsidRPr="001D528D">
              <w:rPr>
                <w:lang w:val="en-US" w:eastAsia="pl-PL"/>
              </w:rPr>
              <w:br w:type="page"/>
            </w:r>
            <w:r w:rsidRPr="00325C4F">
              <w:rPr>
                <w:b/>
                <w:bCs/>
                <w:lang w:eastAsia="pl-PL"/>
              </w:rPr>
              <w:t>PRIMARY AND SECONDARY LITERATURE</w:t>
            </w:r>
          </w:p>
        </w:tc>
      </w:tr>
      <w:tr w:rsidR="0046752B" w:rsidRPr="00325C4F" w:rsidTr="008A511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caps/>
                <w:u w:val="single"/>
                <w:lang w:val="en-US" w:eastAsia="pl-PL"/>
              </w:rPr>
              <w:lastRenderedPageBreak/>
              <w:t>PRIMARY LITERATURE:</w:t>
            </w:r>
          </w:p>
          <w:p w:rsidR="00070262" w:rsidRPr="003D2E31" w:rsidRDefault="00070262" w:rsidP="00070262">
            <w:pPr>
              <w:numPr>
                <w:ilvl w:val="0"/>
                <w:numId w:val="6"/>
              </w:numPr>
              <w:suppressAutoHyphens/>
              <w:spacing w:after="60" w:line="240" w:lineRule="auto"/>
              <w:rPr>
                <w:bCs/>
                <w:caps/>
                <w:color w:val="000000"/>
                <w:szCs w:val="18"/>
              </w:rPr>
            </w:pPr>
            <w:proofErr w:type="spellStart"/>
            <w:r>
              <w:rPr>
                <w:bCs/>
                <w:color w:val="000000"/>
                <w:szCs w:val="18"/>
              </w:rPr>
              <w:t>J.Antoszkiewicz</w:t>
            </w:r>
            <w:proofErr w:type="spellEnd"/>
            <w:r>
              <w:rPr>
                <w:bCs/>
                <w:color w:val="000000"/>
                <w:szCs w:val="18"/>
              </w:rPr>
              <w:t xml:space="preserve">, </w:t>
            </w:r>
            <w:r w:rsidRPr="003D2E31">
              <w:rPr>
                <w:bCs/>
                <w:color w:val="000000"/>
                <w:szCs w:val="18"/>
              </w:rPr>
              <w:t xml:space="preserve">Innowacje w firmie. Praktyczne metody wprowadzania zmian. </w:t>
            </w:r>
            <w:proofErr w:type="spellStart"/>
            <w:r w:rsidRPr="003D2E31">
              <w:rPr>
                <w:bCs/>
                <w:color w:val="000000"/>
                <w:szCs w:val="18"/>
              </w:rPr>
              <w:t>Poltext</w:t>
            </w:r>
            <w:proofErr w:type="spellEnd"/>
            <w:r w:rsidRPr="003D2E31">
              <w:rPr>
                <w:bCs/>
                <w:color w:val="000000"/>
                <w:szCs w:val="18"/>
              </w:rPr>
              <w:t xml:space="preserve">, </w:t>
            </w:r>
            <w:r>
              <w:rPr>
                <w:bCs/>
                <w:color w:val="000000"/>
                <w:szCs w:val="18"/>
              </w:rPr>
              <w:t>W</w:t>
            </w:r>
            <w:r w:rsidRPr="003D2E31">
              <w:rPr>
                <w:bCs/>
                <w:color w:val="000000"/>
                <w:szCs w:val="18"/>
              </w:rPr>
              <w:t>arszawa 2008</w:t>
            </w:r>
          </w:p>
          <w:p w:rsidR="00504AEC" w:rsidRPr="00325C4F" w:rsidRDefault="00504AEC" w:rsidP="00070262">
            <w:pPr>
              <w:suppressAutoHyphens/>
              <w:spacing w:after="0" w:line="240" w:lineRule="auto"/>
              <w:rPr>
                <w:bCs/>
                <w:caps/>
                <w:color w:val="000000"/>
                <w:szCs w:val="18"/>
              </w:rPr>
            </w:pPr>
          </w:p>
          <w:p w:rsidR="00504AEC" w:rsidRPr="00325C4F" w:rsidRDefault="00504AEC" w:rsidP="00A6161D">
            <w:pPr>
              <w:suppressAutoHyphens/>
              <w:spacing w:after="0" w:line="240" w:lineRule="auto"/>
              <w:rPr>
                <w:b/>
                <w:bCs/>
                <w:caps/>
                <w:color w:val="000000"/>
                <w:szCs w:val="18"/>
                <w:u w:val="single"/>
              </w:rPr>
            </w:pPr>
            <w:r w:rsidRPr="00325C4F">
              <w:rPr>
                <w:b/>
                <w:u w:val="single"/>
              </w:rPr>
              <w:t>EDITIONAL LITARATURE:</w:t>
            </w:r>
          </w:p>
          <w:p w:rsidR="00070262" w:rsidRDefault="00070262" w:rsidP="00070262">
            <w:pPr>
              <w:numPr>
                <w:ilvl w:val="0"/>
                <w:numId w:val="8"/>
              </w:numPr>
              <w:suppressAutoHyphens/>
              <w:spacing w:before="120"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Projekty innowacyjne, Poradnik dla projektodawców. Warszawa 2011, dokument elektroniczny, </w:t>
            </w:r>
            <w:proofErr w:type="spellStart"/>
            <w:r>
              <w:rPr>
                <w:color w:val="000000"/>
              </w:rPr>
              <w:t>źrodło</w:t>
            </w:r>
            <w:proofErr w:type="spellEnd"/>
            <w:r>
              <w:rPr>
                <w:color w:val="000000"/>
              </w:rPr>
              <w:t>:</w:t>
            </w:r>
          </w:p>
          <w:p w:rsidR="0046752B" w:rsidRPr="00325C4F" w:rsidRDefault="00070262" w:rsidP="00070262">
            <w:pPr>
              <w:suppressAutoHyphens/>
              <w:spacing w:after="0" w:line="240" w:lineRule="auto"/>
            </w:pPr>
            <w:r w:rsidRPr="003D2E31">
              <w:rPr>
                <w:color w:val="000000"/>
                <w:u w:val="single"/>
              </w:rPr>
              <w:t>http://efs.lubuskie.pl/system/obj/2141_Projekty%20innowacyjne%20-%20poradnik%20dla%20projektodawc%C3%B3w%20PO%20KL.pdf</w:t>
            </w:r>
          </w:p>
        </w:tc>
      </w:tr>
      <w:tr w:rsidR="0046752B" w:rsidRPr="00B16791" w:rsidTr="008A511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val="en-US" w:eastAsia="pl-PL"/>
              </w:rPr>
            </w:pPr>
            <w:r w:rsidRPr="00325C4F">
              <w:rPr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46752B" w:rsidRPr="00325C4F" w:rsidTr="008A511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rPr>
                <w:lang w:eastAsia="pl-PL"/>
              </w:rPr>
            </w:pPr>
            <w:r w:rsidRPr="00325C4F">
              <w:rPr>
                <w:b/>
                <w:bCs/>
              </w:rPr>
              <w:t xml:space="preserve">Radosław </w:t>
            </w:r>
            <w:proofErr w:type="spellStart"/>
            <w:r w:rsidRPr="00325C4F">
              <w:rPr>
                <w:b/>
                <w:bCs/>
              </w:rPr>
              <w:t>Ryńca</w:t>
            </w:r>
            <w:proofErr w:type="spellEnd"/>
            <w:r w:rsidRPr="00325C4F">
              <w:rPr>
                <w:b/>
                <w:bCs/>
              </w:rPr>
              <w:t>, radoslaw.rynca@pwr.wroc.pl</w:t>
            </w:r>
          </w:p>
        </w:tc>
      </w:tr>
    </w:tbl>
    <w:p w:rsidR="0046752B" w:rsidRDefault="0046752B" w:rsidP="00A6161D">
      <w:pPr>
        <w:spacing w:after="0" w:line="240" w:lineRule="auto"/>
        <w:rPr>
          <w:lang w:eastAsia="pl-PL"/>
        </w:rPr>
      </w:pPr>
    </w:p>
    <w:p w:rsidR="0046752B" w:rsidRPr="00325C4F" w:rsidRDefault="0046752B" w:rsidP="00B5526E">
      <w:pPr>
        <w:spacing w:after="0" w:line="240" w:lineRule="auto"/>
        <w:jc w:val="center"/>
        <w:outlineLvl w:val="2"/>
        <w:rPr>
          <w:b/>
          <w:bCs/>
          <w:lang w:val="en-US" w:eastAsia="pl-PL"/>
        </w:rPr>
      </w:pPr>
      <w:r w:rsidRPr="00325C4F">
        <w:rPr>
          <w:lang w:val="en-US" w:eastAsia="pl-PL"/>
        </w:rPr>
        <w:t>MATRIX OF CORRELATION BETWEEN EDUCATIONAL EFFECTS FOR SUBJECT</w:t>
      </w:r>
    </w:p>
    <w:p w:rsidR="00070262" w:rsidRPr="003D0E84" w:rsidRDefault="00070262" w:rsidP="00B5526E">
      <w:pPr>
        <w:spacing w:after="0" w:line="240" w:lineRule="auto"/>
        <w:jc w:val="center"/>
        <w:rPr>
          <w:lang w:val="en-US" w:eastAsia="pl-PL"/>
        </w:rPr>
      </w:pPr>
      <w:r w:rsidRPr="001D528D">
        <w:rPr>
          <w:b/>
          <w:i/>
          <w:lang w:val="en-US" w:eastAsia="pl-PL"/>
        </w:rPr>
        <w:t>Managing the process of innovation in the enterprise</w:t>
      </w:r>
    </w:p>
    <w:p w:rsidR="00A6161D" w:rsidRPr="00A6161D" w:rsidRDefault="00A6161D" w:rsidP="00B5526E">
      <w:pPr>
        <w:spacing w:after="0" w:line="240" w:lineRule="auto"/>
        <w:jc w:val="center"/>
        <w:outlineLvl w:val="2"/>
        <w:rPr>
          <w:b/>
          <w:bCs/>
          <w:color w:val="000000"/>
          <w:lang w:val="en-US" w:eastAsia="pl-PL"/>
        </w:rPr>
      </w:pPr>
      <w:r w:rsidRPr="00654953">
        <w:rPr>
          <w:color w:val="000000"/>
          <w:lang w:val="en-US" w:eastAsia="pl-PL"/>
        </w:rPr>
        <w:t xml:space="preserve">AND EDUCATIONAL EFFECTS FOR </w:t>
      </w:r>
      <w:smartTag w:uri="urn:schemas-microsoft-com:office:smarttags" w:element="place">
        <w:r w:rsidRPr="00654953">
          <w:rPr>
            <w:color w:val="000000"/>
            <w:lang w:val="en-US" w:eastAsia="pl-PL"/>
          </w:rPr>
          <w:t>MAIN</w:t>
        </w:r>
      </w:smartTag>
      <w:r w:rsidRPr="00654953">
        <w:rPr>
          <w:color w:val="000000"/>
          <w:lang w:val="en-US" w:eastAsia="pl-PL"/>
        </w:rPr>
        <w:t xml:space="preserve"> FIELD OF STUDY </w:t>
      </w:r>
      <w:r w:rsidRPr="00A6161D">
        <w:rPr>
          <w:b/>
          <w:color w:val="000000"/>
          <w:lang w:val="en-US" w:eastAsia="pl-PL"/>
        </w:rPr>
        <w:t>Management</w:t>
      </w:r>
    </w:p>
    <w:p w:rsidR="00A6161D" w:rsidRDefault="00A6161D" w:rsidP="00B5526E">
      <w:pPr>
        <w:spacing w:after="0" w:line="240" w:lineRule="auto"/>
        <w:jc w:val="center"/>
        <w:outlineLvl w:val="2"/>
        <w:rPr>
          <w:b/>
          <w:color w:val="000000"/>
          <w:lang w:val="en-US"/>
        </w:rPr>
      </w:pPr>
      <w:r w:rsidRPr="00654953">
        <w:rPr>
          <w:color w:val="000000"/>
          <w:lang w:eastAsia="pl-PL"/>
        </w:rPr>
        <w:t xml:space="preserve">AND SPECIALIZATION </w:t>
      </w:r>
      <w:r w:rsidRPr="00654953">
        <w:rPr>
          <w:b/>
          <w:color w:val="000000"/>
          <w:lang w:val="en-US"/>
        </w:rPr>
        <w:t>Business Management</w:t>
      </w:r>
    </w:p>
    <w:p w:rsidR="009543BF" w:rsidRPr="009543BF" w:rsidRDefault="009543BF" w:rsidP="009543BF">
      <w:pPr>
        <w:spacing w:after="0" w:line="240" w:lineRule="auto"/>
        <w:outlineLvl w:val="2"/>
        <w:rPr>
          <w:bCs/>
          <w:color w:val="000000"/>
          <w:lang w:eastAsia="pl-PL"/>
        </w:rPr>
      </w:pP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64"/>
        <w:gridCol w:w="2266"/>
        <w:gridCol w:w="1819"/>
        <w:gridCol w:w="1987"/>
        <w:gridCol w:w="2119"/>
      </w:tblGrid>
      <w:tr w:rsidR="0046752B" w:rsidRPr="00325C4F" w:rsidTr="00070262">
        <w:trPr>
          <w:trHeight w:val="1065"/>
        </w:trPr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66572" w:rsidRPr="00325C4F" w:rsidRDefault="0046752B" w:rsidP="00A616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bookmarkStart w:id="14" w:name="table0E"/>
            <w:bookmarkEnd w:id="14"/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Subjecteducational</w:t>
            </w:r>
            <w:proofErr w:type="spellEnd"/>
          </w:p>
          <w:p w:rsidR="0046752B" w:rsidRPr="00325C4F" w:rsidRDefault="0046752B" w:rsidP="00A6161D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effect</w:t>
            </w:r>
            <w:proofErr w:type="spellEnd"/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sz w:val="20"/>
                <w:szCs w:val="20"/>
                <w:lang w:val="en-US" w:eastAsia="pl-PL"/>
              </w:rPr>
            </w:pPr>
            <w:r w:rsidRPr="00325C4F">
              <w:rPr>
                <w:b/>
                <w:bCs/>
                <w:sz w:val="20"/>
                <w:szCs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Subjectobjectives</w:t>
            </w:r>
            <w:proofErr w:type="spellEnd"/>
            <w:r w:rsidRPr="00325C4F">
              <w:rPr>
                <w:b/>
                <w:bCs/>
                <w:sz w:val="20"/>
                <w:szCs w:val="20"/>
                <w:lang w:eastAsia="pl-PL"/>
              </w:rPr>
              <w:t>***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Programmecontent</w:t>
            </w:r>
            <w:proofErr w:type="spellEnd"/>
            <w:r w:rsidRPr="00325C4F">
              <w:rPr>
                <w:b/>
                <w:bCs/>
                <w:sz w:val="20"/>
                <w:szCs w:val="20"/>
                <w:lang w:eastAsia="pl-PL"/>
              </w:rPr>
              <w:t>***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52B" w:rsidRPr="00325C4F" w:rsidRDefault="0046752B" w:rsidP="00A6161D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proofErr w:type="spellStart"/>
            <w:r w:rsidRPr="00325C4F">
              <w:rPr>
                <w:b/>
                <w:bCs/>
                <w:sz w:val="20"/>
                <w:szCs w:val="20"/>
                <w:lang w:eastAsia="pl-PL"/>
              </w:rPr>
              <w:t>Teachingtoolnumber</w:t>
            </w:r>
            <w:proofErr w:type="spellEnd"/>
            <w:r w:rsidRPr="00325C4F">
              <w:rPr>
                <w:b/>
                <w:bCs/>
                <w:sz w:val="20"/>
                <w:szCs w:val="20"/>
                <w:lang w:eastAsia="pl-PL"/>
              </w:rPr>
              <w:t>***</w:t>
            </w:r>
          </w:p>
        </w:tc>
      </w:tr>
      <w:tr w:rsidR="00070262" w:rsidRPr="00325C4F" w:rsidTr="00DF2C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612A3">
              <w:rPr>
                <w:b/>
                <w:bCs/>
                <w:i/>
                <w:iCs/>
                <w:color w:val="000000"/>
                <w:sz w:val="20"/>
                <w:szCs w:val="20"/>
              </w:rPr>
              <w:t>PEK_W01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  <w:sz w:val="22"/>
              </w:rPr>
            </w:pPr>
            <w:r>
              <w:t>K1_ZARZ_W16 , K1_ZARZ_W20, K1_ZARZ_W21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</w:rPr>
            </w:pPr>
            <w:r w:rsidRPr="00B612A3">
              <w:rPr>
                <w:i/>
                <w:iCs/>
                <w:color w:val="000000"/>
              </w:rPr>
              <w:t>C1</w:t>
            </w:r>
            <w:r>
              <w:rPr>
                <w:i/>
                <w:iCs/>
                <w:color w:val="000000"/>
              </w:rPr>
              <w:t>-C5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</w:rPr>
            </w:pPr>
            <w:r w:rsidRPr="00B612A3">
              <w:rPr>
                <w:i/>
                <w:iCs/>
                <w:color w:val="000000"/>
              </w:rPr>
              <w:t>Ćw1 – Ćw15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</w:rPr>
            </w:pPr>
            <w:r w:rsidRPr="00B612A3">
              <w:rPr>
                <w:i/>
                <w:iCs/>
                <w:color w:val="000000"/>
              </w:rPr>
              <w:t>N</w:t>
            </w:r>
            <w:r>
              <w:rPr>
                <w:i/>
                <w:iCs/>
                <w:color w:val="000000"/>
              </w:rPr>
              <w:t>1</w:t>
            </w:r>
            <w:r w:rsidRPr="00B612A3">
              <w:rPr>
                <w:i/>
                <w:iCs/>
                <w:color w:val="000000"/>
              </w:rPr>
              <w:t xml:space="preserve"> – N</w:t>
            </w:r>
            <w:r>
              <w:rPr>
                <w:i/>
                <w:iCs/>
                <w:color w:val="000000"/>
              </w:rPr>
              <w:t>5</w:t>
            </w:r>
          </w:p>
        </w:tc>
      </w:tr>
      <w:tr w:rsidR="00070262" w:rsidRPr="00325C4F" w:rsidTr="00DF2C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612A3">
              <w:rPr>
                <w:b/>
                <w:bCs/>
                <w:i/>
                <w:iCs/>
                <w:color w:val="000000"/>
                <w:sz w:val="20"/>
                <w:szCs w:val="20"/>
              </w:rPr>
              <w:t>PEK_W0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  <w:sz w:val="22"/>
              </w:rPr>
            </w:pPr>
            <w:r>
              <w:t>K1_ZARZ_W16 , K1_ZARZ_W20, K1_ZARZ_W21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C2-C4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</w:rPr>
            </w:pPr>
            <w:r w:rsidRPr="00B612A3">
              <w:rPr>
                <w:i/>
                <w:iCs/>
                <w:color w:val="000000"/>
              </w:rPr>
              <w:t>Ćw</w:t>
            </w:r>
            <w:r>
              <w:rPr>
                <w:i/>
                <w:iCs/>
                <w:color w:val="000000"/>
              </w:rPr>
              <w:t>2</w:t>
            </w:r>
            <w:r w:rsidRPr="00B612A3">
              <w:rPr>
                <w:i/>
                <w:iCs/>
                <w:color w:val="000000"/>
              </w:rPr>
              <w:t xml:space="preserve"> – Ćw5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262" w:rsidRPr="00B17468" w:rsidRDefault="00070262" w:rsidP="00C15F3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N1, N2, N3, N5</w:t>
            </w:r>
          </w:p>
        </w:tc>
      </w:tr>
      <w:tr w:rsidR="00070262" w:rsidRPr="00325C4F" w:rsidTr="00DF2C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612A3">
              <w:rPr>
                <w:b/>
                <w:bCs/>
                <w:i/>
                <w:iCs/>
                <w:color w:val="000000"/>
                <w:sz w:val="20"/>
                <w:szCs w:val="20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  <w:sz w:val="22"/>
              </w:rPr>
            </w:pPr>
            <w:r>
              <w:t>K1_ZARZ_U03, K1_ZARZ_U09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</w:rPr>
            </w:pPr>
            <w:r w:rsidRPr="00B612A3">
              <w:rPr>
                <w:i/>
                <w:iCs/>
                <w:color w:val="000000"/>
              </w:rPr>
              <w:t>C1;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</w:rPr>
            </w:pPr>
            <w:r w:rsidRPr="00B612A3">
              <w:rPr>
                <w:i/>
                <w:iCs/>
                <w:color w:val="000000"/>
              </w:rPr>
              <w:t>Ćw</w:t>
            </w:r>
            <w:r>
              <w:rPr>
                <w:i/>
                <w:iCs/>
                <w:color w:val="000000"/>
              </w:rPr>
              <w:t>2</w:t>
            </w:r>
            <w:r w:rsidRPr="00B612A3">
              <w:rPr>
                <w:i/>
                <w:iCs/>
                <w:color w:val="000000"/>
              </w:rPr>
              <w:t xml:space="preserve"> – Ćw5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262" w:rsidRPr="00B612A3" w:rsidRDefault="00070262" w:rsidP="00C15F38">
            <w:pPr>
              <w:jc w:val="center"/>
              <w:rPr>
                <w:i/>
                <w:iCs/>
                <w:color w:val="000000"/>
                <w:lang w:val="de-DE"/>
              </w:rPr>
            </w:pPr>
            <w:r w:rsidRPr="00B612A3">
              <w:rPr>
                <w:i/>
                <w:iCs/>
                <w:color w:val="000000"/>
              </w:rPr>
              <w:t>N</w:t>
            </w:r>
            <w:r>
              <w:rPr>
                <w:i/>
                <w:iCs/>
                <w:color w:val="000000"/>
              </w:rPr>
              <w:t>1</w:t>
            </w:r>
            <w:r w:rsidRPr="00B612A3">
              <w:rPr>
                <w:i/>
                <w:iCs/>
                <w:color w:val="000000"/>
              </w:rPr>
              <w:t xml:space="preserve"> – N</w:t>
            </w:r>
            <w:r>
              <w:rPr>
                <w:i/>
                <w:iCs/>
                <w:color w:val="000000"/>
              </w:rPr>
              <w:t>5</w:t>
            </w:r>
          </w:p>
        </w:tc>
      </w:tr>
      <w:tr w:rsidR="00070262" w:rsidRPr="00325C4F" w:rsidTr="00DF2C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jc w:val="center"/>
              <w:rPr>
                <w:color w:val="000000"/>
              </w:rPr>
            </w:pPr>
            <w:r w:rsidRPr="00B612A3">
              <w:rPr>
                <w:b/>
                <w:bCs/>
                <w:i/>
                <w:iCs/>
                <w:color w:val="000000"/>
                <w:sz w:val="20"/>
                <w:szCs w:val="20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  <w:sz w:val="22"/>
              </w:rPr>
            </w:pPr>
            <w:r>
              <w:t>K1_ZARZ_U03, K1_ZARZ_U09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</w:rPr>
            </w:pPr>
            <w:r w:rsidRPr="00B612A3">
              <w:rPr>
                <w:i/>
                <w:iCs/>
                <w:color w:val="000000"/>
              </w:rPr>
              <w:t>C</w:t>
            </w:r>
            <w:r>
              <w:rPr>
                <w:i/>
                <w:iCs/>
                <w:color w:val="000000"/>
              </w:rPr>
              <w:t>2</w:t>
            </w:r>
            <w:r w:rsidRPr="00B612A3">
              <w:rPr>
                <w:i/>
                <w:iCs/>
                <w:color w:val="000000"/>
              </w:rPr>
              <w:t>; C</w:t>
            </w:r>
            <w:r>
              <w:rPr>
                <w:i/>
                <w:iCs/>
                <w:color w:val="000000"/>
              </w:rPr>
              <w:t>3; C4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70262" w:rsidRPr="00B612A3" w:rsidRDefault="00070262" w:rsidP="00C15F38">
            <w:pPr>
              <w:snapToGrid w:val="0"/>
              <w:jc w:val="center"/>
              <w:rPr>
                <w:i/>
                <w:iCs/>
                <w:color w:val="000000"/>
              </w:rPr>
            </w:pPr>
            <w:r w:rsidRPr="00B612A3">
              <w:rPr>
                <w:i/>
                <w:iCs/>
                <w:color w:val="000000"/>
              </w:rPr>
              <w:t>Ćw</w:t>
            </w:r>
            <w:r>
              <w:rPr>
                <w:i/>
                <w:iCs/>
                <w:color w:val="000000"/>
              </w:rPr>
              <w:t>2</w:t>
            </w:r>
            <w:r w:rsidRPr="00B612A3">
              <w:rPr>
                <w:i/>
                <w:iCs/>
                <w:color w:val="000000"/>
              </w:rPr>
              <w:t xml:space="preserve"> – Ćw</w:t>
            </w:r>
            <w:r>
              <w:rPr>
                <w:i/>
                <w:i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262" w:rsidRPr="00B612A3" w:rsidRDefault="00070262" w:rsidP="00C15F3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N1-N5</w:t>
            </w:r>
          </w:p>
        </w:tc>
      </w:tr>
    </w:tbl>
    <w:p w:rsidR="0046752B" w:rsidRPr="00385024" w:rsidRDefault="0046752B" w:rsidP="00A6161D">
      <w:pPr>
        <w:spacing w:after="0" w:line="240" w:lineRule="auto"/>
        <w:rPr>
          <w:lang w:val="en-US"/>
        </w:rPr>
      </w:pPr>
    </w:p>
    <w:sectPr w:rsidR="0046752B" w:rsidRPr="00385024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513F36"/>
    <w:multiLevelType w:val="hybridMultilevel"/>
    <w:tmpl w:val="56D82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25272"/>
    <w:multiLevelType w:val="hybridMultilevel"/>
    <w:tmpl w:val="5A82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A401B0"/>
    <w:multiLevelType w:val="hybridMultilevel"/>
    <w:tmpl w:val="0F987C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4057EA"/>
    <w:multiLevelType w:val="hybridMultilevel"/>
    <w:tmpl w:val="872ACB70"/>
    <w:lvl w:ilvl="0" w:tplc="4C06E548">
      <w:start w:val="1"/>
      <w:numFmt w:val="decimal"/>
      <w:lvlText w:val="%1."/>
      <w:lvlJc w:val="left"/>
      <w:pPr>
        <w:ind w:left="73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5">
    <w:nsid w:val="434A2490"/>
    <w:multiLevelType w:val="hybridMultilevel"/>
    <w:tmpl w:val="DEAE4700"/>
    <w:lvl w:ilvl="0" w:tplc="ECE80B74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>
    <w:nsid w:val="45C0153A"/>
    <w:multiLevelType w:val="hybridMultilevel"/>
    <w:tmpl w:val="1BE20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18594D"/>
    <w:multiLevelType w:val="hybridMultilevel"/>
    <w:tmpl w:val="5C6E63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02205"/>
    <w:rsid w:val="0001559F"/>
    <w:rsid w:val="00065CE9"/>
    <w:rsid w:val="00070262"/>
    <w:rsid w:val="0007751D"/>
    <w:rsid w:val="00097367"/>
    <w:rsid w:val="000A1D7D"/>
    <w:rsid w:val="000A60AD"/>
    <w:rsid w:val="000D4BD1"/>
    <w:rsid w:val="001304D2"/>
    <w:rsid w:val="001503EC"/>
    <w:rsid w:val="00154EF6"/>
    <w:rsid w:val="00171495"/>
    <w:rsid w:val="001A51C3"/>
    <w:rsid w:val="001D11BE"/>
    <w:rsid w:val="001D528D"/>
    <w:rsid w:val="001D73DF"/>
    <w:rsid w:val="002302A0"/>
    <w:rsid w:val="00240C15"/>
    <w:rsid w:val="00266572"/>
    <w:rsid w:val="0029062F"/>
    <w:rsid w:val="002A18CD"/>
    <w:rsid w:val="00310C71"/>
    <w:rsid w:val="00316669"/>
    <w:rsid w:val="00325C4F"/>
    <w:rsid w:val="00385024"/>
    <w:rsid w:val="003A4C76"/>
    <w:rsid w:val="003D6537"/>
    <w:rsid w:val="00424087"/>
    <w:rsid w:val="00450934"/>
    <w:rsid w:val="0046752B"/>
    <w:rsid w:val="004B7165"/>
    <w:rsid w:val="004D06DC"/>
    <w:rsid w:val="004D1B73"/>
    <w:rsid w:val="00504AEC"/>
    <w:rsid w:val="00551CD3"/>
    <w:rsid w:val="005B32A5"/>
    <w:rsid w:val="005F2626"/>
    <w:rsid w:val="00641B2C"/>
    <w:rsid w:val="00645214"/>
    <w:rsid w:val="0066208C"/>
    <w:rsid w:val="007451D4"/>
    <w:rsid w:val="00745ED5"/>
    <w:rsid w:val="00782E0F"/>
    <w:rsid w:val="007949F1"/>
    <w:rsid w:val="007C1026"/>
    <w:rsid w:val="008006B4"/>
    <w:rsid w:val="008A5113"/>
    <w:rsid w:val="00912BA7"/>
    <w:rsid w:val="0092200D"/>
    <w:rsid w:val="00923C11"/>
    <w:rsid w:val="009543BF"/>
    <w:rsid w:val="0097518A"/>
    <w:rsid w:val="00990B78"/>
    <w:rsid w:val="009D1A1E"/>
    <w:rsid w:val="009D5C4A"/>
    <w:rsid w:val="00A12E61"/>
    <w:rsid w:val="00A372A7"/>
    <w:rsid w:val="00A6161D"/>
    <w:rsid w:val="00A83D50"/>
    <w:rsid w:val="00AA13D5"/>
    <w:rsid w:val="00AB1546"/>
    <w:rsid w:val="00AC11B5"/>
    <w:rsid w:val="00B16791"/>
    <w:rsid w:val="00B5526E"/>
    <w:rsid w:val="00B97E5A"/>
    <w:rsid w:val="00BA160E"/>
    <w:rsid w:val="00C06A7F"/>
    <w:rsid w:val="00C16890"/>
    <w:rsid w:val="00CA0EBE"/>
    <w:rsid w:val="00CD4B79"/>
    <w:rsid w:val="00D11844"/>
    <w:rsid w:val="00D67D58"/>
    <w:rsid w:val="00E851E1"/>
    <w:rsid w:val="00ED2679"/>
    <w:rsid w:val="00EF6D28"/>
    <w:rsid w:val="00F1743F"/>
    <w:rsid w:val="00F233CB"/>
    <w:rsid w:val="00F94C35"/>
    <w:rsid w:val="00FB7D6A"/>
    <w:rsid w:val="00FE3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A1E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4509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shorttext">
    <w:name w:val="short_text"/>
    <w:basedOn w:val="Domylnaczcionkaakapitu"/>
    <w:rsid w:val="000A60AD"/>
    <w:rPr>
      <w:rFonts w:cs="Times New Roman"/>
    </w:rPr>
  </w:style>
  <w:style w:type="character" w:customStyle="1" w:styleId="hps">
    <w:name w:val="hps"/>
    <w:basedOn w:val="Domylnaczcionkaakapitu"/>
    <w:rsid w:val="000A60AD"/>
    <w:rPr>
      <w:rFonts w:cs="Times New Roman"/>
    </w:rPr>
  </w:style>
  <w:style w:type="character" w:styleId="Hipercze">
    <w:name w:val="Hyperlink"/>
    <w:basedOn w:val="Domylnaczcionkaakapitu"/>
    <w:uiPriority w:val="99"/>
    <w:rsid w:val="000A60AD"/>
    <w:rPr>
      <w:rFonts w:cs="Times New Roman"/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0A60AD"/>
    <w:rPr>
      <w:rFonts w:cs="Times New Roman"/>
      <w:i/>
      <w:iCs/>
    </w:rPr>
  </w:style>
  <w:style w:type="character" w:customStyle="1" w:styleId="hpsatn">
    <w:name w:val="hps atn"/>
    <w:basedOn w:val="Domylnaczcionkaakapitu"/>
    <w:uiPriority w:val="99"/>
    <w:rsid w:val="00310C71"/>
    <w:rPr>
      <w:rFonts w:cs="Times New Roman"/>
    </w:rPr>
  </w:style>
  <w:style w:type="character" w:customStyle="1" w:styleId="atn">
    <w:name w:val="atn"/>
    <w:basedOn w:val="Domylnaczcionkaakapitu"/>
    <w:uiPriority w:val="99"/>
    <w:rsid w:val="00310C71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450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n">
    <w:name w:val="fn"/>
    <w:basedOn w:val="Domylnaczcionkaakapitu"/>
    <w:rsid w:val="00450934"/>
  </w:style>
  <w:style w:type="character" w:styleId="Pogrubienie">
    <w:name w:val="Strong"/>
    <w:qFormat/>
    <w:locked/>
    <w:rsid w:val="00504AEC"/>
    <w:rPr>
      <w:rFonts w:ascii="Times New Roman" w:hAnsi="Times New Roman" w:cs="Times New Roman"/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7C1026"/>
    <w:pPr>
      <w:suppressAutoHyphens/>
      <w:spacing w:after="0" w:line="240" w:lineRule="auto"/>
      <w:ind w:firstLine="284"/>
      <w:jc w:val="both"/>
    </w:pPr>
    <w:rPr>
      <w:rFonts w:eastAsia="Times New Roman"/>
      <w:bCs/>
      <w:i/>
      <w:iCs/>
      <w:color w:val="3366FF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C1026"/>
    <w:rPr>
      <w:rFonts w:eastAsia="Times New Roman"/>
      <w:bCs/>
      <w:i/>
      <w:iCs/>
      <w:color w:val="3366FF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A1E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4509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shorttext">
    <w:name w:val="short_text"/>
    <w:basedOn w:val="Domylnaczcionkaakapitu"/>
    <w:rsid w:val="000A60AD"/>
    <w:rPr>
      <w:rFonts w:cs="Times New Roman"/>
    </w:rPr>
  </w:style>
  <w:style w:type="character" w:customStyle="1" w:styleId="hps">
    <w:name w:val="hps"/>
    <w:basedOn w:val="Domylnaczcionkaakapitu"/>
    <w:rsid w:val="000A60AD"/>
    <w:rPr>
      <w:rFonts w:cs="Times New Roman"/>
    </w:rPr>
  </w:style>
  <w:style w:type="character" w:styleId="Hipercze">
    <w:name w:val="Hyperlink"/>
    <w:basedOn w:val="Domylnaczcionkaakapitu"/>
    <w:uiPriority w:val="99"/>
    <w:rsid w:val="000A60AD"/>
    <w:rPr>
      <w:rFonts w:cs="Times New Roman"/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0A60AD"/>
    <w:rPr>
      <w:rFonts w:cs="Times New Roman"/>
      <w:i/>
      <w:iCs/>
    </w:rPr>
  </w:style>
  <w:style w:type="character" w:customStyle="1" w:styleId="hpsatn">
    <w:name w:val="hps atn"/>
    <w:basedOn w:val="Domylnaczcionkaakapitu"/>
    <w:uiPriority w:val="99"/>
    <w:rsid w:val="00310C71"/>
    <w:rPr>
      <w:rFonts w:cs="Times New Roman"/>
    </w:rPr>
  </w:style>
  <w:style w:type="character" w:customStyle="1" w:styleId="atn">
    <w:name w:val="atn"/>
    <w:basedOn w:val="Domylnaczcionkaakapitu"/>
    <w:uiPriority w:val="99"/>
    <w:rsid w:val="00310C71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450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n">
    <w:name w:val="fn"/>
    <w:basedOn w:val="Domylnaczcionkaakapitu"/>
    <w:rsid w:val="00450934"/>
  </w:style>
  <w:style w:type="character" w:styleId="Pogrubienie">
    <w:name w:val="Strong"/>
    <w:qFormat/>
    <w:locked/>
    <w:rsid w:val="00504AEC"/>
    <w:rPr>
      <w:rFonts w:ascii="Times New Roman" w:hAnsi="Times New Roman" w:cs="Times New Roman"/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7C1026"/>
    <w:pPr>
      <w:suppressAutoHyphens/>
      <w:spacing w:after="0" w:line="240" w:lineRule="auto"/>
      <w:ind w:firstLine="284"/>
      <w:jc w:val="both"/>
    </w:pPr>
    <w:rPr>
      <w:rFonts w:eastAsia="Times New Roman"/>
      <w:bCs/>
      <w:i/>
      <w:iCs/>
      <w:color w:val="3366FF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C1026"/>
    <w:rPr>
      <w:rFonts w:eastAsia="Times New Roman"/>
      <w:bCs/>
      <w:i/>
      <w:iCs/>
      <w:color w:val="3366F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172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776D21D0</Template>
  <TotalTime>0</TotalTime>
  <Pages>3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Iwona Obiedzińska</cp:lastModifiedBy>
  <cp:revision>2</cp:revision>
  <dcterms:created xsi:type="dcterms:W3CDTF">2020-11-20T16:42:00Z</dcterms:created>
  <dcterms:modified xsi:type="dcterms:W3CDTF">2020-11-20T16:42:00Z</dcterms:modified>
</cp:coreProperties>
</file>