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11" w:rsidRPr="00290C92" w:rsidRDefault="00B56911" w:rsidP="00551CD3">
      <w:pPr>
        <w:spacing w:line="240" w:lineRule="auto"/>
        <w:jc w:val="right"/>
        <w:rPr>
          <w:color w:val="000000" w:themeColor="text1"/>
          <w:lang w:val="en-US" w:eastAsia="pl-PL"/>
        </w:rPr>
      </w:pPr>
      <w:proofErr w:type="spellStart"/>
      <w:r w:rsidRPr="00290C92">
        <w:rPr>
          <w:color w:val="000000" w:themeColor="text1"/>
          <w:lang w:val="en-US" w:eastAsia="pl-PL"/>
        </w:rPr>
        <w:t>Zał</w:t>
      </w:r>
      <w:proofErr w:type="spellEnd"/>
      <w:r w:rsidRPr="00290C92">
        <w:rPr>
          <w:color w:val="000000" w:themeColor="text1"/>
          <w:lang w:val="en-US" w:eastAsia="pl-PL"/>
        </w:rPr>
        <w:t xml:space="preserve">. </w:t>
      </w:r>
      <w:proofErr w:type="spellStart"/>
      <w:r w:rsidRPr="00290C92">
        <w:rPr>
          <w:color w:val="000000" w:themeColor="text1"/>
          <w:lang w:val="en-US" w:eastAsia="pl-PL"/>
        </w:rPr>
        <w:t>nr</w:t>
      </w:r>
      <w:proofErr w:type="spellEnd"/>
      <w:r w:rsidRPr="00290C92">
        <w:rPr>
          <w:color w:val="000000" w:themeColor="text1"/>
          <w:lang w:val="en-US" w:eastAsia="pl-PL"/>
        </w:rPr>
        <w:t xml:space="preserve">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D363E" w:rsidRPr="00A71BE9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D363E" w:rsidRDefault="00B56911" w:rsidP="00551CD3">
            <w:pPr>
              <w:spacing w:after="0" w:line="240" w:lineRule="auto"/>
              <w:rPr>
                <w:lang w:val="en-US" w:eastAsia="pl-PL"/>
              </w:rPr>
            </w:pPr>
            <w:bookmarkStart w:id="0" w:name="table01"/>
            <w:bookmarkEnd w:id="0"/>
            <w:r w:rsidRPr="002D363E">
              <w:rPr>
                <w:lang w:val="en-US" w:eastAsia="pl-PL"/>
              </w:rPr>
              <w:t xml:space="preserve">FACULTY </w:t>
            </w:r>
            <w:r w:rsidR="00DC4537" w:rsidRPr="002D363E">
              <w:rPr>
                <w:lang w:val="en-US" w:eastAsia="pl-PL"/>
              </w:rPr>
              <w:t xml:space="preserve">OF </w:t>
            </w:r>
            <w:r w:rsidR="002A00BD" w:rsidRPr="002D363E">
              <w:rPr>
                <w:lang w:val="en-US" w:eastAsia="pl-PL"/>
              </w:rPr>
              <w:t>COMPUTER SCIENCE AND</w:t>
            </w:r>
            <w:r w:rsidRPr="002D363E">
              <w:rPr>
                <w:lang w:val="en-US" w:eastAsia="pl-PL"/>
              </w:rPr>
              <w:t xml:space="preserve"> </w:t>
            </w:r>
            <w:r w:rsidR="002A00BD" w:rsidRPr="002D363E">
              <w:rPr>
                <w:lang w:val="en-US" w:eastAsia="pl-PL"/>
              </w:rPr>
              <w:t>MANAGEMENT</w:t>
            </w:r>
          </w:p>
          <w:p w:rsidR="00C53808" w:rsidRPr="002D363E" w:rsidRDefault="00C53808" w:rsidP="00551CD3">
            <w:pPr>
              <w:spacing w:after="0" w:line="240" w:lineRule="auto"/>
              <w:rPr>
                <w:lang w:val="en-US" w:eastAsia="pl-PL"/>
              </w:rPr>
            </w:pPr>
          </w:p>
          <w:p w:rsidR="00B56911" w:rsidRPr="002D363E" w:rsidRDefault="00B56911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val="en-US" w:eastAsia="pl-PL"/>
              </w:rPr>
            </w:pPr>
            <w:r w:rsidRPr="002D363E">
              <w:rPr>
                <w:b/>
                <w:bCs/>
                <w:lang w:val="en-US" w:eastAsia="pl-PL"/>
              </w:rPr>
              <w:t>SUBJECT CARD</w:t>
            </w:r>
          </w:p>
          <w:p w:rsidR="00B56911" w:rsidRPr="002D363E" w:rsidRDefault="00A363FE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2D363E">
              <w:rPr>
                <w:b/>
                <w:bCs/>
                <w:lang w:val="en-US" w:eastAsia="pl-PL"/>
              </w:rPr>
              <w:t>Title</w:t>
            </w:r>
            <w:r w:rsidR="00B56911" w:rsidRPr="002D363E">
              <w:rPr>
                <w:b/>
                <w:bCs/>
                <w:lang w:val="en-US" w:eastAsia="pl-PL"/>
              </w:rPr>
              <w:t xml:space="preserve"> in Polish</w:t>
            </w:r>
            <w:r w:rsidR="00DC4537" w:rsidRPr="002D363E">
              <w:rPr>
                <w:b/>
                <w:bCs/>
                <w:lang w:val="en-US" w:eastAsia="pl-PL"/>
              </w:rPr>
              <w:t>:</w:t>
            </w:r>
            <w:r w:rsidR="00B56911" w:rsidRPr="002D363E">
              <w:rPr>
                <w:b/>
                <w:bCs/>
                <w:lang w:val="en-US" w:eastAsia="pl-PL"/>
              </w:rPr>
              <w:t xml:space="preserve"> </w:t>
            </w:r>
            <w:proofErr w:type="spellStart"/>
            <w:r w:rsidR="002A00BD" w:rsidRPr="002D363E">
              <w:rPr>
                <w:b/>
                <w:bCs/>
                <w:lang w:val="en-US" w:eastAsia="pl-PL"/>
              </w:rPr>
              <w:t>Matematyka</w:t>
            </w:r>
            <w:proofErr w:type="spellEnd"/>
          </w:p>
          <w:p w:rsidR="00B56911" w:rsidRDefault="0076587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2D363E">
              <w:rPr>
                <w:b/>
                <w:bCs/>
                <w:lang w:val="en-US" w:eastAsia="pl-PL"/>
              </w:rPr>
              <w:t>Title</w:t>
            </w:r>
            <w:r w:rsidR="00B56911" w:rsidRPr="002D363E">
              <w:rPr>
                <w:b/>
                <w:bCs/>
                <w:lang w:val="en-US" w:eastAsia="pl-PL"/>
              </w:rPr>
              <w:t xml:space="preserve"> in English</w:t>
            </w:r>
            <w:r w:rsidR="00DC4537" w:rsidRPr="002D363E">
              <w:rPr>
                <w:b/>
                <w:bCs/>
                <w:lang w:val="en-US" w:eastAsia="pl-PL"/>
              </w:rPr>
              <w:t xml:space="preserve">: </w:t>
            </w:r>
            <w:r w:rsidR="002A00BD" w:rsidRPr="002D363E">
              <w:rPr>
                <w:b/>
                <w:bCs/>
                <w:lang w:val="en-US" w:eastAsia="pl-PL"/>
              </w:rPr>
              <w:t>Mathematics</w:t>
            </w:r>
            <w:r w:rsidR="00505369" w:rsidRPr="002D363E">
              <w:rPr>
                <w:b/>
                <w:bCs/>
                <w:lang w:val="en-US" w:eastAsia="pl-PL"/>
              </w:rPr>
              <w:t xml:space="preserve"> 1 for Economists</w:t>
            </w:r>
          </w:p>
          <w:p w:rsidR="00897578" w:rsidRPr="004C2C3C" w:rsidRDefault="00897578" w:rsidP="00897578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Main field of study (if applicable): Management</w:t>
            </w:r>
          </w:p>
          <w:p w:rsidR="00897578" w:rsidRPr="004C2C3C" w:rsidRDefault="00897578" w:rsidP="00897578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Specialization (if applicable): Business Management</w:t>
            </w:r>
          </w:p>
          <w:p w:rsidR="00897578" w:rsidRPr="004C2C3C" w:rsidRDefault="00897578" w:rsidP="00897578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Level and form of studies: 1</w:t>
            </w:r>
            <w:r w:rsidRPr="004C2C3C">
              <w:rPr>
                <w:b/>
                <w:bCs/>
                <w:color w:val="000000"/>
                <w:vertAlign w:val="superscript"/>
                <w:lang w:val="en-US" w:eastAsia="pl-PL"/>
              </w:rPr>
              <w:t>st</w:t>
            </w:r>
            <w:r w:rsidRPr="004C2C3C">
              <w:rPr>
                <w:b/>
                <w:bCs/>
                <w:color w:val="000000"/>
                <w:lang w:val="en-US" w:eastAsia="pl-PL"/>
              </w:rPr>
              <w:t xml:space="preserve"> level, full-time</w:t>
            </w:r>
          </w:p>
          <w:p w:rsidR="00897578" w:rsidRPr="004C2C3C" w:rsidRDefault="00897578" w:rsidP="00897578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Kind of subject: obligatory</w:t>
            </w:r>
          </w:p>
          <w:p w:rsidR="00B56911" w:rsidRPr="002D363E" w:rsidRDefault="00B56911" w:rsidP="00551CD3">
            <w:pPr>
              <w:spacing w:after="0" w:line="240" w:lineRule="auto"/>
              <w:rPr>
                <w:b/>
                <w:lang w:val="en-US" w:eastAsia="pl-PL"/>
              </w:rPr>
            </w:pPr>
            <w:r w:rsidRPr="002D363E">
              <w:rPr>
                <w:b/>
                <w:bCs/>
                <w:lang w:val="en-US" w:eastAsia="pl-PL"/>
              </w:rPr>
              <w:t>Subject code</w:t>
            </w:r>
            <w:r w:rsidR="00A363FE" w:rsidRPr="002D363E">
              <w:rPr>
                <w:b/>
                <w:bCs/>
                <w:lang w:val="en-US" w:eastAsia="pl-PL"/>
              </w:rPr>
              <w:t>:</w:t>
            </w:r>
            <w:r w:rsidRPr="002D363E">
              <w:rPr>
                <w:b/>
                <w:bCs/>
                <w:lang w:val="en-US" w:eastAsia="pl-PL"/>
              </w:rPr>
              <w:t xml:space="preserve"> </w:t>
            </w:r>
            <w:r w:rsidR="002D363E" w:rsidRPr="002D363E">
              <w:rPr>
                <w:b/>
                <w:bCs/>
                <w:lang w:val="en-US" w:eastAsia="pl-PL"/>
              </w:rPr>
              <w:t>MAT144</w:t>
            </w:r>
            <w:r w:rsidR="00790127">
              <w:rPr>
                <w:b/>
                <w:bCs/>
                <w:lang w:val="en-US" w:eastAsia="pl-PL"/>
              </w:rPr>
              <w:t>1</w:t>
            </w:r>
          </w:p>
          <w:p w:rsidR="00B56911" w:rsidRPr="002D363E" w:rsidRDefault="00B56911" w:rsidP="00A71BE9">
            <w:pPr>
              <w:spacing w:after="0" w:line="240" w:lineRule="auto"/>
              <w:rPr>
                <w:lang w:val="en-US" w:eastAsia="pl-PL"/>
              </w:rPr>
            </w:pPr>
            <w:r w:rsidRPr="002D363E">
              <w:rPr>
                <w:b/>
                <w:bCs/>
                <w:lang w:val="en-US" w:eastAsia="pl-PL"/>
              </w:rPr>
              <w:t>Group of courses</w:t>
            </w:r>
            <w:r w:rsidR="00A363FE" w:rsidRPr="002D363E">
              <w:rPr>
                <w:b/>
                <w:bCs/>
                <w:lang w:val="en-US" w:eastAsia="pl-PL"/>
              </w:rPr>
              <w:t>:</w:t>
            </w:r>
            <w:r w:rsidRPr="002D363E">
              <w:rPr>
                <w:b/>
                <w:bCs/>
                <w:lang w:val="en-US" w:eastAsia="pl-PL"/>
              </w:rPr>
              <w:t xml:space="preserve"> </w:t>
            </w:r>
            <w:r w:rsidR="00C53808" w:rsidRPr="002D363E">
              <w:rPr>
                <w:b/>
                <w:bCs/>
                <w:lang w:val="en-US" w:eastAsia="pl-PL"/>
              </w:rPr>
              <w:t>YES</w:t>
            </w:r>
          </w:p>
        </w:tc>
      </w:tr>
    </w:tbl>
    <w:p w:rsidR="00B56911" w:rsidRPr="00290C92" w:rsidRDefault="00B56911" w:rsidP="00551CD3">
      <w:pPr>
        <w:spacing w:line="240" w:lineRule="auto"/>
        <w:rPr>
          <w:vanish/>
          <w:color w:val="000000" w:themeColor="text1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591"/>
        <w:gridCol w:w="1276"/>
        <w:gridCol w:w="1096"/>
        <w:gridCol w:w="1212"/>
        <w:gridCol w:w="1026"/>
        <w:gridCol w:w="1084"/>
      </w:tblGrid>
      <w:tr w:rsidR="00505369" w:rsidRPr="00290C92" w:rsidTr="002A00BD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505369" w:rsidP="00505369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>
              <w:rPr>
                <w:color w:val="000000" w:themeColor="text1"/>
                <w:sz w:val="22"/>
                <w:lang w:eastAsia="pl-PL"/>
              </w:rPr>
              <w:t>Exercise</w:t>
            </w:r>
            <w:proofErr w:type="spellEnd"/>
            <w:r>
              <w:rPr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 w:rsidRPr="00290C92">
              <w:rPr>
                <w:color w:val="000000" w:themeColor="text1"/>
                <w:sz w:val="22"/>
                <w:lang w:eastAsia="pl-PL"/>
              </w:rPr>
              <w:t>Project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Seminar</w:t>
            </w:r>
            <w:proofErr w:type="spellEnd"/>
          </w:p>
        </w:tc>
      </w:tr>
      <w:tr w:rsidR="00505369" w:rsidRPr="00290C9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290C92" w:rsidRDefault="002A00BD" w:rsidP="00A363FE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lang w:val="en-US" w:eastAsia="pl-PL"/>
              </w:rPr>
              <w:t>Number of hours of organized University</w:t>
            </w:r>
            <w:r w:rsidR="00A363FE">
              <w:rPr>
                <w:color w:val="000000" w:themeColor="text1"/>
                <w:sz w:val="22"/>
                <w:lang w:val="en-US" w:eastAsia="pl-PL"/>
              </w:rPr>
              <w:t xml:space="preserve"> classes</w:t>
            </w:r>
            <w:r w:rsidRPr="00290C92">
              <w:rPr>
                <w:color w:val="000000" w:themeColor="text1"/>
                <w:sz w:val="22"/>
                <w:lang w:val="en-US" w:eastAsia="pl-PL"/>
              </w:rPr>
              <w:t xml:space="preserve">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uppressAutoHyphens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DD4E6C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  <w:r w:rsidRPr="00DD4E6C">
              <w:rPr>
                <w:b/>
                <w:color w:val="000000" w:themeColor="text1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</w:tr>
      <w:tr w:rsidR="00505369" w:rsidRPr="00290C9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290C92" w:rsidRDefault="002A00BD" w:rsidP="00AA13D5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uppressAutoHyphens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DD4E6C">
              <w:rPr>
                <w:b/>
                <w:color w:val="000000" w:themeColor="text1"/>
                <w:sz w:val="22"/>
                <w:szCs w:val="22"/>
              </w:rPr>
              <w:t>270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</w:tr>
      <w:tr w:rsidR="00505369" w:rsidRPr="00290C9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 w:rsidRPr="00290C92">
              <w:rPr>
                <w:color w:val="000000" w:themeColor="text1"/>
                <w:sz w:val="22"/>
                <w:lang w:eastAsia="pl-PL"/>
              </w:rPr>
              <w:t xml:space="preserve">Form of </w:t>
            </w: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C53808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  <w:proofErr w:type="spellStart"/>
            <w:r w:rsidRPr="00DD4E6C">
              <w:rPr>
                <w:b/>
                <w:color w:val="000000" w:themeColor="text1"/>
                <w:sz w:val="20"/>
                <w:lang w:eastAsia="pl-PL"/>
              </w:rPr>
              <w:t>Examination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</w:tr>
      <w:tr w:rsidR="00505369" w:rsidRPr="00290C9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lang w:val="en-US" w:eastAsia="pl-PL"/>
              </w:rPr>
              <w:t xml:space="preserve">For </w:t>
            </w:r>
            <w:r w:rsidR="00505369">
              <w:rPr>
                <w:color w:val="000000" w:themeColor="text1"/>
                <w:sz w:val="22"/>
                <w:lang w:val="en-US" w:eastAsia="pl-PL"/>
              </w:rPr>
              <w:t>a group of courses mark the</w:t>
            </w:r>
            <w:r w:rsidRPr="00290C92">
              <w:rPr>
                <w:color w:val="000000" w:themeColor="text1"/>
                <w:sz w:val="22"/>
                <w:lang w:val="en-US" w:eastAsia="pl-PL"/>
              </w:rPr>
              <w:t xml:space="preserve"> final course</w:t>
            </w:r>
            <w:r w:rsidR="00505369">
              <w:rPr>
                <w:color w:val="000000" w:themeColor="text1"/>
                <w:sz w:val="22"/>
                <w:lang w:val="en-US" w:eastAsia="pl-PL"/>
              </w:rPr>
              <w:t xml:space="preserve"> (X)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78382F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  <w:r w:rsidRPr="00DD4E6C">
              <w:rPr>
                <w:b/>
                <w:color w:val="000000" w:themeColor="text1"/>
                <w:lang w:val="en-US" w:eastAsia="pl-PL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DD4E6C" w:rsidRDefault="00B56911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</w:tr>
      <w:tr w:rsidR="00505369" w:rsidRPr="00290C92" w:rsidTr="0070415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290C92" w:rsidRDefault="002A00BD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90C92">
              <w:rPr>
                <w:color w:val="000000" w:themeColor="text1"/>
                <w:sz w:val="20"/>
                <w:lang w:eastAsia="pl-PL"/>
              </w:rPr>
              <w:t xml:space="preserve"> of ECTS </w:t>
            </w:r>
            <w:proofErr w:type="spellStart"/>
            <w:r w:rsidRPr="00290C92">
              <w:rPr>
                <w:color w:val="000000" w:themeColor="text1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00BD" w:rsidRPr="00DD4E6C" w:rsidRDefault="002A00BD" w:rsidP="00DD4E6C">
            <w:pPr>
              <w:suppressAutoHyphens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DD4E6C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eastAsia="pl-PL"/>
              </w:rPr>
            </w:pPr>
          </w:p>
        </w:tc>
      </w:tr>
      <w:tr w:rsidR="00505369" w:rsidRPr="00DD4E6C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290C92" w:rsidRDefault="002A00BD" w:rsidP="002A00BD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uppressAutoHyphens/>
              <w:jc w:val="center"/>
              <w:rPr>
                <w:b/>
                <w:color w:val="000000" w:themeColor="text1"/>
                <w:sz w:val="22"/>
                <w:szCs w:val="22"/>
                <w:lang w:val="en-US" w:eastAsia="ar-SA"/>
              </w:rPr>
            </w:pPr>
            <w:r w:rsidRPr="00DD4E6C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</w:tr>
      <w:tr w:rsidR="00505369" w:rsidRPr="00290C9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290C92" w:rsidRDefault="002A00BD" w:rsidP="002A00BD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015D85" w:rsidP="00DD4E6C">
            <w:pPr>
              <w:suppressAutoHyphens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0BD" w:rsidRPr="00DD4E6C" w:rsidRDefault="002A00BD" w:rsidP="00DD4E6C">
            <w:pPr>
              <w:spacing w:after="0" w:line="240" w:lineRule="auto"/>
              <w:jc w:val="center"/>
              <w:rPr>
                <w:b/>
                <w:color w:val="000000" w:themeColor="text1"/>
                <w:lang w:val="en-US" w:eastAsia="pl-PL"/>
              </w:rPr>
            </w:pPr>
          </w:p>
        </w:tc>
      </w:tr>
    </w:tbl>
    <w:p w:rsidR="00B56911" w:rsidRPr="00290C92" w:rsidRDefault="00B56911" w:rsidP="00551CD3">
      <w:pPr>
        <w:spacing w:line="240" w:lineRule="auto"/>
        <w:rPr>
          <w:color w:val="000000" w:themeColor="text1"/>
          <w:lang w:eastAsia="pl-PL"/>
        </w:rPr>
      </w:pPr>
      <w:r w:rsidRPr="00290C92">
        <w:rPr>
          <w:color w:val="000000" w:themeColor="text1"/>
          <w:sz w:val="12"/>
          <w:lang w:eastAsia="pl-PL"/>
        </w:rPr>
        <w:t>*</w:t>
      </w:r>
      <w:proofErr w:type="spellStart"/>
      <w:r w:rsidRPr="00290C92">
        <w:rPr>
          <w:color w:val="000000" w:themeColor="text1"/>
          <w:sz w:val="12"/>
          <w:lang w:eastAsia="pl-PL"/>
        </w:rPr>
        <w:t>delete</w:t>
      </w:r>
      <w:proofErr w:type="spellEnd"/>
      <w:r w:rsidRPr="00290C92">
        <w:rPr>
          <w:color w:val="000000" w:themeColor="text1"/>
          <w:sz w:val="12"/>
          <w:lang w:eastAsia="pl-PL"/>
        </w:rPr>
        <w:t xml:space="preserve"> as </w:t>
      </w:r>
      <w:proofErr w:type="spellStart"/>
      <w:r w:rsidRPr="00290C92">
        <w:rPr>
          <w:color w:val="000000" w:themeColor="text1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90C92" w:rsidRPr="00A71BE9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before="60" w:after="20" w:line="240" w:lineRule="auto"/>
              <w:jc w:val="center"/>
              <w:rPr>
                <w:color w:val="000000" w:themeColor="text1"/>
                <w:lang w:val="en-US" w:eastAsia="pl-PL"/>
              </w:rPr>
            </w:pPr>
            <w:bookmarkStart w:id="2" w:name="table03"/>
            <w:bookmarkEnd w:id="2"/>
            <w:r w:rsidRPr="00290C92">
              <w:rPr>
                <w:b/>
                <w:bCs/>
                <w:color w:val="000000" w:themeColor="text1"/>
                <w:sz w:val="22"/>
                <w:lang w:val="en-US" w:eastAsia="pl-PL"/>
              </w:rPr>
              <w:t>PREREQUISITES RELATING TO KNOWLEDGE, SKILLS AND OTHER COMPETENCES</w:t>
            </w:r>
          </w:p>
          <w:p w:rsidR="00B56911" w:rsidRPr="00290C92" w:rsidRDefault="00B56911" w:rsidP="00827379">
            <w:pPr>
              <w:spacing w:after="0" w:line="240" w:lineRule="auto"/>
              <w:ind w:left="720" w:hanging="700"/>
              <w:rPr>
                <w:color w:val="000000" w:themeColor="text1"/>
                <w:lang w:val="en-GB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 xml:space="preserve">1. </w:t>
            </w:r>
            <w:r w:rsidR="004C5D8A" w:rsidRPr="00290C92">
              <w:rPr>
                <w:color w:val="000000" w:themeColor="text1"/>
                <w:lang w:val="en-US" w:eastAsia="pl-PL"/>
              </w:rPr>
              <w:t xml:space="preserve"> </w:t>
            </w:r>
            <w:r w:rsidR="00827379" w:rsidRPr="00EA2764">
              <w:rPr>
                <w:color w:val="000000" w:themeColor="text1"/>
                <w:lang w:val="en-US"/>
              </w:rPr>
              <w:t>High school graduation</w:t>
            </w:r>
            <w:r w:rsidR="00505369" w:rsidRPr="00EA2764">
              <w:rPr>
                <w:color w:val="000000" w:themeColor="text1"/>
                <w:lang w:val="en-US"/>
              </w:rPr>
              <w:t xml:space="preserve"> at basic</w:t>
            </w:r>
            <w:r w:rsidR="005E21CE" w:rsidRPr="00EA2764">
              <w:rPr>
                <w:color w:val="000000" w:themeColor="text1"/>
                <w:lang w:val="en-US"/>
              </w:rPr>
              <w:t xml:space="preserve"> level.</w:t>
            </w:r>
          </w:p>
        </w:tc>
      </w:tr>
    </w:tbl>
    <w:p w:rsidR="00B56911" w:rsidRPr="00290C92" w:rsidRDefault="00B56911" w:rsidP="00551CD3">
      <w:pPr>
        <w:spacing w:line="240" w:lineRule="auto"/>
        <w:rPr>
          <w:color w:val="000000" w:themeColor="text1"/>
          <w:lang w:eastAsia="pl-PL"/>
        </w:rPr>
      </w:pPr>
      <w:r w:rsidRPr="00290C92">
        <w:rPr>
          <w:color w:val="000000" w:themeColor="text1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290C92" w:rsidRPr="00A71BE9" w:rsidTr="00A42E2D">
        <w:trPr>
          <w:trHeight w:val="1565"/>
        </w:trPr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bookmarkStart w:id="3" w:name="table04"/>
            <w:bookmarkEnd w:id="3"/>
            <w:r w:rsidRPr="00290C92">
              <w:rPr>
                <w:b/>
                <w:bCs/>
                <w:color w:val="000000" w:themeColor="text1"/>
                <w:sz w:val="22"/>
                <w:lang w:val="en-US" w:eastAsia="pl-PL"/>
              </w:rPr>
              <w:t>SUBJECT OBJECTIVES</w:t>
            </w:r>
          </w:p>
          <w:p w:rsidR="005E21CE" w:rsidRDefault="00B56911" w:rsidP="00330F05">
            <w:pPr>
              <w:spacing w:after="0" w:line="240" w:lineRule="auto"/>
              <w:rPr>
                <w:color w:val="000000" w:themeColor="text1"/>
                <w:sz w:val="22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lang w:val="en-US" w:eastAsia="pl-PL"/>
              </w:rPr>
              <w:t>C1</w:t>
            </w:r>
            <w:r w:rsidR="00A363FE">
              <w:rPr>
                <w:color w:val="000000" w:themeColor="text1"/>
                <w:sz w:val="22"/>
                <w:lang w:val="en-US" w:eastAsia="pl-PL"/>
              </w:rPr>
              <w:t>.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 xml:space="preserve"> </w:t>
            </w:r>
            <w:r w:rsidR="005E21CE">
              <w:rPr>
                <w:color w:val="000000" w:themeColor="text1"/>
                <w:sz w:val="22"/>
                <w:lang w:val="en-US"/>
              </w:rPr>
              <w:t xml:space="preserve">Acquiring </w:t>
            </w:r>
            <w:r w:rsidR="005E21CE" w:rsidRPr="00290C92">
              <w:rPr>
                <w:color w:val="000000" w:themeColor="text1"/>
                <w:sz w:val="22"/>
                <w:lang w:val="en-US"/>
              </w:rPr>
              <w:t xml:space="preserve">basic </w:t>
            </w:r>
            <w:r w:rsidR="005E21CE">
              <w:rPr>
                <w:color w:val="000000" w:themeColor="text1"/>
                <w:sz w:val="22"/>
                <w:lang w:val="en-US"/>
              </w:rPr>
              <w:t xml:space="preserve">knowledge related to solving equations and inequalities involving </w:t>
            </w:r>
            <w:r w:rsidR="005E21CE" w:rsidRPr="00290C92">
              <w:rPr>
                <w:color w:val="000000" w:themeColor="text1"/>
                <w:sz w:val="22"/>
                <w:lang w:val="en-US"/>
              </w:rPr>
              <w:t>elementary functions</w:t>
            </w:r>
            <w:r w:rsidR="005E21CE">
              <w:rPr>
                <w:color w:val="000000" w:themeColor="text1"/>
                <w:sz w:val="22"/>
                <w:lang w:val="en-US"/>
              </w:rPr>
              <w:t xml:space="preserve"> such as</w:t>
            </w:r>
            <w:r w:rsidR="005E21CE" w:rsidRPr="00290C92">
              <w:rPr>
                <w:color w:val="000000" w:themeColor="text1"/>
                <w:sz w:val="22"/>
                <w:lang w:val="en-US"/>
              </w:rPr>
              <w:t xml:space="preserve"> polynomials and rational functions, exponential and logarithmic functions.</w:t>
            </w:r>
            <w:r w:rsidR="005E21CE">
              <w:rPr>
                <w:color w:val="000000" w:themeColor="text1"/>
                <w:sz w:val="22"/>
                <w:lang w:val="en-US"/>
              </w:rPr>
              <w:t xml:space="preserve"> </w:t>
            </w:r>
          </w:p>
          <w:p w:rsidR="005E21CE" w:rsidRPr="00290C92" w:rsidRDefault="00827379" w:rsidP="005E21CE">
            <w:pPr>
              <w:spacing w:after="0" w:line="240" w:lineRule="auto"/>
              <w:rPr>
                <w:color w:val="000000" w:themeColor="text1"/>
                <w:sz w:val="22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szCs w:val="22"/>
                <w:lang w:val="en-US"/>
              </w:rPr>
              <w:t>C2.</w:t>
            </w:r>
            <w:r w:rsidR="005E21CE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5E21CE" w:rsidRPr="00290C92">
              <w:rPr>
                <w:color w:val="000000" w:themeColor="text1"/>
                <w:sz w:val="22"/>
                <w:lang w:val="en-US" w:eastAsia="pl-PL"/>
              </w:rPr>
              <w:t>Study of the basic concepts of algebra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 xml:space="preserve"> with the purpose of </w:t>
            </w:r>
            <w:r w:rsidR="005E21CE" w:rsidRPr="00290C92">
              <w:rPr>
                <w:color w:val="000000" w:themeColor="text1"/>
                <w:sz w:val="22"/>
                <w:lang w:val="en-US" w:eastAsia="pl-PL"/>
              </w:rPr>
              <w:t>solv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>ing</w:t>
            </w:r>
            <w:r w:rsidR="005E21CE" w:rsidRPr="00290C92">
              <w:rPr>
                <w:color w:val="000000" w:themeColor="text1"/>
                <w:sz w:val="22"/>
                <w:lang w:val="en-US" w:eastAsia="pl-PL"/>
              </w:rPr>
              <w:t xml:space="preserve"> system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>s</w:t>
            </w:r>
            <w:r w:rsidR="005E21CE" w:rsidRPr="00290C92">
              <w:rPr>
                <w:color w:val="000000" w:themeColor="text1"/>
                <w:sz w:val="22"/>
                <w:lang w:val="en-US" w:eastAsia="pl-PL"/>
              </w:rPr>
              <w:t xml:space="preserve"> of linear equations.</w:t>
            </w:r>
          </w:p>
          <w:p w:rsidR="00330F05" w:rsidRPr="00290C92" w:rsidRDefault="00827379" w:rsidP="00330F05">
            <w:pPr>
              <w:spacing w:after="0" w:line="240" w:lineRule="auto"/>
              <w:rPr>
                <w:color w:val="000000" w:themeColor="text1"/>
                <w:sz w:val="22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szCs w:val="22"/>
                <w:lang w:val="en-US"/>
              </w:rPr>
              <w:t>C3</w:t>
            </w:r>
            <w:r w:rsidR="00164D35">
              <w:rPr>
                <w:color w:val="000000" w:themeColor="text1"/>
                <w:sz w:val="22"/>
                <w:szCs w:val="22"/>
                <w:lang w:val="en-US"/>
              </w:rPr>
              <w:t>.</w:t>
            </w:r>
            <w:r w:rsidRPr="00290C92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5E21CE">
              <w:rPr>
                <w:color w:val="000000" w:themeColor="text1"/>
                <w:sz w:val="22"/>
                <w:szCs w:val="22"/>
                <w:lang w:val="en-US"/>
              </w:rPr>
              <w:t>Learning</w:t>
            </w:r>
            <w:r w:rsidR="00330F05" w:rsidRPr="00290C92">
              <w:rPr>
                <w:color w:val="000000" w:themeColor="text1"/>
                <w:sz w:val="22"/>
                <w:lang w:val="en-US" w:eastAsia="pl-PL"/>
              </w:rPr>
              <w:t xml:space="preserve"> the basic concepts</w:t>
            </w:r>
            <w:r w:rsidR="00164D35">
              <w:rPr>
                <w:color w:val="000000" w:themeColor="text1"/>
                <w:sz w:val="22"/>
                <w:lang w:val="en-US" w:eastAsia="pl-PL"/>
              </w:rPr>
              <w:t>, theorems, methods and applications of calculus of functions of one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 xml:space="preserve"> and two variables</w:t>
            </w:r>
            <w:r w:rsidR="00164D35">
              <w:rPr>
                <w:color w:val="000000" w:themeColor="text1"/>
                <w:sz w:val="22"/>
                <w:lang w:val="en-US" w:eastAsia="pl-PL"/>
              </w:rPr>
              <w:t xml:space="preserve"> </w:t>
            </w:r>
            <w:r w:rsidR="00330F05" w:rsidRPr="00290C92">
              <w:rPr>
                <w:color w:val="000000" w:themeColor="text1"/>
                <w:sz w:val="22"/>
                <w:lang w:val="en-US" w:eastAsia="pl-PL"/>
              </w:rPr>
              <w:t>.</w:t>
            </w:r>
          </w:p>
          <w:p w:rsidR="00B56911" w:rsidRPr="00290C92" w:rsidRDefault="00827379" w:rsidP="005E21CE">
            <w:pPr>
              <w:spacing w:after="0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szCs w:val="22"/>
                <w:lang w:val="en-US"/>
              </w:rPr>
              <w:t xml:space="preserve">C4. 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 xml:space="preserve">Constructing </w:t>
            </w:r>
            <w:r w:rsidR="00330F05" w:rsidRPr="00290C92">
              <w:rPr>
                <w:color w:val="000000" w:themeColor="text1"/>
                <w:sz w:val="22"/>
                <w:lang w:val="en-US" w:eastAsia="pl-PL"/>
              </w:rPr>
              <w:t xml:space="preserve">mathematical models 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 xml:space="preserve">with the aim of </w:t>
            </w:r>
            <w:r w:rsidR="00330F05" w:rsidRPr="00290C92">
              <w:rPr>
                <w:color w:val="000000" w:themeColor="text1"/>
                <w:sz w:val="22"/>
                <w:lang w:val="en-US" w:eastAsia="pl-PL"/>
              </w:rPr>
              <w:t>appli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 xml:space="preserve">cations </w:t>
            </w:r>
            <w:r w:rsidR="00330F05" w:rsidRPr="00290C92">
              <w:rPr>
                <w:color w:val="000000" w:themeColor="text1"/>
                <w:sz w:val="22"/>
                <w:lang w:val="en-US" w:eastAsia="pl-PL"/>
              </w:rPr>
              <w:t>in econom</w:t>
            </w:r>
            <w:r w:rsidR="005E21CE">
              <w:rPr>
                <w:color w:val="000000" w:themeColor="text1"/>
                <w:sz w:val="22"/>
                <w:lang w:val="en-US" w:eastAsia="pl-PL"/>
              </w:rPr>
              <w:t>y</w:t>
            </w:r>
            <w:r w:rsidR="00330F05" w:rsidRPr="00290C92">
              <w:rPr>
                <w:color w:val="000000" w:themeColor="text1"/>
                <w:sz w:val="22"/>
                <w:lang w:val="en-US" w:eastAsia="pl-PL"/>
              </w:rPr>
              <w:t xml:space="preserve"> and technology.</w:t>
            </w:r>
            <w:r w:rsidR="00330F05" w:rsidRPr="00290C92">
              <w:rPr>
                <w:color w:val="000000" w:themeColor="text1"/>
                <w:lang w:val="en-US" w:eastAsia="pl-PL"/>
              </w:rPr>
              <w:t xml:space="preserve"> </w:t>
            </w:r>
          </w:p>
        </w:tc>
      </w:tr>
    </w:tbl>
    <w:p w:rsidR="00B56911" w:rsidRPr="00290C92" w:rsidRDefault="00B56911" w:rsidP="00551CD3">
      <w:pPr>
        <w:spacing w:line="240" w:lineRule="auto"/>
        <w:rPr>
          <w:vanish/>
          <w:color w:val="000000" w:themeColor="text1"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90C92" w:rsidRPr="00A71BE9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  <w:lang w:val="en-US" w:eastAsia="pl-PL"/>
              </w:rPr>
            </w:pPr>
            <w:r w:rsidRPr="00290C92">
              <w:rPr>
                <w:b/>
                <w:bCs/>
                <w:color w:val="000000" w:themeColor="text1"/>
                <w:sz w:val="22"/>
                <w:lang w:val="en-US" w:eastAsia="pl-PL"/>
              </w:rPr>
              <w:lastRenderedPageBreak/>
              <w:t>SUBJECT EDUCATIONAL EFFECTS</w:t>
            </w:r>
          </w:p>
          <w:p w:rsidR="00B56911" w:rsidRPr="00290C92" w:rsidRDefault="00680B4C" w:rsidP="00551CD3">
            <w:pPr>
              <w:spacing w:after="0" w:line="240" w:lineRule="auto"/>
              <w:ind w:left="700" w:hanging="700"/>
              <w:rPr>
                <w:color w:val="000000" w:themeColor="text1"/>
                <w:lang w:val="en-US" w:eastAsia="pl-PL"/>
              </w:rPr>
            </w:pPr>
            <w:r>
              <w:rPr>
                <w:color w:val="000000" w:themeColor="text1"/>
                <w:lang w:val="en-US" w:eastAsia="pl-PL"/>
              </w:rPr>
              <w:t>R</w:t>
            </w:r>
            <w:r w:rsidR="00B56911" w:rsidRPr="00290C92">
              <w:rPr>
                <w:color w:val="000000" w:themeColor="text1"/>
                <w:lang w:val="en-US" w:eastAsia="pl-PL"/>
              </w:rPr>
              <w:t>elat</w:t>
            </w:r>
            <w:r w:rsidR="00DC754F">
              <w:rPr>
                <w:color w:val="000000" w:themeColor="text1"/>
                <w:lang w:val="en-US" w:eastAsia="pl-PL"/>
              </w:rPr>
              <w:t>ing</w:t>
            </w:r>
            <w:r w:rsidR="00B56911" w:rsidRPr="00290C92">
              <w:rPr>
                <w:color w:val="000000" w:themeColor="text1"/>
                <w:lang w:val="en-US" w:eastAsia="pl-PL"/>
              </w:rPr>
              <w:t xml:space="preserve"> to knowledge</w:t>
            </w:r>
            <w:r w:rsidR="00DC754F">
              <w:rPr>
                <w:color w:val="000000" w:themeColor="text1"/>
                <w:lang w:val="en-US" w:eastAsia="pl-PL"/>
              </w:rPr>
              <w:t>, the student</w:t>
            </w:r>
            <w:r w:rsidR="00B56911" w:rsidRPr="00290C92">
              <w:rPr>
                <w:color w:val="000000" w:themeColor="text1"/>
                <w:lang w:val="en-US" w:eastAsia="pl-PL"/>
              </w:rPr>
              <w:t>:</w:t>
            </w:r>
          </w:p>
          <w:p w:rsidR="00680B4C" w:rsidRDefault="006D603D" w:rsidP="00C944DD">
            <w:pPr>
              <w:tabs>
                <w:tab w:val="left" w:pos="719"/>
              </w:tabs>
              <w:spacing w:after="0"/>
              <w:ind w:left="720" w:hanging="720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>PEK_W01</w:t>
            </w:r>
            <w:r w:rsidR="00680B4C">
              <w:rPr>
                <w:color w:val="000000" w:themeColor="text1"/>
                <w:lang w:val="en-US"/>
              </w:rPr>
              <w:t xml:space="preserve"> possesses basic knowledge essential for solving equations and inequalities involving absolute value, polynomials, and rational, expone</w:t>
            </w:r>
            <w:r w:rsidR="00DC754F">
              <w:rPr>
                <w:color w:val="000000" w:themeColor="text1"/>
                <w:lang w:val="en-US"/>
              </w:rPr>
              <w:t>ntial and logarithmic functions</w:t>
            </w:r>
            <w:r w:rsidR="00680B4C" w:rsidRPr="00290C92">
              <w:rPr>
                <w:color w:val="000000" w:themeColor="text1"/>
                <w:lang w:val="en-US"/>
              </w:rPr>
              <w:t xml:space="preserve"> </w:t>
            </w:r>
          </w:p>
          <w:p w:rsidR="00680B4C" w:rsidRPr="00290C92" w:rsidRDefault="006D603D" w:rsidP="00680B4C">
            <w:pPr>
              <w:tabs>
                <w:tab w:val="left" w:pos="719"/>
              </w:tabs>
              <w:spacing w:after="0"/>
              <w:ind w:left="720" w:hanging="720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 xml:space="preserve">PEK_W02  </w:t>
            </w:r>
            <w:r w:rsidR="00DC754F">
              <w:rPr>
                <w:color w:val="000000" w:themeColor="text1"/>
                <w:lang w:val="en-US"/>
              </w:rPr>
              <w:t>p</w:t>
            </w:r>
            <w:r w:rsidR="00680B4C">
              <w:rPr>
                <w:color w:val="000000" w:themeColor="text1"/>
                <w:lang w:val="en-US"/>
              </w:rPr>
              <w:t xml:space="preserve">ossesses elementary knowledge </w:t>
            </w:r>
            <w:r w:rsidR="00437828">
              <w:rPr>
                <w:color w:val="000000" w:themeColor="text1"/>
                <w:lang w:val="en-US"/>
              </w:rPr>
              <w:t>essential for</w:t>
            </w:r>
            <w:r w:rsidR="00680B4C">
              <w:rPr>
                <w:color w:val="000000" w:themeColor="text1"/>
                <w:lang w:val="en-US"/>
              </w:rPr>
              <w:t xml:space="preserve"> solving systems of </w:t>
            </w:r>
            <w:r w:rsidR="00680B4C" w:rsidRPr="00290C92">
              <w:rPr>
                <w:color w:val="000000" w:themeColor="text1"/>
                <w:lang w:val="en-US"/>
              </w:rPr>
              <w:t xml:space="preserve">linear </w:t>
            </w:r>
            <w:r w:rsidR="00680B4C">
              <w:rPr>
                <w:color w:val="000000" w:themeColor="text1"/>
                <w:lang w:val="en-US"/>
              </w:rPr>
              <w:t>equation</w:t>
            </w:r>
            <w:r w:rsidR="00680B4C" w:rsidRPr="00290C92">
              <w:rPr>
                <w:color w:val="000000" w:themeColor="text1"/>
                <w:lang w:val="en-US"/>
              </w:rPr>
              <w:t>s</w:t>
            </w:r>
          </w:p>
          <w:p w:rsidR="00437828" w:rsidRDefault="006D603D" w:rsidP="00C944DD">
            <w:pPr>
              <w:tabs>
                <w:tab w:val="left" w:pos="719"/>
              </w:tabs>
              <w:spacing w:after="0"/>
              <w:ind w:left="720" w:hanging="720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 xml:space="preserve">PEK_W03  </w:t>
            </w:r>
            <w:r w:rsidR="00DC754F">
              <w:rPr>
                <w:color w:val="000000" w:themeColor="text1"/>
                <w:lang w:val="en-US"/>
              </w:rPr>
              <w:t>k</w:t>
            </w:r>
            <w:r w:rsidR="00437828">
              <w:rPr>
                <w:color w:val="000000" w:themeColor="text1"/>
                <w:lang w:val="en-US"/>
              </w:rPr>
              <w:t xml:space="preserve">nows basic properties of elementary functions and basics of </w:t>
            </w:r>
            <w:r w:rsidR="00164D35">
              <w:rPr>
                <w:color w:val="000000" w:themeColor="text1"/>
                <w:lang w:val="en-US"/>
              </w:rPr>
              <w:t>different</w:t>
            </w:r>
            <w:r w:rsidR="007736AA" w:rsidRPr="00290C92">
              <w:rPr>
                <w:color w:val="000000" w:themeColor="text1"/>
                <w:lang w:val="en-US"/>
              </w:rPr>
              <w:t>ial calculus</w:t>
            </w:r>
            <w:r w:rsidR="00437828">
              <w:rPr>
                <w:color w:val="000000" w:themeColor="text1"/>
                <w:lang w:val="en-US"/>
              </w:rPr>
              <w:t xml:space="preserve"> and integral calculus of </w:t>
            </w:r>
            <w:r w:rsidR="007736AA" w:rsidRPr="00290C92">
              <w:rPr>
                <w:color w:val="000000" w:themeColor="text1"/>
                <w:lang w:val="en-US"/>
              </w:rPr>
              <w:t>function</w:t>
            </w:r>
            <w:r w:rsidR="00437828">
              <w:rPr>
                <w:color w:val="000000" w:themeColor="text1"/>
                <w:lang w:val="en-US"/>
              </w:rPr>
              <w:t xml:space="preserve"> of one </w:t>
            </w:r>
            <w:r w:rsidR="007736AA" w:rsidRPr="00290C92">
              <w:rPr>
                <w:color w:val="000000" w:themeColor="text1"/>
                <w:lang w:val="en-US"/>
              </w:rPr>
              <w:t>variable</w:t>
            </w:r>
            <w:r w:rsidR="00437828">
              <w:rPr>
                <w:color w:val="000000" w:themeColor="text1"/>
                <w:lang w:val="en-US"/>
              </w:rPr>
              <w:t xml:space="preserve"> </w:t>
            </w:r>
          </w:p>
          <w:p w:rsidR="006D603D" w:rsidRPr="00290C92" w:rsidRDefault="00DC754F" w:rsidP="00C944DD">
            <w:pPr>
              <w:tabs>
                <w:tab w:val="left" w:pos="719"/>
              </w:tabs>
              <w:spacing w:after="0"/>
              <w:ind w:left="720" w:hanging="72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PEK_W04 possesses basic knowledge of</w:t>
            </w:r>
            <w:r w:rsidR="00437828">
              <w:rPr>
                <w:color w:val="000000" w:themeColor="text1"/>
                <w:lang w:val="en-US"/>
              </w:rPr>
              <w:t xml:space="preserve"> calculus of functions of two variables.</w:t>
            </w:r>
            <w:r w:rsidR="007736AA" w:rsidRPr="00290C92">
              <w:rPr>
                <w:color w:val="000000" w:themeColor="text1"/>
                <w:lang w:val="en-US"/>
              </w:rPr>
              <w:t xml:space="preserve"> </w:t>
            </w:r>
            <w:r w:rsidR="007736AA" w:rsidRPr="00290C92">
              <w:rPr>
                <w:color w:val="000000" w:themeColor="text1"/>
                <w:sz w:val="28"/>
                <w:lang w:val="en-US"/>
              </w:rPr>
              <w:t xml:space="preserve"> </w:t>
            </w:r>
          </w:p>
          <w:p w:rsidR="001365EF" w:rsidRPr="00290C92" w:rsidRDefault="001365EF" w:rsidP="00551CD3">
            <w:pPr>
              <w:spacing w:after="0" w:line="240" w:lineRule="auto"/>
              <w:ind w:left="700" w:hanging="700"/>
              <w:rPr>
                <w:color w:val="000000" w:themeColor="text1"/>
                <w:lang w:val="en-US" w:eastAsia="pl-PL"/>
              </w:rPr>
            </w:pPr>
          </w:p>
          <w:p w:rsidR="00B56911" w:rsidRPr="00290C92" w:rsidRDefault="00437828" w:rsidP="00C944DD">
            <w:pPr>
              <w:spacing w:after="0" w:line="240" w:lineRule="auto"/>
              <w:ind w:left="700" w:hanging="700"/>
              <w:rPr>
                <w:color w:val="000000" w:themeColor="text1"/>
                <w:lang w:val="en-US" w:eastAsia="pl-PL"/>
              </w:rPr>
            </w:pPr>
            <w:r>
              <w:rPr>
                <w:color w:val="000000" w:themeColor="text1"/>
                <w:lang w:val="en-US" w:eastAsia="pl-PL"/>
              </w:rPr>
              <w:t>R</w:t>
            </w:r>
            <w:r w:rsidR="00B56911" w:rsidRPr="00290C92">
              <w:rPr>
                <w:color w:val="000000" w:themeColor="text1"/>
                <w:lang w:val="en-US" w:eastAsia="pl-PL"/>
              </w:rPr>
              <w:t>elat</w:t>
            </w:r>
            <w:r w:rsidR="00DC754F">
              <w:rPr>
                <w:color w:val="000000" w:themeColor="text1"/>
                <w:lang w:val="en-US" w:eastAsia="pl-PL"/>
              </w:rPr>
              <w:t>ing</w:t>
            </w:r>
            <w:r w:rsidR="00B56911" w:rsidRPr="00290C92">
              <w:rPr>
                <w:color w:val="000000" w:themeColor="text1"/>
                <w:lang w:val="en-US" w:eastAsia="pl-PL"/>
              </w:rPr>
              <w:t xml:space="preserve"> to skills</w:t>
            </w:r>
            <w:r>
              <w:rPr>
                <w:color w:val="000000" w:themeColor="text1"/>
                <w:lang w:val="en-US" w:eastAsia="pl-PL"/>
              </w:rPr>
              <w:t>, the student</w:t>
            </w:r>
            <w:r w:rsidR="00B56911" w:rsidRPr="00290C92">
              <w:rPr>
                <w:color w:val="000000" w:themeColor="text1"/>
                <w:lang w:val="en-US" w:eastAsia="pl-PL"/>
              </w:rPr>
              <w:t>:</w:t>
            </w:r>
          </w:p>
          <w:p w:rsidR="00DF72AB" w:rsidRDefault="006D603D" w:rsidP="00DF72AB">
            <w:pPr>
              <w:tabs>
                <w:tab w:val="left" w:pos="719"/>
              </w:tabs>
              <w:spacing w:after="0"/>
              <w:ind w:left="720" w:hanging="720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 xml:space="preserve">PEK_U01  </w:t>
            </w:r>
            <w:r w:rsidR="00DF72AB">
              <w:rPr>
                <w:color w:val="000000" w:themeColor="text1"/>
                <w:lang w:val="en-US"/>
              </w:rPr>
              <w:t>is capable of solving equations and inequalities involving absolute value, polynomials, and rational, exponential and logarithmic functions</w:t>
            </w:r>
            <w:r w:rsidR="00DF72AB" w:rsidRPr="00290C92">
              <w:rPr>
                <w:color w:val="000000" w:themeColor="text1"/>
                <w:lang w:val="en-US"/>
              </w:rPr>
              <w:t xml:space="preserve"> </w:t>
            </w:r>
          </w:p>
          <w:p w:rsidR="006D603D" w:rsidRPr="00290C92" w:rsidRDefault="006D603D" w:rsidP="00C944DD">
            <w:pPr>
              <w:tabs>
                <w:tab w:val="left" w:pos="719"/>
              </w:tabs>
              <w:spacing w:after="0"/>
              <w:ind w:left="720" w:hanging="720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 xml:space="preserve">PEK_U02  </w:t>
            </w:r>
            <w:r w:rsidR="00437828">
              <w:rPr>
                <w:color w:val="000000" w:themeColor="text1"/>
                <w:lang w:val="en-US"/>
              </w:rPr>
              <w:t xml:space="preserve">is capable of solving </w:t>
            </w:r>
            <w:r w:rsidR="00437828" w:rsidRPr="00290C92">
              <w:rPr>
                <w:color w:val="000000" w:themeColor="text1"/>
                <w:lang w:val="en-US"/>
              </w:rPr>
              <w:t>system</w:t>
            </w:r>
            <w:r w:rsidR="00437828">
              <w:rPr>
                <w:color w:val="000000" w:themeColor="text1"/>
                <w:lang w:val="en-US"/>
              </w:rPr>
              <w:t>s</w:t>
            </w:r>
            <w:r w:rsidR="00437828" w:rsidRPr="00290C92">
              <w:rPr>
                <w:color w:val="000000" w:themeColor="text1"/>
                <w:lang w:val="en-US"/>
              </w:rPr>
              <w:t xml:space="preserve"> of linear equations </w:t>
            </w:r>
          </w:p>
          <w:p w:rsidR="00DF72AB" w:rsidRDefault="006D603D" w:rsidP="00C944DD">
            <w:pPr>
              <w:tabs>
                <w:tab w:val="left" w:pos="719"/>
              </w:tabs>
              <w:spacing w:after="0"/>
              <w:ind w:left="720" w:hanging="720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 xml:space="preserve">PEK_U03  </w:t>
            </w:r>
            <w:r w:rsidR="00DF72AB">
              <w:rPr>
                <w:color w:val="000000" w:themeColor="text1"/>
                <w:lang w:val="en-US"/>
              </w:rPr>
              <w:t xml:space="preserve">can calculate limits of sequences </w:t>
            </w:r>
            <w:r w:rsidR="00DF72AB" w:rsidRPr="00290C92">
              <w:rPr>
                <w:color w:val="000000" w:themeColor="text1"/>
                <w:lang w:val="en-US"/>
              </w:rPr>
              <w:t>and function</w:t>
            </w:r>
            <w:r w:rsidR="00DF72AB">
              <w:rPr>
                <w:color w:val="000000" w:themeColor="text1"/>
                <w:lang w:val="en-US"/>
              </w:rPr>
              <w:t>s</w:t>
            </w:r>
            <w:r w:rsidR="00DF72AB" w:rsidRPr="00290C92">
              <w:rPr>
                <w:color w:val="000000" w:themeColor="text1"/>
                <w:lang w:val="en-US"/>
              </w:rPr>
              <w:t xml:space="preserve">, </w:t>
            </w:r>
            <w:r w:rsidR="00DF72AB">
              <w:rPr>
                <w:color w:val="000000" w:themeColor="text1"/>
                <w:lang w:val="en-US"/>
              </w:rPr>
              <w:t xml:space="preserve">can determine </w:t>
            </w:r>
            <w:r w:rsidR="00DF72AB" w:rsidRPr="00290C92">
              <w:rPr>
                <w:color w:val="000000" w:themeColor="text1"/>
                <w:lang w:val="en-US"/>
              </w:rPr>
              <w:t>asymptotes</w:t>
            </w:r>
            <w:r w:rsidR="00DF72AB">
              <w:rPr>
                <w:color w:val="000000" w:themeColor="text1"/>
                <w:lang w:val="en-US"/>
              </w:rPr>
              <w:t xml:space="preserve"> of functions</w:t>
            </w:r>
            <w:r w:rsidR="00DF72AB" w:rsidRPr="00290C92">
              <w:rPr>
                <w:color w:val="000000" w:themeColor="text1"/>
                <w:lang w:val="en-US"/>
              </w:rPr>
              <w:t xml:space="preserve">, </w:t>
            </w:r>
            <w:r w:rsidR="00DF72AB">
              <w:rPr>
                <w:color w:val="000000" w:themeColor="text1"/>
                <w:lang w:val="en-US"/>
              </w:rPr>
              <w:t xml:space="preserve">can calculate </w:t>
            </w:r>
            <w:r w:rsidR="00DF72AB" w:rsidRPr="00290C92">
              <w:rPr>
                <w:color w:val="000000" w:themeColor="text1"/>
                <w:lang w:val="en-US"/>
              </w:rPr>
              <w:t>derivative</w:t>
            </w:r>
            <w:r w:rsidR="00DF72AB">
              <w:rPr>
                <w:color w:val="000000" w:themeColor="text1"/>
                <w:lang w:val="en-US"/>
              </w:rPr>
              <w:t>s</w:t>
            </w:r>
            <w:r w:rsidR="00DF72AB" w:rsidRPr="00290C92">
              <w:rPr>
                <w:color w:val="000000" w:themeColor="text1"/>
                <w:lang w:val="en-US"/>
              </w:rPr>
              <w:t xml:space="preserve"> of function</w:t>
            </w:r>
            <w:r w:rsidR="00DF72AB">
              <w:rPr>
                <w:color w:val="000000" w:themeColor="text1"/>
                <w:lang w:val="en-US"/>
              </w:rPr>
              <w:t>s and interpret calculation results</w:t>
            </w:r>
            <w:r w:rsidR="00DF72AB" w:rsidRPr="00290C92">
              <w:rPr>
                <w:color w:val="000000" w:themeColor="text1"/>
                <w:lang w:val="en-US"/>
              </w:rPr>
              <w:t>,</w:t>
            </w:r>
            <w:r w:rsidR="00DF72AB">
              <w:rPr>
                <w:color w:val="000000" w:themeColor="text1"/>
                <w:lang w:val="en-US"/>
              </w:rPr>
              <w:t xml:space="preserve"> can calculate</w:t>
            </w:r>
            <w:r w:rsidR="00DF72AB" w:rsidRPr="00290C92">
              <w:rPr>
                <w:color w:val="000000" w:themeColor="text1"/>
                <w:lang w:val="en-US"/>
              </w:rPr>
              <w:t xml:space="preserve"> </w:t>
            </w:r>
            <w:r w:rsidR="00DF72AB">
              <w:rPr>
                <w:color w:val="000000" w:themeColor="text1"/>
                <w:lang w:val="en-US"/>
              </w:rPr>
              <w:t xml:space="preserve">and interpret </w:t>
            </w:r>
            <w:r w:rsidR="00DF72AB" w:rsidRPr="00290C92">
              <w:rPr>
                <w:color w:val="000000" w:themeColor="text1"/>
                <w:lang w:val="en-US"/>
              </w:rPr>
              <w:t>indefinite and defini</w:t>
            </w:r>
            <w:r w:rsidR="00DF72AB">
              <w:rPr>
                <w:color w:val="000000" w:themeColor="text1"/>
                <w:lang w:val="en-US"/>
              </w:rPr>
              <w:t>t</w:t>
            </w:r>
            <w:r w:rsidR="00DF72AB" w:rsidRPr="00290C92">
              <w:rPr>
                <w:color w:val="000000" w:themeColor="text1"/>
                <w:lang w:val="en-US"/>
              </w:rPr>
              <w:t xml:space="preserve">e integrals </w:t>
            </w:r>
          </w:p>
          <w:p w:rsidR="006D603D" w:rsidRPr="00290C92" w:rsidRDefault="006D603D" w:rsidP="00C944DD">
            <w:pPr>
              <w:tabs>
                <w:tab w:val="left" w:pos="719"/>
              </w:tabs>
              <w:spacing w:after="0"/>
              <w:ind w:left="720" w:hanging="720"/>
              <w:rPr>
                <w:i/>
                <w:iCs/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 xml:space="preserve">PEK_U04  </w:t>
            </w:r>
            <w:r w:rsidR="00DF72AB">
              <w:rPr>
                <w:color w:val="000000" w:themeColor="text1"/>
                <w:lang w:val="en-US"/>
              </w:rPr>
              <w:t xml:space="preserve">is capable of finding </w:t>
            </w:r>
            <w:r w:rsidR="00FC12E2" w:rsidRPr="00290C92">
              <w:rPr>
                <w:rStyle w:val="Uwydatnienie"/>
                <w:i w:val="0"/>
                <w:color w:val="000000" w:themeColor="text1"/>
                <w:lang w:val="en-US"/>
              </w:rPr>
              <w:t xml:space="preserve">extrema </w:t>
            </w:r>
            <w:r w:rsidR="00DF72AB">
              <w:rPr>
                <w:rStyle w:val="Uwydatnienie"/>
                <w:i w:val="0"/>
                <w:color w:val="000000" w:themeColor="text1"/>
                <w:lang w:val="en-US"/>
              </w:rPr>
              <w:t>of functions of two variables.</w:t>
            </w:r>
          </w:p>
          <w:p w:rsidR="001365EF" w:rsidRPr="00290C92" w:rsidRDefault="001365EF" w:rsidP="00551CD3">
            <w:pPr>
              <w:spacing w:after="0" w:line="240" w:lineRule="auto"/>
              <w:ind w:left="700" w:hanging="700"/>
              <w:rPr>
                <w:color w:val="000000" w:themeColor="text1"/>
                <w:lang w:val="en-US" w:eastAsia="pl-PL"/>
              </w:rPr>
            </w:pPr>
          </w:p>
          <w:p w:rsidR="00B56911" w:rsidRPr="00290C92" w:rsidRDefault="00DF72AB" w:rsidP="00551CD3">
            <w:pPr>
              <w:spacing w:after="0" w:line="240" w:lineRule="auto"/>
              <w:ind w:left="700" w:hanging="700"/>
              <w:rPr>
                <w:color w:val="000000" w:themeColor="text1"/>
                <w:lang w:val="en-US" w:eastAsia="pl-PL"/>
              </w:rPr>
            </w:pPr>
            <w:r>
              <w:rPr>
                <w:color w:val="000000" w:themeColor="text1"/>
                <w:lang w:val="en-US" w:eastAsia="pl-PL"/>
              </w:rPr>
              <w:t>R</w:t>
            </w:r>
            <w:r w:rsidR="00B56911" w:rsidRPr="00290C92">
              <w:rPr>
                <w:color w:val="000000" w:themeColor="text1"/>
                <w:lang w:val="en-US" w:eastAsia="pl-PL"/>
              </w:rPr>
              <w:t>elating to social competences</w:t>
            </w:r>
            <w:r>
              <w:rPr>
                <w:color w:val="000000" w:themeColor="text1"/>
                <w:lang w:val="en-US" w:eastAsia="pl-PL"/>
              </w:rPr>
              <w:t>, the student</w:t>
            </w:r>
            <w:r w:rsidR="00B56911" w:rsidRPr="00290C92">
              <w:rPr>
                <w:color w:val="000000" w:themeColor="text1"/>
                <w:lang w:val="en-US" w:eastAsia="pl-PL"/>
              </w:rPr>
              <w:t>:</w:t>
            </w:r>
          </w:p>
          <w:p w:rsidR="007736AA" w:rsidRPr="00290C92" w:rsidRDefault="00B56911" w:rsidP="007736AA">
            <w:pPr>
              <w:spacing w:after="0" w:line="240" w:lineRule="auto"/>
              <w:ind w:left="700" w:hanging="700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PEK_K01</w:t>
            </w:r>
            <w:r w:rsidR="001365EF" w:rsidRPr="00290C92">
              <w:rPr>
                <w:color w:val="000000" w:themeColor="text1"/>
                <w:lang w:val="en-US" w:eastAsia="pl-PL"/>
              </w:rPr>
              <w:t xml:space="preserve"> </w:t>
            </w:r>
            <w:r w:rsidR="00221F6D" w:rsidRPr="00290C92">
              <w:rPr>
                <w:color w:val="000000" w:themeColor="text1"/>
                <w:lang w:val="en-US" w:eastAsia="pl-PL"/>
              </w:rPr>
              <w:t>can</w:t>
            </w:r>
            <w:r w:rsidR="00AA47AD" w:rsidRPr="00290C92">
              <w:rPr>
                <w:color w:val="000000" w:themeColor="text1"/>
                <w:lang w:val="en-US" w:eastAsia="pl-PL"/>
              </w:rPr>
              <w:t>,</w:t>
            </w:r>
            <w:r w:rsidR="00221F6D" w:rsidRPr="00290C92">
              <w:rPr>
                <w:color w:val="000000" w:themeColor="text1"/>
                <w:lang w:val="en-US" w:eastAsia="pl-PL"/>
              </w:rPr>
              <w:t xml:space="preserve"> without assistance</w:t>
            </w:r>
            <w:r w:rsidR="00AA47AD" w:rsidRPr="00290C92">
              <w:rPr>
                <w:color w:val="000000" w:themeColor="text1"/>
                <w:lang w:val="en-US" w:eastAsia="pl-PL"/>
              </w:rPr>
              <w:t>,</w:t>
            </w:r>
            <w:r w:rsidR="00221F6D" w:rsidRPr="00290C92">
              <w:rPr>
                <w:color w:val="000000" w:themeColor="text1"/>
                <w:lang w:val="en-US" w:eastAsia="pl-PL"/>
              </w:rPr>
              <w:t xml:space="preserve"> search for </w:t>
            </w:r>
            <w:r w:rsidR="00AA47AD" w:rsidRPr="00290C92">
              <w:rPr>
                <w:color w:val="000000" w:themeColor="text1"/>
                <w:lang w:val="en-US" w:eastAsia="pl-PL"/>
              </w:rPr>
              <w:t xml:space="preserve">necessary </w:t>
            </w:r>
            <w:r w:rsidR="00221F6D" w:rsidRPr="00290C92">
              <w:rPr>
                <w:color w:val="000000" w:themeColor="text1"/>
                <w:lang w:val="en-US" w:eastAsia="pl-PL"/>
              </w:rPr>
              <w:t xml:space="preserve">information </w:t>
            </w:r>
            <w:r w:rsidR="00AA47AD" w:rsidRPr="00290C92">
              <w:rPr>
                <w:color w:val="000000" w:themeColor="text1"/>
                <w:lang w:val="en-US" w:eastAsia="pl-PL"/>
              </w:rPr>
              <w:t>in the literature</w:t>
            </w:r>
          </w:p>
          <w:p w:rsidR="00B56911" w:rsidRPr="00290C92" w:rsidRDefault="006D603D" w:rsidP="007736AA">
            <w:pPr>
              <w:spacing w:after="0" w:line="240" w:lineRule="auto"/>
              <w:ind w:left="700" w:hanging="700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/>
              </w:rPr>
              <w:t xml:space="preserve">PEK_K02  </w:t>
            </w:r>
            <w:r w:rsidR="00C944DD" w:rsidRPr="00290C92">
              <w:rPr>
                <w:rStyle w:val="hps"/>
                <w:color w:val="000000" w:themeColor="text1"/>
                <w:lang w:val="en"/>
              </w:rPr>
              <w:t>understands the need</w:t>
            </w:r>
            <w:r w:rsidR="00C944DD" w:rsidRPr="00290C92">
              <w:rPr>
                <w:color w:val="000000" w:themeColor="text1"/>
                <w:lang w:val="en"/>
              </w:rPr>
              <w:t xml:space="preserve"> </w:t>
            </w:r>
            <w:r w:rsidR="00C944DD" w:rsidRPr="00290C92">
              <w:rPr>
                <w:rStyle w:val="hps"/>
                <w:color w:val="000000" w:themeColor="text1"/>
                <w:lang w:val="en"/>
              </w:rPr>
              <w:t>for systematic and</w:t>
            </w:r>
            <w:r w:rsidR="00C944DD" w:rsidRPr="00290C92">
              <w:rPr>
                <w:color w:val="000000" w:themeColor="text1"/>
                <w:lang w:val="en"/>
              </w:rPr>
              <w:t xml:space="preserve"> </w:t>
            </w:r>
            <w:r w:rsidR="00C944DD" w:rsidRPr="00290C92">
              <w:rPr>
                <w:rStyle w:val="hps"/>
                <w:color w:val="000000" w:themeColor="text1"/>
                <w:lang w:val="en"/>
              </w:rPr>
              <w:t>independent work on</w:t>
            </w:r>
            <w:r w:rsidR="00C944DD" w:rsidRPr="00290C92">
              <w:rPr>
                <w:color w:val="000000" w:themeColor="text1"/>
                <w:lang w:val="en"/>
              </w:rPr>
              <w:t xml:space="preserve"> </w:t>
            </w:r>
            <w:r w:rsidR="00C944DD" w:rsidRPr="00290C92">
              <w:rPr>
                <w:rStyle w:val="hps"/>
                <w:color w:val="000000" w:themeColor="text1"/>
                <w:lang w:val="en"/>
              </w:rPr>
              <w:t>mastery of</w:t>
            </w:r>
            <w:r w:rsidR="00C944DD" w:rsidRPr="00290C92">
              <w:rPr>
                <w:color w:val="000000" w:themeColor="text1"/>
                <w:lang w:val="en"/>
              </w:rPr>
              <w:t xml:space="preserve"> </w:t>
            </w:r>
            <w:r w:rsidR="00C944DD" w:rsidRPr="00290C92">
              <w:rPr>
                <w:rStyle w:val="hps"/>
                <w:color w:val="000000" w:themeColor="text1"/>
                <w:lang w:val="en"/>
              </w:rPr>
              <w:t>course material</w:t>
            </w:r>
            <w:r w:rsidR="00DF72AB">
              <w:rPr>
                <w:rStyle w:val="hps"/>
                <w:color w:val="000000" w:themeColor="text1"/>
                <w:lang w:val="en"/>
              </w:rPr>
              <w:t>.</w:t>
            </w:r>
          </w:p>
        </w:tc>
      </w:tr>
    </w:tbl>
    <w:p w:rsidR="00B56911" w:rsidRPr="00290C92" w:rsidRDefault="00B56911" w:rsidP="00551CD3">
      <w:pPr>
        <w:spacing w:line="240" w:lineRule="auto"/>
        <w:rPr>
          <w:vanish/>
          <w:color w:val="000000" w:themeColor="text1"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04"/>
        <w:gridCol w:w="7685"/>
        <w:gridCol w:w="836"/>
      </w:tblGrid>
      <w:tr w:rsidR="00290C92" w:rsidRPr="00290C92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before="60" w:after="20" w:line="240" w:lineRule="auto"/>
              <w:jc w:val="center"/>
              <w:rPr>
                <w:color w:val="000000" w:themeColor="text1"/>
                <w:lang w:eastAsia="pl-PL"/>
              </w:rPr>
            </w:pPr>
            <w:r w:rsidRPr="00290C92">
              <w:rPr>
                <w:b/>
                <w:bCs/>
                <w:color w:val="000000" w:themeColor="text1"/>
                <w:lang w:eastAsia="pl-PL"/>
              </w:rPr>
              <w:t>PROGRAMME CONTENT</w:t>
            </w:r>
          </w:p>
        </w:tc>
      </w:tr>
      <w:tr w:rsidR="00290C92" w:rsidRPr="00290C92" w:rsidTr="00A21927">
        <w:trPr>
          <w:trHeight w:val="15"/>
        </w:trPr>
        <w:tc>
          <w:tcPr>
            <w:tcW w:w="8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56911" w:rsidRPr="00290C92" w:rsidRDefault="00B56911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 w:themeColor="text1"/>
                <w:lang w:eastAsia="pl-PL"/>
              </w:rPr>
            </w:pPr>
            <w:r w:rsidRPr="00290C92">
              <w:rPr>
                <w:b/>
                <w:bCs/>
                <w:color w:val="000000" w:themeColor="text1"/>
                <w:lang w:eastAsia="pl-PL"/>
              </w:rPr>
              <w:t xml:space="preserve">Form of </w:t>
            </w:r>
            <w:proofErr w:type="spellStart"/>
            <w:r w:rsidRPr="00290C92">
              <w:rPr>
                <w:b/>
                <w:bCs/>
                <w:color w:val="000000" w:themeColor="text1"/>
                <w:lang w:eastAsia="pl-PL"/>
              </w:rPr>
              <w:t>classes</w:t>
            </w:r>
            <w:proofErr w:type="spellEnd"/>
            <w:r w:rsidRPr="00290C92">
              <w:rPr>
                <w:b/>
                <w:bCs/>
                <w:color w:val="000000" w:themeColor="text1"/>
                <w:lang w:eastAsia="pl-PL"/>
              </w:rPr>
              <w:t xml:space="preserve"> - </w:t>
            </w:r>
            <w:proofErr w:type="spellStart"/>
            <w:r w:rsidRPr="00290C92">
              <w:rPr>
                <w:b/>
                <w:bCs/>
                <w:color w:val="000000" w:themeColor="text1"/>
                <w:lang w:eastAsia="pl-PL"/>
              </w:rPr>
              <w:t>lecture</w:t>
            </w:r>
            <w:proofErr w:type="spellEnd"/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E2D" w:rsidRPr="00290C92" w:rsidRDefault="00943755" w:rsidP="00C944DD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 w:themeColor="text1"/>
                <w:sz w:val="18"/>
                <w:lang w:eastAsia="pl-PL"/>
              </w:rPr>
            </w:pPr>
            <w:proofErr w:type="spellStart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</w:p>
          <w:p w:rsidR="00B56911" w:rsidRPr="00290C92" w:rsidRDefault="00943755" w:rsidP="00C944DD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 xml:space="preserve">of </w:t>
            </w:r>
            <w:proofErr w:type="spellStart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56911" w:rsidRPr="00290C92" w:rsidRDefault="00DF72AB" w:rsidP="00AA13D5">
            <w:pPr>
              <w:spacing w:before="20" w:after="20" w:line="15" w:lineRule="atLeast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Lec</w:t>
            </w:r>
            <w:r w:rsidR="00B56911" w:rsidRPr="00290C92">
              <w:rPr>
                <w:color w:val="000000" w:themeColor="text1"/>
                <w:lang w:eastAsia="pl-PL"/>
              </w:rPr>
              <w:t xml:space="preserve"> 1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56911" w:rsidRPr="00290C92" w:rsidRDefault="00090FF9" w:rsidP="00551CD3">
            <w:pPr>
              <w:spacing w:after="0" w:line="240" w:lineRule="auto"/>
              <w:rPr>
                <w:color w:val="000000" w:themeColor="text1"/>
                <w:sz w:val="22"/>
                <w:lang w:val="en-US" w:eastAsia="pl-PL"/>
              </w:rPr>
            </w:pPr>
            <w:r>
              <w:rPr>
                <w:color w:val="000000" w:themeColor="text1"/>
                <w:sz w:val="22"/>
                <w:lang w:val="en-US" w:eastAsia="pl-PL"/>
              </w:rPr>
              <w:t>Absolute value; equations and inequalities. Geometric interpretation. Economy based examples.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90C92">
              <w:rPr>
                <w:color w:val="000000" w:themeColor="text1"/>
                <w:lang w:eastAsia="pl-PL"/>
              </w:rPr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DF72AB" w:rsidP="00AA13D5">
            <w:pPr>
              <w:spacing w:before="20" w:after="20" w:line="15" w:lineRule="atLeast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Lec</w:t>
            </w:r>
            <w:r w:rsidR="00C944DD" w:rsidRPr="00290C92">
              <w:rPr>
                <w:color w:val="000000" w:themeColor="text1"/>
                <w:lang w:eastAsia="pl-PL"/>
              </w:rPr>
              <w:t xml:space="preserve"> 2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090FF9" w:rsidP="00090FF9">
            <w:pPr>
              <w:spacing w:after="0"/>
              <w:rPr>
                <w:color w:val="000000" w:themeColor="text1"/>
                <w:sz w:val="22"/>
                <w:szCs w:val="22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>Polynomials and rational functions</w:t>
            </w:r>
            <w:r>
              <w:rPr>
                <w:color w:val="000000" w:themeColor="text1"/>
                <w:sz w:val="22"/>
                <w:lang w:val="en-US"/>
              </w:rPr>
              <w:t xml:space="preserve">; </w:t>
            </w:r>
            <w:proofErr w:type="spellStart"/>
            <w:r>
              <w:rPr>
                <w:color w:val="000000" w:themeColor="text1"/>
                <w:sz w:val="22"/>
                <w:lang w:val="en-US"/>
              </w:rPr>
              <w:t>eq</w:t>
            </w:r>
            <w:r w:rsidRPr="00290C92">
              <w:rPr>
                <w:rStyle w:val="hps"/>
                <w:color w:val="000000" w:themeColor="text1"/>
                <w:sz w:val="22"/>
                <w:lang w:val="en"/>
              </w:rPr>
              <w:t>uations</w:t>
            </w:r>
            <w:proofErr w:type="spellEnd"/>
            <w:r w:rsidRPr="00290C92">
              <w:rPr>
                <w:rStyle w:val="hps"/>
                <w:color w:val="000000" w:themeColor="text1"/>
                <w:sz w:val="22"/>
                <w:lang w:val="en"/>
              </w:rPr>
              <w:t xml:space="preserve"> and inequalities</w:t>
            </w:r>
            <w:r>
              <w:rPr>
                <w:rStyle w:val="hps"/>
                <w:color w:val="000000" w:themeColor="text1"/>
                <w:sz w:val="22"/>
                <w:lang w:val="en"/>
              </w:rPr>
              <w:t>. Graphical interpretation.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2</w:t>
            </w:r>
          </w:p>
        </w:tc>
      </w:tr>
      <w:tr w:rsidR="00290C92" w:rsidRPr="00290C92" w:rsidTr="00A21927">
        <w:trPr>
          <w:trHeight w:val="564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DF72AB" w:rsidP="00AA13D5">
            <w:pPr>
              <w:spacing w:before="20" w:after="20" w:line="15" w:lineRule="atLeast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Lec</w:t>
            </w:r>
            <w:r w:rsidR="00C944DD" w:rsidRPr="00290C92">
              <w:rPr>
                <w:color w:val="000000" w:themeColor="text1"/>
                <w:lang w:eastAsia="pl-PL"/>
              </w:rPr>
              <w:t xml:space="preserve"> 3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897578" w:rsidRDefault="00897578" w:rsidP="00CC6A21">
            <w:pPr>
              <w:snapToGrid w:val="0"/>
              <w:spacing w:before="20" w:after="20"/>
              <w:rPr>
                <w:bCs/>
                <w:color w:val="000000" w:themeColor="text1"/>
                <w:sz w:val="22"/>
                <w:lang w:val="en-US"/>
              </w:rPr>
            </w:pPr>
            <w:r w:rsidRPr="00897578">
              <w:rPr>
                <w:bCs/>
                <w:color w:val="000000" w:themeColor="text1"/>
                <w:sz w:val="22"/>
                <w:lang w:val="en-US"/>
              </w:rPr>
              <w:t>Exponential and logarithmic functions. Natural logarithm. Graphs of functions. Simplifying algebraic expressions involving exponentials and logarithms. Economy based examples.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90C92">
              <w:rPr>
                <w:color w:val="000000" w:themeColor="text1"/>
                <w:lang w:eastAsia="pl-PL"/>
              </w:rPr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DF72AB" w:rsidP="00AA13D5">
            <w:pPr>
              <w:spacing w:before="20" w:after="20" w:line="15" w:lineRule="atLeast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Lec</w:t>
            </w:r>
            <w:r w:rsidR="00C944DD" w:rsidRPr="00290C92">
              <w:rPr>
                <w:color w:val="000000" w:themeColor="text1"/>
                <w:lang w:eastAsia="pl-PL"/>
              </w:rPr>
              <w:t xml:space="preserve"> 4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8C4451" w:rsidP="00DF72AB">
            <w:pPr>
              <w:snapToGrid w:val="0"/>
              <w:spacing w:before="20" w:after="20"/>
              <w:rPr>
                <w:bCs/>
                <w:color w:val="000000" w:themeColor="text1"/>
                <w:sz w:val="22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>Systems of linear equations. Gauss</w:t>
            </w:r>
            <w:r w:rsidR="00090FF9">
              <w:rPr>
                <w:color w:val="000000" w:themeColor="text1"/>
                <w:sz w:val="22"/>
                <w:lang w:val="en-US"/>
              </w:rPr>
              <w:t>ian</w:t>
            </w:r>
            <w:r w:rsidRPr="00290C92">
              <w:rPr>
                <w:color w:val="000000" w:themeColor="text1"/>
                <w:sz w:val="22"/>
                <w:lang w:val="en-US"/>
              </w:rPr>
              <w:t xml:space="preserve"> elimination method.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090FF9" w:rsidP="00A42E2D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4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090FF9" w:rsidP="00AA13D5">
            <w:pPr>
              <w:spacing w:before="20" w:after="20" w:line="15" w:lineRule="atLeast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Lec</w:t>
            </w:r>
            <w:r w:rsidR="00C944DD" w:rsidRPr="00290C92">
              <w:rPr>
                <w:color w:val="000000" w:themeColor="text1"/>
                <w:lang w:eastAsia="pl-PL"/>
              </w:rPr>
              <w:t xml:space="preserve"> 5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090FF9" w:rsidP="00090FF9">
            <w:pPr>
              <w:snapToGrid w:val="0"/>
              <w:spacing w:before="20" w:after="20"/>
              <w:rPr>
                <w:bCs/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Limits of sequences, basic properties of limits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 xml:space="preserve">. </w:t>
            </w:r>
            <w:r>
              <w:rPr>
                <w:color w:val="000000" w:themeColor="text1"/>
                <w:sz w:val="22"/>
                <w:lang w:val="en-US"/>
              </w:rPr>
              <w:t xml:space="preserve">Applications of  a 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 xml:space="preserve">geometric </w:t>
            </w:r>
            <w:r>
              <w:rPr>
                <w:color w:val="000000" w:themeColor="text1"/>
                <w:sz w:val="22"/>
                <w:lang w:val="en-US"/>
              </w:rPr>
              <w:t xml:space="preserve">sequence and 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arit</w:t>
            </w:r>
            <w:r>
              <w:rPr>
                <w:color w:val="000000" w:themeColor="text1"/>
                <w:sz w:val="22"/>
                <w:lang w:val="en-US"/>
              </w:rPr>
              <w:t>h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metic sequence in econom</w:t>
            </w:r>
            <w:r>
              <w:rPr>
                <w:color w:val="000000" w:themeColor="text1"/>
                <w:sz w:val="22"/>
                <w:lang w:val="en-US"/>
              </w:rPr>
              <w:t>y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90C92">
              <w:rPr>
                <w:color w:val="000000" w:themeColor="text1"/>
                <w:lang w:eastAsia="pl-PL"/>
              </w:rPr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090FF9" w:rsidP="00AA13D5">
            <w:pPr>
              <w:spacing w:before="20" w:after="20" w:line="15" w:lineRule="atLeast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Lec</w:t>
            </w:r>
            <w:r w:rsidR="00C944DD" w:rsidRPr="00290C92">
              <w:rPr>
                <w:color w:val="000000" w:themeColor="text1"/>
                <w:lang w:eastAsia="pl-PL"/>
              </w:rPr>
              <w:t xml:space="preserve"> 6 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EA2764" w:rsidRDefault="008C4451" w:rsidP="00A458D2">
            <w:pPr>
              <w:spacing w:before="30" w:after="30"/>
              <w:rPr>
                <w:color w:val="000000" w:themeColor="text1"/>
                <w:sz w:val="22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>Limit of a function. Continu</w:t>
            </w:r>
            <w:r w:rsidR="00090FF9">
              <w:rPr>
                <w:color w:val="000000" w:themeColor="text1"/>
                <w:sz w:val="22"/>
                <w:lang w:val="en-US"/>
              </w:rPr>
              <w:t>ity</w:t>
            </w:r>
            <w:r w:rsidRPr="00290C92">
              <w:rPr>
                <w:color w:val="000000" w:themeColor="text1"/>
                <w:sz w:val="22"/>
                <w:lang w:val="en-US"/>
              </w:rPr>
              <w:t xml:space="preserve">. Asymptotes. </w:t>
            </w:r>
            <w:r w:rsidR="00A458D2">
              <w:rPr>
                <w:color w:val="000000" w:themeColor="text1"/>
                <w:sz w:val="22"/>
                <w:lang w:val="en-US"/>
              </w:rPr>
              <w:t>Examples of applications in economy.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E41429" w:rsidP="00AA13D5">
            <w:pPr>
              <w:spacing w:before="20" w:after="20" w:line="15" w:lineRule="atLeast"/>
              <w:rPr>
                <w:color w:val="000000" w:themeColor="text1"/>
                <w:lang w:val="en-US" w:eastAsia="pl-PL"/>
              </w:rPr>
            </w:pPr>
            <w:proofErr w:type="spellStart"/>
            <w:r>
              <w:rPr>
                <w:color w:val="000000" w:themeColor="text1"/>
                <w:lang w:val="en-US" w:eastAsia="pl-PL"/>
              </w:rPr>
              <w:t>Lec</w:t>
            </w:r>
            <w:proofErr w:type="spellEnd"/>
            <w:r w:rsidR="00C944DD" w:rsidRPr="00290C92">
              <w:rPr>
                <w:color w:val="000000" w:themeColor="text1"/>
                <w:lang w:val="en-US" w:eastAsia="pl-PL"/>
              </w:rPr>
              <w:t xml:space="preserve"> 7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A458D2" w:rsidP="00A458D2">
            <w:pPr>
              <w:snapToGrid w:val="0"/>
              <w:spacing w:before="20" w:after="20"/>
              <w:jc w:val="both"/>
              <w:rPr>
                <w:color w:val="000000" w:themeColor="text1"/>
                <w:sz w:val="22"/>
                <w:shd w:val="clear" w:color="auto" w:fill="FFFFFF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>The derivative of a function</w:t>
            </w:r>
            <w:r>
              <w:rPr>
                <w:color w:val="000000" w:themeColor="text1"/>
                <w:sz w:val="22"/>
                <w:lang w:val="en-US"/>
              </w:rPr>
              <w:t>; g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>eometric and physical interpretation</w:t>
            </w:r>
            <w:r>
              <w:rPr>
                <w:color w:val="000000" w:themeColor="text1"/>
                <w:sz w:val="22"/>
                <w:lang w:val="en-US"/>
              </w:rPr>
              <w:t>.</w:t>
            </w:r>
            <w:r w:rsidRPr="00EA2764">
              <w:rPr>
                <w:color w:val="000000" w:themeColor="text1"/>
                <w:sz w:val="22"/>
                <w:lang w:val="en-US"/>
              </w:rPr>
              <w:t xml:space="preserve"> Rules of differentiation. Chain rule.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Higher order derivatives</w:t>
            </w:r>
            <w:r>
              <w:rPr>
                <w:color w:val="000000" w:themeColor="text1"/>
                <w:sz w:val="22"/>
                <w:lang w:val="en-US"/>
              </w:rPr>
              <w:t>. Applications in economy.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A458D2" w:rsidP="00AA13D5">
            <w:pPr>
              <w:spacing w:before="20" w:after="20" w:line="15" w:lineRule="atLeast"/>
              <w:rPr>
                <w:color w:val="000000" w:themeColor="text1"/>
                <w:lang w:val="en-US" w:eastAsia="pl-PL"/>
              </w:rPr>
            </w:pPr>
            <w:proofErr w:type="spellStart"/>
            <w:r>
              <w:rPr>
                <w:color w:val="000000" w:themeColor="text1"/>
                <w:lang w:val="en-US" w:eastAsia="pl-PL"/>
              </w:rPr>
              <w:t>Lec</w:t>
            </w:r>
            <w:proofErr w:type="spellEnd"/>
            <w:r w:rsidR="00C944DD" w:rsidRPr="00290C92">
              <w:rPr>
                <w:color w:val="000000" w:themeColor="text1"/>
                <w:lang w:val="en-US" w:eastAsia="pl-PL"/>
              </w:rPr>
              <w:t xml:space="preserve"> 8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A458D2" w:rsidP="0003260B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Intervals of m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onotonicity</w:t>
            </w:r>
            <w:r>
              <w:rPr>
                <w:color w:val="000000" w:themeColor="text1"/>
                <w:sz w:val="22"/>
                <w:lang w:val="en-US"/>
              </w:rPr>
              <w:t xml:space="preserve"> of a function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. Lo</w:t>
            </w:r>
            <w:r>
              <w:rPr>
                <w:color w:val="000000" w:themeColor="text1"/>
                <w:sz w:val="22"/>
                <w:lang w:val="en-US"/>
              </w:rPr>
              <w:t>c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al</w:t>
            </w:r>
            <w:r>
              <w:rPr>
                <w:color w:val="000000" w:themeColor="text1"/>
                <w:sz w:val="22"/>
                <w:lang w:val="en-US"/>
              </w:rPr>
              <w:t xml:space="preserve"> and global extrema</w:t>
            </w:r>
            <w:r w:rsidR="008C4451" w:rsidRPr="00290C92">
              <w:rPr>
                <w:color w:val="000000" w:themeColor="text1"/>
                <w:sz w:val="22"/>
                <w:lang w:val="en-US"/>
              </w:rPr>
              <w:t>.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lang w:val="en-US"/>
              </w:rPr>
              <w:t>Intervals of c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>onvex</w:t>
            </w:r>
            <w:r w:rsidR="00DB700E" w:rsidRPr="00290C92">
              <w:rPr>
                <w:color w:val="000000" w:themeColor="text1"/>
                <w:sz w:val="22"/>
                <w:lang w:val="en-US"/>
              </w:rPr>
              <w:t>ity</w:t>
            </w:r>
            <w:r>
              <w:rPr>
                <w:color w:val="000000" w:themeColor="text1"/>
                <w:sz w:val="22"/>
                <w:lang w:val="en-US"/>
              </w:rPr>
              <w:t xml:space="preserve"> and concavity</w:t>
            </w:r>
            <w:r w:rsidR="00DB700E" w:rsidRPr="00290C92">
              <w:rPr>
                <w:color w:val="000000" w:themeColor="text1"/>
                <w:sz w:val="22"/>
                <w:lang w:val="en-US"/>
              </w:rPr>
              <w:t xml:space="preserve">. </w:t>
            </w:r>
            <w:r w:rsidR="0003260B">
              <w:rPr>
                <w:color w:val="000000" w:themeColor="text1"/>
                <w:sz w:val="22"/>
                <w:lang w:val="en-US"/>
              </w:rPr>
              <w:t>Study of graphs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 xml:space="preserve"> of function</w:t>
            </w:r>
            <w:r w:rsidR="0003260B">
              <w:rPr>
                <w:color w:val="000000" w:themeColor="text1"/>
                <w:sz w:val="22"/>
                <w:lang w:val="en-US"/>
              </w:rPr>
              <w:t>s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>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A458D2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>
              <w:rPr>
                <w:color w:val="000000" w:themeColor="text1"/>
                <w:lang w:val="en-US" w:eastAsia="pl-PL"/>
              </w:rPr>
              <w:t>4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A458D2" w:rsidP="00AA13D5">
            <w:pPr>
              <w:spacing w:before="20" w:after="20" w:line="15" w:lineRule="atLeast"/>
              <w:rPr>
                <w:color w:val="000000" w:themeColor="text1"/>
                <w:lang w:val="en-US" w:eastAsia="pl-PL"/>
              </w:rPr>
            </w:pPr>
            <w:proofErr w:type="spellStart"/>
            <w:r>
              <w:rPr>
                <w:color w:val="000000" w:themeColor="text1"/>
                <w:lang w:val="en-US" w:eastAsia="pl-PL"/>
              </w:rPr>
              <w:t>Lec</w:t>
            </w:r>
            <w:proofErr w:type="spellEnd"/>
            <w:r w:rsidR="00C944DD" w:rsidRPr="00290C92">
              <w:rPr>
                <w:color w:val="000000" w:themeColor="text1"/>
                <w:lang w:val="en-US" w:eastAsia="pl-PL"/>
              </w:rPr>
              <w:t xml:space="preserve"> 9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E41429" w:rsidP="00CC6A21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Indefinite integral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>,</w:t>
            </w:r>
            <w:r>
              <w:rPr>
                <w:color w:val="000000" w:themeColor="text1"/>
                <w:sz w:val="22"/>
                <w:lang w:val="en-US"/>
              </w:rPr>
              <w:t xml:space="preserve"> definition and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 xml:space="preserve"> basic properties. In</w:t>
            </w:r>
            <w:r>
              <w:rPr>
                <w:color w:val="000000" w:themeColor="text1"/>
                <w:sz w:val="22"/>
                <w:lang w:val="en-US"/>
              </w:rPr>
              <w:t xml:space="preserve">definite integral of certain classes </w:t>
            </w:r>
            <w:r>
              <w:rPr>
                <w:color w:val="000000" w:themeColor="text1"/>
                <w:sz w:val="22"/>
                <w:lang w:val="en-US"/>
              </w:rPr>
              <w:lastRenderedPageBreak/>
              <w:t>of functions, including polynomials and exponential functions. In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 xml:space="preserve">tegration by parts and </w:t>
            </w:r>
            <w:r>
              <w:rPr>
                <w:color w:val="000000" w:themeColor="text1"/>
                <w:sz w:val="22"/>
                <w:lang w:val="en-US"/>
              </w:rPr>
              <w:t xml:space="preserve">by </w:t>
            </w:r>
            <w:r w:rsidR="000C2C84" w:rsidRPr="00290C92">
              <w:rPr>
                <w:color w:val="000000" w:themeColor="text1"/>
                <w:sz w:val="22"/>
                <w:lang w:val="en-US"/>
              </w:rPr>
              <w:t>substitution.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lastRenderedPageBreak/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E41429" w:rsidP="00AA13D5">
            <w:pPr>
              <w:spacing w:before="20" w:after="20" w:line="15" w:lineRule="atLeast"/>
              <w:rPr>
                <w:color w:val="000000" w:themeColor="text1"/>
                <w:lang w:val="en-US" w:eastAsia="pl-PL"/>
              </w:rPr>
            </w:pPr>
            <w:proofErr w:type="spellStart"/>
            <w:r>
              <w:rPr>
                <w:color w:val="000000" w:themeColor="text1"/>
                <w:lang w:val="en-US" w:eastAsia="pl-PL"/>
              </w:rPr>
              <w:lastRenderedPageBreak/>
              <w:t>Lec</w:t>
            </w:r>
            <w:proofErr w:type="spellEnd"/>
            <w:r w:rsidR="00C944DD" w:rsidRPr="00290C92">
              <w:rPr>
                <w:color w:val="000000" w:themeColor="text1"/>
                <w:lang w:val="en-US" w:eastAsia="pl-PL"/>
              </w:rPr>
              <w:t xml:space="preserve"> 10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C5625F" w:rsidP="00157FDE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Definite integral; d</w:t>
            </w:r>
            <w:r w:rsidR="004A5442" w:rsidRPr="00290C92">
              <w:rPr>
                <w:color w:val="000000" w:themeColor="text1"/>
                <w:sz w:val="22"/>
                <w:lang w:val="en-US"/>
              </w:rPr>
              <w:t>efinition</w:t>
            </w:r>
            <w:r>
              <w:rPr>
                <w:color w:val="000000" w:themeColor="text1"/>
                <w:sz w:val="22"/>
                <w:lang w:val="en-US"/>
              </w:rPr>
              <w:t xml:space="preserve"> and basic properties. G</w:t>
            </w:r>
            <w:r w:rsidR="004A5442" w:rsidRPr="00290C92">
              <w:rPr>
                <w:color w:val="000000" w:themeColor="text1"/>
                <w:sz w:val="22"/>
                <w:lang w:val="en-US"/>
              </w:rPr>
              <w:t>eometric interpretation</w:t>
            </w:r>
            <w:r>
              <w:rPr>
                <w:color w:val="000000" w:themeColor="text1"/>
                <w:sz w:val="22"/>
                <w:lang w:val="en-US"/>
              </w:rPr>
              <w:t>.</w:t>
            </w:r>
            <w:r w:rsidR="004A5442"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  <w:r w:rsidR="00157FDE">
              <w:rPr>
                <w:color w:val="000000" w:themeColor="text1"/>
                <w:sz w:val="22"/>
                <w:lang w:val="en-US"/>
              </w:rPr>
              <w:t>Connection between definite and indefinite integral</w:t>
            </w:r>
            <w:r w:rsidR="004A5442" w:rsidRPr="00290C92">
              <w:rPr>
                <w:color w:val="000000" w:themeColor="text1"/>
                <w:sz w:val="22"/>
                <w:lang w:val="en-US"/>
              </w:rPr>
              <w:t>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E41429" w:rsidP="00C944DD">
            <w:pPr>
              <w:spacing w:before="20" w:after="20" w:line="15" w:lineRule="atLeast"/>
              <w:rPr>
                <w:color w:val="000000" w:themeColor="text1"/>
                <w:lang w:val="en-US" w:eastAsia="pl-PL"/>
              </w:rPr>
            </w:pPr>
            <w:proofErr w:type="spellStart"/>
            <w:r>
              <w:rPr>
                <w:color w:val="000000" w:themeColor="text1"/>
                <w:lang w:val="en-US" w:eastAsia="pl-PL"/>
              </w:rPr>
              <w:t>Lec</w:t>
            </w:r>
            <w:proofErr w:type="spellEnd"/>
            <w:r w:rsidR="00C944DD" w:rsidRPr="00290C92">
              <w:rPr>
                <w:color w:val="000000" w:themeColor="text1"/>
                <w:lang w:val="en-US" w:eastAsia="pl-PL"/>
              </w:rPr>
              <w:t xml:space="preserve"> 11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4A5442" w:rsidP="00157FDE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sz w:val="22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>Applications of integral calculus</w:t>
            </w:r>
            <w:r w:rsidR="00157FDE">
              <w:rPr>
                <w:color w:val="000000" w:themeColor="text1"/>
                <w:sz w:val="22"/>
                <w:lang w:val="en-US"/>
              </w:rPr>
              <w:t>. Area of a flat region.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2</w:t>
            </w:r>
          </w:p>
        </w:tc>
      </w:tr>
      <w:tr w:rsidR="00290C92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E41429" w:rsidP="00C944DD">
            <w:pPr>
              <w:spacing w:before="20" w:after="20" w:line="15" w:lineRule="atLeast"/>
              <w:rPr>
                <w:color w:val="000000" w:themeColor="text1"/>
                <w:lang w:val="en-US" w:eastAsia="pl-PL"/>
              </w:rPr>
            </w:pPr>
            <w:proofErr w:type="spellStart"/>
            <w:r>
              <w:rPr>
                <w:color w:val="000000" w:themeColor="text1"/>
                <w:lang w:val="en-US" w:eastAsia="pl-PL"/>
              </w:rPr>
              <w:t>Lec</w:t>
            </w:r>
            <w:proofErr w:type="spellEnd"/>
            <w:r w:rsidR="00C944DD" w:rsidRPr="00290C92">
              <w:rPr>
                <w:color w:val="000000" w:themeColor="text1"/>
                <w:lang w:val="en-US" w:eastAsia="pl-PL"/>
              </w:rPr>
              <w:t xml:space="preserve"> 12</w:t>
            </w: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4A5442" w:rsidP="00763854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sz w:val="22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 xml:space="preserve">Functions of two or more variables. Partial </w:t>
            </w:r>
            <w:proofErr w:type="spellStart"/>
            <w:r w:rsidRPr="00290C92">
              <w:rPr>
                <w:color w:val="000000" w:themeColor="text1"/>
                <w:sz w:val="22"/>
                <w:lang w:val="en-US"/>
              </w:rPr>
              <w:t>derivatives</w:t>
            </w:r>
            <w:r w:rsidR="00763854">
              <w:rPr>
                <w:color w:val="000000" w:themeColor="text1"/>
                <w:sz w:val="22"/>
                <w:lang w:val="en-US"/>
              </w:rPr>
              <w:t>;geometrical</w:t>
            </w:r>
            <w:proofErr w:type="spellEnd"/>
            <w:r w:rsidR="00763854">
              <w:rPr>
                <w:color w:val="000000" w:themeColor="text1"/>
                <w:sz w:val="22"/>
                <w:lang w:val="en-US"/>
              </w:rPr>
              <w:t xml:space="preserve"> interpretation. Partial derivatives</w:t>
            </w:r>
            <w:r w:rsidR="00763854" w:rsidRPr="00290C92">
              <w:rPr>
                <w:color w:val="000000" w:themeColor="text1"/>
                <w:sz w:val="22"/>
                <w:lang w:val="en-US"/>
              </w:rPr>
              <w:t xml:space="preserve"> of composite functions.</w:t>
            </w:r>
            <w:r w:rsidR="00763854">
              <w:rPr>
                <w:color w:val="000000" w:themeColor="text1"/>
                <w:sz w:val="22"/>
                <w:lang w:val="en-US"/>
              </w:rPr>
              <w:t xml:space="preserve"> Local extrema of functions of two variables</w:t>
            </w:r>
            <w:r w:rsidRPr="00290C92">
              <w:rPr>
                <w:color w:val="000000" w:themeColor="text1"/>
                <w:sz w:val="22"/>
                <w:lang w:val="en-US"/>
              </w:rPr>
              <w:t>.</w:t>
            </w:r>
            <w:r w:rsidR="00763854">
              <w:rPr>
                <w:color w:val="000000" w:themeColor="text1"/>
                <w:sz w:val="22"/>
                <w:lang w:val="en-US"/>
              </w:rPr>
              <w:t xml:space="preserve"> </w:t>
            </w:r>
            <w:r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  <w:r w:rsidR="00763854">
              <w:rPr>
                <w:color w:val="000000" w:themeColor="text1"/>
                <w:sz w:val="22"/>
                <w:lang w:val="en-US"/>
              </w:rPr>
              <w:t>Applications in economy.</w:t>
            </w:r>
            <w:r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157FDE" w:rsidP="00A42E2D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>
              <w:rPr>
                <w:color w:val="000000" w:themeColor="text1"/>
                <w:lang w:val="en-US" w:eastAsia="pl-PL"/>
              </w:rPr>
              <w:t>4</w:t>
            </w:r>
          </w:p>
        </w:tc>
      </w:tr>
      <w:tr w:rsidR="00C944DD" w:rsidRPr="00290C92" w:rsidTr="00A21927">
        <w:trPr>
          <w:trHeight w:val="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C944DD" w:rsidP="00551CD3">
            <w:pPr>
              <w:spacing w:after="0" w:line="240" w:lineRule="auto"/>
              <w:rPr>
                <w:color w:val="000000" w:themeColor="text1"/>
                <w:sz w:val="2"/>
                <w:lang w:val="en-US" w:eastAsia="pl-PL"/>
              </w:rPr>
            </w:pPr>
          </w:p>
        </w:tc>
        <w:tc>
          <w:tcPr>
            <w:tcW w:w="7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44DD" w:rsidRPr="00290C92" w:rsidRDefault="00C944DD" w:rsidP="00551CD3">
            <w:pPr>
              <w:spacing w:before="20" w:after="20" w:line="15" w:lineRule="atLeast"/>
              <w:rPr>
                <w:color w:val="000000" w:themeColor="text1"/>
                <w:sz w:val="22"/>
                <w:szCs w:val="22"/>
                <w:lang w:eastAsia="pl-PL"/>
              </w:rPr>
            </w:pPr>
            <w:r w:rsidRPr="00290C92">
              <w:rPr>
                <w:color w:val="000000" w:themeColor="text1"/>
                <w:sz w:val="22"/>
                <w:szCs w:val="22"/>
                <w:lang w:eastAsia="pl-PL"/>
              </w:rPr>
              <w:t xml:space="preserve">Total </w:t>
            </w:r>
            <w:proofErr w:type="spellStart"/>
            <w:r w:rsidRPr="00290C92">
              <w:rPr>
                <w:color w:val="000000" w:themeColor="text1"/>
                <w:sz w:val="22"/>
                <w:szCs w:val="22"/>
                <w:lang w:eastAsia="pl-PL"/>
              </w:rPr>
              <w:t>hours</w:t>
            </w:r>
            <w:proofErr w:type="spellEnd"/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44DD" w:rsidRPr="00290C92" w:rsidRDefault="00C944DD" w:rsidP="00A42E2D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eastAsia="pl-PL"/>
              </w:rPr>
            </w:pPr>
            <w:r w:rsidRPr="00290C92">
              <w:rPr>
                <w:color w:val="000000" w:themeColor="text1"/>
                <w:sz w:val="22"/>
                <w:szCs w:val="22"/>
                <w:lang w:eastAsia="pl-PL"/>
              </w:rPr>
              <w:t>30</w:t>
            </w:r>
          </w:p>
        </w:tc>
      </w:tr>
    </w:tbl>
    <w:p w:rsidR="00B56911" w:rsidRPr="00290C92" w:rsidRDefault="00B56911" w:rsidP="00551CD3">
      <w:pPr>
        <w:spacing w:line="240" w:lineRule="auto"/>
        <w:rPr>
          <w:vanish/>
          <w:color w:val="000000" w:themeColor="text1"/>
          <w:lang w:eastAsia="pl-PL"/>
        </w:rPr>
      </w:pPr>
      <w:bookmarkStart w:id="6" w:name="table07"/>
      <w:bookmarkStart w:id="7" w:name="table08"/>
      <w:bookmarkEnd w:id="6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24"/>
        <w:gridCol w:w="7655"/>
        <w:gridCol w:w="831"/>
      </w:tblGrid>
      <w:tr w:rsidR="00290C92" w:rsidRPr="00290C92" w:rsidTr="0055471B">
        <w:tc>
          <w:tcPr>
            <w:tcW w:w="83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EA2764" w:rsidRDefault="00B56911" w:rsidP="00A21927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EA2764">
              <w:rPr>
                <w:b/>
                <w:bCs/>
                <w:color w:val="000000" w:themeColor="text1"/>
                <w:sz w:val="22"/>
                <w:lang w:val="en-US" w:eastAsia="pl-PL"/>
              </w:rPr>
              <w:t xml:space="preserve">Form of classes </w:t>
            </w:r>
            <w:r w:rsidR="00A21927" w:rsidRPr="00EA2764">
              <w:rPr>
                <w:b/>
                <w:bCs/>
                <w:color w:val="000000" w:themeColor="text1"/>
                <w:sz w:val="22"/>
                <w:lang w:val="en-US" w:eastAsia="pl-PL"/>
              </w:rPr>
              <w:t>–</w:t>
            </w:r>
            <w:r w:rsidRPr="00EA2764">
              <w:rPr>
                <w:b/>
                <w:bCs/>
                <w:color w:val="000000" w:themeColor="text1"/>
                <w:sz w:val="22"/>
                <w:lang w:val="en-US" w:eastAsia="pl-PL"/>
              </w:rPr>
              <w:t xml:space="preserve"> </w:t>
            </w:r>
            <w:r w:rsidR="00BE4E35" w:rsidRPr="00EA2764">
              <w:rPr>
                <w:b/>
                <w:bCs/>
                <w:color w:val="000000" w:themeColor="text1"/>
                <w:sz w:val="22"/>
                <w:lang w:val="en-US" w:eastAsia="pl-PL"/>
              </w:rPr>
              <w:t>Exercis</w:t>
            </w:r>
            <w:r w:rsidR="00A21927" w:rsidRPr="00EA2764">
              <w:rPr>
                <w:b/>
                <w:bCs/>
                <w:color w:val="000000" w:themeColor="text1"/>
                <w:sz w:val="22"/>
                <w:lang w:val="en-US" w:eastAsia="pl-PL"/>
              </w:rPr>
              <w:t>e class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E2D" w:rsidRPr="00290C92" w:rsidRDefault="00B56911" w:rsidP="00A42E2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18"/>
                <w:lang w:eastAsia="pl-PL"/>
              </w:rPr>
            </w:pPr>
            <w:proofErr w:type="spellStart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>Number</w:t>
            </w:r>
            <w:proofErr w:type="spellEnd"/>
          </w:p>
          <w:p w:rsidR="00B56911" w:rsidRPr="00290C92" w:rsidRDefault="00B56911" w:rsidP="00A42E2D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 xml:space="preserve">of </w:t>
            </w:r>
            <w:proofErr w:type="spellStart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>hours</w:t>
            </w:r>
            <w:proofErr w:type="spellEnd"/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55471B" w:rsidRPr="00290C92">
              <w:rPr>
                <w:color w:val="000000" w:themeColor="text1"/>
                <w:sz w:val="22"/>
                <w:lang w:eastAsia="pl-PL"/>
              </w:rPr>
              <w:t>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BE4E35" w:rsidP="00BE4E35">
            <w:pPr>
              <w:spacing w:after="0"/>
              <w:jc w:val="both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Absolute value: solving equations and inequalities.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BE4E35" w:rsidP="00BE4E35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55471B" w:rsidRPr="00290C92">
              <w:rPr>
                <w:color w:val="000000" w:themeColor="text1"/>
                <w:sz w:val="22"/>
                <w:lang w:eastAsia="pl-PL"/>
              </w:rPr>
              <w:t>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BE4E35" w:rsidP="0055471B">
            <w:pPr>
              <w:spacing w:after="0"/>
              <w:jc w:val="both"/>
              <w:rPr>
                <w:color w:val="000000" w:themeColor="text1"/>
                <w:sz w:val="22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z w:val="22"/>
                <w:shd w:val="clear" w:color="auto" w:fill="FFFFFF"/>
                <w:lang w:val="en-US"/>
              </w:rPr>
              <w:t>Decomposition of a polynomial into irreducible components. Solving polynomial and rational (functions) equations and inequalities.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55471B" w:rsidP="0055471B">
            <w:pPr>
              <w:spacing w:after="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2</w:t>
            </w:r>
          </w:p>
        </w:tc>
      </w:tr>
      <w:tr w:rsidR="00BE4E35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4E35" w:rsidRDefault="00BE4E35" w:rsidP="0055471B">
            <w:pPr>
              <w:spacing w:after="0"/>
              <w:rPr>
                <w:color w:val="000000" w:themeColor="text1"/>
                <w:sz w:val="22"/>
                <w:lang w:eastAsia="pl-PL"/>
              </w:rPr>
            </w:pPr>
            <w:r>
              <w:rPr>
                <w:color w:val="000000" w:themeColor="text1"/>
                <w:sz w:val="22"/>
                <w:lang w:eastAsia="pl-PL"/>
              </w:rPr>
              <w:t>Ex 3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4E35" w:rsidRPr="00290C92" w:rsidRDefault="00BE4E35" w:rsidP="0055471B">
            <w:pPr>
              <w:spacing w:after="0"/>
              <w:rPr>
                <w:color w:val="000000" w:themeColor="text1"/>
                <w:sz w:val="22"/>
                <w:lang w:val="en-US" w:eastAsia="pl-PL"/>
              </w:rPr>
            </w:pPr>
            <w:r w:rsidRPr="00290C92">
              <w:rPr>
                <w:rStyle w:val="hps"/>
                <w:color w:val="000000" w:themeColor="text1"/>
                <w:sz w:val="22"/>
                <w:lang w:val="en"/>
              </w:rPr>
              <w:t>Equations and inequalities</w:t>
            </w:r>
            <w:r w:rsidRPr="00290C92">
              <w:rPr>
                <w:color w:val="000000" w:themeColor="text1"/>
                <w:sz w:val="22"/>
                <w:lang w:val="en"/>
              </w:rPr>
              <w:t xml:space="preserve"> </w:t>
            </w:r>
            <w:r w:rsidRPr="00290C92">
              <w:rPr>
                <w:rStyle w:val="hps"/>
                <w:color w:val="000000" w:themeColor="text1"/>
                <w:sz w:val="22"/>
                <w:lang w:val="en"/>
              </w:rPr>
              <w:t xml:space="preserve">with </w:t>
            </w:r>
            <w:r w:rsidRPr="00290C92">
              <w:rPr>
                <w:color w:val="000000" w:themeColor="text1"/>
                <w:sz w:val="22"/>
                <w:lang w:val="en-US"/>
              </w:rPr>
              <w:t>exponential and logarithmic functions</w:t>
            </w:r>
            <w:r w:rsidRPr="00290C92">
              <w:rPr>
                <w:color w:val="000000" w:themeColor="text1"/>
                <w:sz w:val="22"/>
                <w:lang w:val="en"/>
              </w:rPr>
              <w:t>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4E35" w:rsidRPr="00290C92" w:rsidRDefault="00BE4E35" w:rsidP="0055471B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BE4E35">
              <w:rPr>
                <w:color w:val="000000" w:themeColor="text1"/>
                <w:sz w:val="22"/>
                <w:lang w:eastAsia="pl-PL"/>
              </w:rPr>
              <w:t>4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EA2764" w:rsidRDefault="00BE4E35" w:rsidP="00BE4E35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 w:eastAsia="pl-PL"/>
              </w:rPr>
              <w:t>Finding inverse matrices. Solving s</w:t>
            </w:r>
            <w:r w:rsidR="00ED3BF2" w:rsidRPr="00290C92">
              <w:rPr>
                <w:color w:val="000000" w:themeColor="text1"/>
                <w:sz w:val="22"/>
                <w:lang w:val="en-US"/>
              </w:rPr>
              <w:t>ystems of linear equations</w:t>
            </w:r>
            <w:r>
              <w:rPr>
                <w:color w:val="000000" w:themeColor="text1"/>
                <w:sz w:val="22"/>
                <w:lang w:val="en-US"/>
              </w:rPr>
              <w:t xml:space="preserve"> using </w:t>
            </w:r>
            <w:proofErr w:type="spellStart"/>
            <w:r>
              <w:rPr>
                <w:color w:val="000000" w:themeColor="text1"/>
                <w:sz w:val="22"/>
                <w:lang w:val="en-US"/>
              </w:rPr>
              <w:t>matricial</w:t>
            </w:r>
            <w:proofErr w:type="spellEnd"/>
            <w:r>
              <w:rPr>
                <w:color w:val="000000" w:themeColor="text1"/>
                <w:sz w:val="22"/>
                <w:lang w:val="en-US"/>
              </w:rPr>
              <w:t xml:space="preserve"> methods.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55471B" w:rsidP="0055471B">
            <w:pPr>
              <w:spacing w:after="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4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BE4E35">
              <w:rPr>
                <w:color w:val="000000" w:themeColor="text1"/>
                <w:sz w:val="22"/>
                <w:lang w:eastAsia="pl-PL"/>
              </w:rPr>
              <w:t>5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EA2764" w:rsidRDefault="00880A78" w:rsidP="00880A78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Computing proper and improper limits of sequences.</w:t>
            </w:r>
            <w:r w:rsidR="00ED3BF2"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55471B" w:rsidP="0055471B">
            <w:pPr>
              <w:spacing w:after="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2</w:t>
            </w:r>
          </w:p>
        </w:tc>
      </w:tr>
      <w:tr w:rsidR="00880A78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A78" w:rsidRDefault="00880A78" w:rsidP="0055471B">
            <w:pPr>
              <w:spacing w:after="0"/>
              <w:rPr>
                <w:color w:val="000000" w:themeColor="text1"/>
                <w:sz w:val="22"/>
                <w:lang w:eastAsia="pl-PL"/>
              </w:rPr>
            </w:pPr>
            <w:r>
              <w:rPr>
                <w:color w:val="000000" w:themeColor="text1"/>
                <w:sz w:val="22"/>
                <w:lang w:eastAsia="pl-PL"/>
              </w:rPr>
              <w:t>Ex 6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A78" w:rsidRPr="00290C92" w:rsidRDefault="00880A78" w:rsidP="00880A78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Computing proper and improper limits of functions.</w:t>
            </w:r>
            <w:r w:rsidRPr="00EA2764">
              <w:rPr>
                <w:b/>
                <w:bCs/>
                <w:color w:val="000000" w:themeColor="text1"/>
                <w:sz w:val="22"/>
                <w:lang w:val="en-US"/>
              </w:rPr>
              <w:t xml:space="preserve"> </w:t>
            </w:r>
            <w:r w:rsidRPr="00EA2764">
              <w:rPr>
                <w:color w:val="000000" w:themeColor="text1"/>
                <w:sz w:val="22"/>
                <w:lang w:val="en-US"/>
              </w:rPr>
              <w:t>Asymptotes. Verifying continuity of functions.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A78" w:rsidRPr="00290C92" w:rsidRDefault="00880A78" w:rsidP="0055471B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880A78">
              <w:rPr>
                <w:color w:val="000000" w:themeColor="text1"/>
                <w:sz w:val="22"/>
                <w:lang w:eastAsia="pl-PL"/>
              </w:rPr>
              <w:t>7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639" w:rsidRPr="00290C92" w:rsidRDefault="00880A78" w:rsidP="00880A78">
            <w:pPr>
              <w:spacing w:after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lang w:val="en-US"/>
              </w:rPr>
              <w:t xml:space="preserve">Computing </w:t>
            </w:r>
            <w:r w:rsidR="00B80639" w:rsidRPr="00290C92">
              <w:rPr>
                <w:color w:val="000000" w:themeColor="text1"/>
                <w:sz w:val="22"/>
                <w:lang w:val="en-US"/>
              </w:rPr>
              <w:t>derivative</w:t>
            </w:r>
            <w:r>
              <w:rPr>
                <w:color w:val="000000" w:themeColor="text1"/>
                <w:sz w:val="22"/>
                <w:lang w:val="en-US"/>
              </w:rPr>
              <w:t>s</w:t>
            </w:r>
            <w:r w:rsidR="00B80639" w:rsidRPr="00290C92">
              <w:rPr>
                <w:color w:val="000000" w:themeColor="text1"/>
                <w:sz w:val="22"/>
                <w:lang w:val="en-US"/>
              </w:rPr>
              <w:t xml:space="preserve"> of </w:t>
            </w:r>
            <w:r>
              <w:rPr>
                <w:color w:val="000000" w:themeColor="text1"/>
                <w:sz w:val="22"/>
                <w:lang w:val="en-US"/>
              </w:rPr>
              <w:t>various</w:t>
            </w:r>
            <w:r w:rsidR="00B80639" w:rsidRPr="00290C92">
              <w:rPr>
                <w:color w:val="000000" w:themeColor="text1"/>
                <w:sz w:val="22"/>
                <w:lang w:val="en-US"/>
              </w:rPr>
              <w:t xml:space="preserve"> function</w:t>
            </w:r>
            <w:r>
              <w:rPr>
                <w:color w:val="000000" w:themeColor="text1"/>
                <w:sz w:val="22"/>
                <w:lang w:val="en-US"/>
              </w:rPr>
              <w:t>s using r</w:t>
            </w:r>
            <w:r w:rsidR="00B80639" w:rsidRPr="00290C92">
              <w:rPr>
                <w:color w:val="000000" w:themeColor="text1"/>
                <w:sz w:val="22"/>
                <w:lang w:val="en-US"/>
              </w:rPr>
              <w:t xml:space="preserve">ules of differentiation. </w:t>
            </w:r>
            <w:r w:rsidR="00F84EA2" w:rsidRPr="00290C92">
              <w:rPr>
                <w:rStyle w:val="hps"/>
                <w:color w:val="000000" w:themeColor="text1"/>
                <w:lang w:val="en"/>
              </w:rPr>
              <w:t>Tangent line</w:t>
            </w:r>
            <w:r w:rsidR="00F84EA2" w:rsidRPr="00290C92">
              <w:rPr>
                <w:rStyle w:val="shorttext"/>
                <w:color w:val="000000" w:themeColor="text1"/>
                <w:lang w:val="en"/>
              </w:rPr>
              <w:t xml:space="preserve"> </w:t>
            </w:r>
            <w:r w:rsidR="00F84EA2" w:rsidRPr="00290C92">
              <w:rPr>
                <w:rStyle w:val="hps"/>
                <w:color w:val="000000" w:themeColor="text1"/>
                <w:lang w:val="en"/>
              </w:rPr>
              <w:t>to the graph</w:t>
            </w:r>
            <w:r w:rsidR="00B80639" w:rsidRPr="00290C92">
              <w:rPr>
                <w:color w:val="000000" w:themeColor="text1"/>
                <w:sz w:val="22"/>
                <w:lang w:val="en-US"/>
              </w:rPr>
              <w:t xml:space="preserve">. 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880A78" w:rsidP="0055471B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880A78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A78" w:rsidRDefault="00880A78" w:rsidP="0055471B">
            <w:pPr>
              <w:spacing w:after="0"/>
              <w:rPr>
                <w:color w:val="000000" w:themeColor="text1"/>
                <w:sz w:val="22"/>
                <w:lang w:eastAsia="pl-PL"/>
              </w:rPr>
            </w:pPr>
            <w:r>
              <w:rPr>
                <w:color w:val="000000" w:themeColor="text1"/>
                <w:sz w:val="22"/>
                <w:lang w:eastAsia="pl-PL"/>
              </w:rPr>
              <w:t>Ex 8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A78" w:rsidRPr="00290C92" w:rsidRDefault="00C02ECC" w:rsidP="00DC754F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 xml:space="preserve">Determining local and global extrema of a function. </w:t>
            </w:r>
            <w:r w:rsidR="00880A78" w:rsidRPr="00290C92">
              <w:rPr>
                <w:color w:val="000000" w:themeColor="text1"/>
                <w:sz w:val="22"/>
                <w:lang w:val="en-US"/>
              </w:rPr>
              <w:t xml:space="preserve"> </w:t>
            </w:r>
            <w:r w:rsidR="00DC754F">
              <w:rPr>
                <w:color w:val="000000" w:themeColor="text1"/>
                <w:sz w:val="22"/>
                <w:lang w:val="en-US"/>
              </w:rPr>
              <w:t>Examination</w:t>
            </w:r>
            <w:r w:rsidR="00880A78" w:rsidRPr="00290C92">
              <w:rPr>
                <w:color w:val="000000" w:themeColor="text1"/>
                <w:sz w:val="22"/>
              </w:rPr>
              <w:t xml:space="preserve"> of a </w:t>
            </w:r>
            <w:proofErr w:type="spellStart"/>
            <w:r w:rsidR="00880A78" w:rsidRPr="00290C92">
              <w:rPr>
                <w:color w:val="000000" w:themeColor="text1"/>
                <w:sz w:val="22"/>
              </w:rPr>
              <w:t>function</w:t>
            </w:r>
            <w:proofErr w:type="spellEnd"/>
            <w:r w:rsidR="00880A78" w:rsidRPr="00290C9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A78" w:rsidRPr="00290C92" w:rsidRDefault="00880A78" w:rsidP="0055471B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880A78">
              <w:rPr>
                <w:color w:val="000000" w:themeColor="text1"/>
                <w:sz w:val="22"/>
                <w:lang w:eastAsia="pl-PL"/>
              </w:rPr>
              <w:t>9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ECC" w:rsidRDefault="00F84EA2" w:rsidP="00F84EA2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>Indefinite integral</w:t>
            </w:r>
            <w:r w:rsidR="00C02ECC">
              <w:rPr>
                <w:color w:val="000000" w:themeColor="text1"/>
                <w:sz w:val="22"/>
                <w:lang w:val="en-US"/>
              </w:rPr>
              <w:t xml:space="preserve"> of elementary functions, including polynomials and exponentials.</w:t>
            </w:r>
          </w:p>
          <w:p w:rsidR="0055471B" w:rsidRPr="00290C92" w:rsidRDefault="00F84EA2" w:rsidP="00C02ECC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 w:rsidRPr="00290C92">
              <w:rPr>
                <w:color w:val="000000" w:themeColor="text1"/>
                <w:sz w:val="22"/>
                <w:lang w:val="en-US"/>
              </w:rPr>
              <w:t xml:space="preserve">Integration by parts and </w:t>
            </w:r>
            <w:r w:rsidR="00C02ECC">
              <w:rPr>
                <w:color w:val="000000" w:themeColor="text1"/>
                <w:sz w:val="22"/>
                <w:lang w:val="en-US"/>
              </w:rPr>
              <w:t xml:space="preserve"> by </w:t>
            </w:r>
            <w:r w:rsidRPr="00290C92">
              <w:rPr>
                <w:color w:val="000000" w:themeColor="text1"/>
                <w:sz w:val="22"/>
                <w:lang w:val="en-US"/>
              </w:rPr>
              <w:t xml:space="preserve">substitution. 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880A78" w:rsidP="0055471B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lang w:eastAsia="pl-PL"/>
              </w:rPr>
              <w:t>Ex</w:t>
            </w:r>
            <w:r w:rsidR="00880A78">
              <w:rPr>
                <w:color w:val="000000" w:themeColor="text1"/>
                <w:sz w:val="22"/>
                <w:lang w:eastAsia="pl-PL"/>
              </w:rPr>
              <w:t xml:space="preserve"> 10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EA2764" w:rsidRDefault="001E43D6" w:rsidP="001E43D6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Calculating definite integrals. Area of a flat region as an application of definite integral.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880A78" w:rsidP="0055471B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880A78">
              <w:rPr>
                <w:color w:val="000000" w:themeColor="text1"/>
                <w:sz w:val="22"/>
                <w:lang w:eastAsia="pl-PL"/>
              </w:rPr>
              <w:t>11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C02ECC" w:rsidP="0055471B">
            <w:pPr>
              <w:spacing w:after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Calculating p</w:t>
            </w:r>
            <w:r w:rsidRPr="00290C92">
              <w:rPr>
                <w:color w:val="000000" w:themeColor="text1"/>
                <w:sz w:val="22"/>
                <w:lang w:val="en-US"/>
              </w:rPr>
              <w:t>artial derivatives.</w:t>
            </w:r>
            <w:r>
              <w:rPr>
                <w:color w:val="000000" w:themeColor="text1"/>
                <w:sz w:val="22"/>
                <w:lang w:val="en-US"/>
              </w:rPr>
              <w:t xml:space="preserve"> Finding l</w:t>
            </w:r>
            <w:r w:rsidRPr="00EA2764">
              <w:rPr>
                <w:color w:val="000000" w:themeColor="text1"/>
                <w:sz w:val="22"/>
                <w:lang w:val="en-US"/>
              </w:rPr>
              <w:t>ocal and global extrema of functions of two variables.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880A78" w:rsidP="0055471B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290C92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A21927" w:rsidP="0055471B">
            <w:pPr>
              <w:spacing w:after="0"/>
              <w:rPr>
                <w:color w:val="000000" w:themeColor="text1"/>
                <w:sz w:val="22"/>
                <w:lang w:eastAsia="pl-PL"/>
              </w:rPr>
            </w:pPr>
            <w:r>
              <w:rPr>
                <w:color w:val="000000" w:themeColor="text1"/>
                <w:sz w:val="22"/>
                <w:lang w:eastAsia="pl-PL"/>
              </w:rPr>
              <w:t xml:space="preserve">Ex </w:t>
            </w:r>
            <w:r w:rsidR="00880A78">
              <w:rPr>
                <w:color w:val="000000" w:themeColor="text1"/>
                <w:sz w:val="22"/>
                <w:lang w:eastAsia="pl-PL"/>
              </w:rPr>
              <w:t>12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55471B" w:rsidP="0055471B">
            <w:pPr>
              <w:spacing w:after="0" w:line="240" w:lineRule="auto"/>
              <w:rPr>
                <w:color w:val="000000" w:themeColor="text1"/>
                <w:sz w:val="22"/>
              </w:rPr>
            </w:pPr>
            <w:proofErr w:type="spellStart"/>
            <w:r w:rsidRPr="00290C92">
              <w:rPr>
                <w:color w:val="000000" w:themeColor="text1"/>
                <w:sz w:val="22"/>
              </w:rPr>
              <w:t>Tests</w:t>
            </w:r>
            <w:proofErr w:type="spellEnd"/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71B" w:rsidRPr="00290C92" w:rsidRDefault="0055471B" w:rsidP="0055471B">
            <w:pPr>
              <w:spacing w:after="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2</w:t>
            </w:r>
          </w:p>
        </w:tc>
      </w:tr>
      <w:tr w:rsidR="004324EA" w:rsidRPr="00290C92" w:rsidTr="0055471B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 w:rsidRPr="00290C92">
              <w:rPr>
                <w:color w:val="000000" w:themeColor="text1"/>
                <w:sz w:val="22"/>
                <w:lang w:eastAsia="pl-PL"/>
              </w:rPr>
              <w:t xml:space="preserve">Total </w:t>
            </w: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4324EA" w:rsidP="00A42E2D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290C92">
              <w:rPr>
                <w:color w:val="000000" w:themeColor="text1"/>
                <w:lang w:eastAsia="pl-PL"/>
              </w:rPr>
              <w:t>30</w:t>
            </w:r>
          </w:p>
        </w:tc>
      </w:tr>
    </w:tbl>
    <w:p w:rsidR="00B56911" w:rsidRPr="00290C92" w:rsidRDefault="00B56911" w:rsidP="00551CD3">
      <w:pPr>
        <w:spacing w:line="240" w:lineRule="auto"/>
        <w:rPr>
          <w:vanish/>
          <w:color w:val="000000" w:themeColor="text1"/>
          <w:lang w:eastAsia="pl-PL"/>
        </w:rPr>
      </w:pPr>
      <w:bookmarkStart w:id="8" w:name="table09"/>
      <w:bookmarkStart w:id="9" w:name="table0A"/>
      <w:bookmarkStart w:id="10" w:name="table0B"/>
      <w:bookmarkEnd w:id="8"/>
      <w:bookmarkEnd w:id="9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90C92" w:rsidRPr="00290C92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 w:themeColor="text1"/>
                <w:lang w:eastAsia="pl-PL"/>
              </w:rPr>
            </w:pPr>
            <w:r w:rsidRPr="00290C92">
              <w:rPr>
                <w:b/>
                <w:bCs/>
                <w:color w:val="000000" w:themeColor="text1"/>
                <w:lang w:eastAsia="pl-PL"/>
              </w:rPr>
              <w:t>TEACHING TOOLS USED</w:t>
            </w:r>
          </w:p>
        </w:tc>
      </w:tr>
      <w:tr w:rsidR="00290C92" w:rsidRPr="00A71BE9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A42E2D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N</w:t>
            </w:r>
            <w:r w:rsidR="00B56911" w:rsidRPr="00290C92">
              <w:rPr>
                <w:color w:val="000000" w:themeColor="text1"/>
                <w:lang w:val="en-US" w:eastAsia="pl-PL"/>
              </w:rPr>
              <w:t>1.</w:t>
            </w:r>
            <w:r w:rsidR="0088313E" w:rsidRPr="00290C92">
              <w:rPr>
                <w:color w:val="000000" w:themeColor="text1"/>
                <w:lang w:val="en-US" w:eastAsia="pl-PL"/>
              </w:rPr>
              <w:t xml:space="preserve"> </w:t>
            </w:r>
            <w:r w:rsidRPr="00290C92">
              <w:rPr>
                <w:color w:val="000000" w:themeColor="text1"/>
                <w:lang w:val="en-US" w:eastAsia="pl-PL"/>
              </w:rPr>
              <w:t>Lec</w:t>
            </w:r>
            <w:r w:rsidR="0088313E" w:rsidRPr="00290C92">
              <w:rPr>
                <w:color w:val="000000" w:themeColor="text1"/>
                <w:lang w:val="en-US" w:eastAsia="pl-PL"/>
              </w:rPr>
              <w:t>ture – traditional method</w:t>
            </w:r>
          </w:p>
          <w:p w:rsidR="00B56911" w:rsidRPr="00290C92" w:rsidRDefault="00A42E2D" w:rsidP="00551CD3">
            <w:pPr>
              <w:spacing w:after="0" w:line="240" w:lineRule="auto"/>
              <w:rPr>
                <w:i/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N</w:t>
            </w:r>
            <w:r w:rsidR="00B56911" w:rsidRPr="00290C92">
              <w:rPr>
                <w:color w:val="000000" w:themeColor="text1"/>
                <w:lang w:val="en-US" w:eastAsia="pl-PL"/>
              </w:rPr>
              <w:t>2.</w:t>
            </w:r>
            <w:r w:rsidR="001E43D6">
              <w:rPr>
                <w:color w:val="000000" w:themeColor="text1"/>
                <w:lang w:val="en-US" w:eastAsia="pl-PL"/>
              </w:rPr>
              <w:t xml:space="preserve"> Exercise class</w:t>
            </w:r>
            <w:r w:rsidR="00C30AE6" w:rsidRPr="00290C92">
              <w:rPr>
                <w:color w:val="000000" w:themeColor="text1"/>
                <w:lang w:val="en-US" w:eastAsia="pl-PL"/>
              </w:rPr>
              <w:t xml:space="preserve"> – traditional method</w:t>
            </w:r>
            <w:r w:rsidRPr="00290C92">
              <w:rPr>
                <w:color w:val="000000" w:themeColor="text1"/>
                <w:lang w:val="en-US" w:eastAsia="pl-PL"/>
              </w:rPr>
              <w:t xml:space="preserve"> (</w:t>
            </w:r>
            <w:r w:rsidR="001E43D6">
              <w:rPr>
                <w:color w:val="000000" w:themeColor="text1"/>
                <w:lang w:val="en-US" w:eastAsia="pl-PL"/>
              </w:rPr>
              <w:t xml:space="preserve">problems sessions </w:t>
            </w:r>
            <w:r w:rsidRPr="00290C92">
              <w:rPr>
                <w:rStyle w:val="Uwydatnienie"/>
                <w:i w:val="0"/>
                <w:color w:val="000000" w:themeColor="text1"/>
                <w:lang w:val="en-US"/>
              </w:rPr>
              <w:t>and discussion)</w:t>
            </w:r>
          </w:p>
          <w:p w:rsidR="00B56911" w:rsidRPr="00290C92" w:rsidRDefault="00A42E2D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N</w:t>
            </w:r>
            <w:r w:rsidR="00B56911" w:rsidRPr="00290C92">
              <w:rPr>
                <w:color w:val="000000" w:themeColor="text1"/>
                <w:lang w:val="en-US" w:eastAsia="pl-PL"/>
              </w:rPr>
              <w:t>3.</w:t>
            </w:r>
            <w:r w:rsidR="001E43D6">
              <w:rPr>
                <w:color w:val="000000" w:themeColor="text1"/>
                <w:lang w:val="en-US" w:eastAsia="pl-PL"/>
              </w:rPr>
              <w:t xml:space="preserve"> Office hours</w:t>
            </w:r>
          </w:p>
          <w:p w:rsidR="0088313E" w:rsidRPr="00290C92" w:rsidRDefault="00A42E2D" w:rsidP="001E43D6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lang w:val="en-US" w:eastAsia="pl-PL"/>
              </w:rPr>
              <w:t>N</w:t>
            </w:r>
            <w:r w:rsidR="0088313E" w:rsidRPr="00290C92">
              <w:rPr>
                <w:color w:val="000000" w:themeColor="text1"/>
                <w:lang w:val="en-US" w:eastAsia="pl-PL"/>
              </w:rPr>
              <w:t xml:space="preserve">4. Student’s </w:t>
            </w:r>
            <w:r w:rsidR="001E43D6">
              <w:rPr>
                <w:color w:val="000000" w:themeColor="text1"/>
                <w:lang w:val="en-US" w:eastAsia="pl-PL"/>
              </w:rPr>
              <w:t xml:space="preserve">individual </w:t>
            </w:r>
            <w:r w:rsidR="0088313E" w:rsidRPr="00290C92">
              <w:rPr>
                <w:color w:val="000000" w:themeColor="text1"/>
                <w:lang w:val="en-US" w:eastAsia="pl-PL"/>
              </w:rPr>
              <w:t xml:space="preserve">work </w:t>
            </w:r>
            <w:r w:rsidR="00476401" w:rsidRPr="00290C92">
              <w:rPr>
                <w:color w:val="000000" w:themeColor="text1"/>
                <w:lang w:val="en-US" w:eastAsia="pl-PL"/>
              </w:rPr>
              <w:t>–</w:t>
            </w:r>
            <w:r w:rsidR="0088313E" w:rsidRPr="00290C92">
              <w:rPr>
                <w:color w:val="000000" w:themeColor="text1"/>
                <w:lang w:val="en-US" w:eastAsia="pl-PL"/>
              </w:rPr>
              <w:t xml:space="preserve"> </w:t>
            </w:r>
            <w:r w:rsidR="00476401" w:rsidRPr="00290C92">
              <w:rPr>
                <w:color w:val="000000" w:themeColor="text1"/>
                <w:lang w:val="en-US" w:eastAsia="pl-PL"/>
              </w:rPr>
              <w:t xml:space="preserve">preparation for the </w:t>
            </w:r>
            <w:r w:rsidR="00C30AE6" w:rsidRPr="00290C92">
              <w:rPr>
                <w:color w:val="000000" w:themeColor="text1"/>
                <w:lang w:val="en-US" w:eastAsia="pl-PL"/>
              </w:rPr>
              <w:t>classes</w:t>
            </w:r>
          </w:p>
        </w:tc>
      </w:tr>
    </w:tbl>
    <w:p w:rsidR="00ED67A7" w:rsidRDefault="00ED67A7" w:rsidP="00897578">
      <w:pPr>
        <w:spacing w:line="240" w:lineRule="auto"/>
        <w:rPr>
          <w:b/>
          <w:bCs/>
          <w:color w:val="000000" w:themeColor="text1"/>
          <w:sz w:val="22"/>
          <w:lang w:val="en-US" w:eastAsia="pl-PL"/>
        </w:rPr>
      </w:pPr>
    </w:p>
    <w:p w:rsidR="00897578" w:rsidRDefault="00897578" w:rsidP="00897578">
      <w:pPr>
        <w:spacing w:line="240" w:lineRule="auto"/>
        <w:rPr>
          <w:b/>
          <w:bCs/>
          <w:color w:val="000000" w:themeColor="text1"/>
          <w:sz w:val="22"/>
          <w:lang w:val="en-US" w:eastAsia="pl-PL"/>
        </w:rPr>
      </w:pPr>
    </w:p>
    <w:p w:rsidR="00897578" w:rsidRPr="00290C92" w:rsidRDefault="00897578" w:rsidP="00897578">
      <w:pPr>
        <w:spacing w:line="240" w:lineRule="auto"/>
        <w:rPr>
          <w:b/>
          <w:bCs/>
          <w:color w:val="000000" w:themeColor="text1"/>
          <w:sz w:val="22"/>
          <w:lang w:val="en-US" w:eastAsia="pl-PL"/>
        </w:rPr>
      </w:pPr>
    </w:p>
    <w:p w:rsidR="00B56911" w:rsidRPr="00290C92" w:rsidRDefault="00B56911" w:rsidP="00551CD3">
      <w:pPr>
        <w:spacing w:line="240" w:lineRule="auto"/>
        <w:jc w:val="center"/>
        <w:rPr>
          <w:color w:val="000000" w:themeColor="text1"/>
          <w:lang w:val="en-US" w:eastAsia="pl-PL"/>
        </w:rPr>
      </w:pPr>
      <w:r w:rsidRPr="00290C92">
        <w:rPr>
          <w:b/>
          <w:bCs/>
          <w:color w:val="000000" w:themeColor="text1"/>
          <w:sz w:val="22"/>
          <w:lang w:val="en-US" w:eastAsia="pl-PL"/>
        </w:rPr>
        <w:lastRenderedPageBreak/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43"/>
        <w:gridCol w:w="2917"/>
        <w:gridCol w:w="4025"/>
      </w:tblGrid>
      <w:tr w:rsidR="00D22876" w:rsidRPr="00A71BE9" w:rsidTr="00897578"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1E43D6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bookmarkStart w:id="11" w:name="table0C"/>
            <w:bookmarkEnd w:id="11"/>
            <w:r w:rsidRPr="00290C92">
              <w:rPr>
                <w:b/>
                <w:bCs/>
                <w:color w:val="000000" w:themeColor="text1"/>
                <w:sz w:val="22"/>
                <w:lang w:val="en-US" w:eastAsia="pl-PL"/>
              </w:rPr>
              <w:t>Evaluation</w:t>
            </w:r>
            <w:r w:rsidRPr="00290C92">
              <w:rPr>
                <w:b/>
                <w:bCs/>
                <w:color w:val="000000" w:themeColor="text1"/>
                <w:lang w:val="en-US" w:eastAsia="pl-PL"/>
              </w:rPr>
              <w:t xml:space="preserve"> </w:t>
            </w:r>
            <w:r w:rsidR="001E43D6">
              <w:rPr>
                <w:color w:val="000000" w:themeColor="text1"/>
                <w:lang w:val="en-US" w:eastAsia="pl-PL"/>
              </w:rPr>
              <w:t xml:space="preserve"> </w:t>
            </w:r>
            <w:r w:rsidRPr="00290C92">
              <w:rPr>
                <w:color w:val="000000" w:themeColor="text1"/>
                <w:lang w:val="en-US" w:eastAsia="pl-PL"/>
              </w:rPr>
              <w:t xml:space="preserve">F – forming (during semester), P – </w:t>
            </w:r>
            <w:r w:rsidR="001E43D6">
              <w:rPr>
                <w:color w:val="000000" w:themeColor="text1"/>
                <w:lang w:val="en-US" w:eastAsia="pl-PL"/>
              </w:rPr>
              <w:t>final</w:t>
            </w:r>
            <w:r w:rsidRPr="00290C92">
              <w:rPr>
                <w:color w:val="000000" w:themeColor="text1"/>
                <w:lang w:val="en-US" w:eastAsia="pl-PL"/>
              </w:rPr>
              <w:t xml:space="preserve"> (</w:t>
            </w:r>
            <w:r w:rsidR="001E43D6">
              <w:rPr>
                <w:color w:val="000000" w:themeColor="text1"/>
                <w:lang w:val="en-US" w:eastAsia="pl-PL"/>
              </w:rPr>
              <w:t>end of semester</w:t>
            </w:r>
            <w:r w:rsidRPr="00290C92">
              <w:rPr>
                <w:color w:val="000000" w:themeColor="text1"/>
                <w:lang w:val="en-US" w:eastAsia="pl-PL"/>
              </w:rPr>
              <w:t>)</w:t>
            </w: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Educational</w:t>
            </w:r>
            <w:proofErr w:type="spellEnd"/>
            <w:r w:rsidRPr="00290C92">
              <w:rPr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effect</w:t>
            </w:r>
            <w:proofErr w:type="spellEnd"/>
            <w:r w:rsidRPr="00290C92">
              <w:rPr>
                <w:color w:val="000000" w:themeColor="text1"/>
                <w:sz w:val="22"/>
                <w:lang w:eastAsia="pl-PL"/>
              </w:rPr>
              <w:t xml:space="preserve"> </w:t>
            </w:r>
            <w:proofErr w:type="spellStart"/>
            <w:r w:rsidRPr="00290C92">
              <w:rPr>
                <w:color w:val="000000" w:themeColor="text1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color w:val="000000" w:themeColor="text1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D22876" w:rsidRPr="00290C92" w:rsidTr="00897578">
        <w:trPr>
          <w:trHeight w:val="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D22876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F - Ex</w:t>
            </w: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2876" w:rsidRDefault="00D22876" w:rsidP="00F56E34">
            <w:pPr>
              <w:spacing w:after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PEK_U</w:t>
            </w:r>
            <w:r w:rsidR="00C944DD" w:rsidRPr="00290C92">
              <w:rPr>
                <w:color w:val="000000" w:themeColor="text1"/>
                <w:sz w:val="22"/>
                <w:szCs w:val="22"/>
              </w:rPr>
              <w:t>01-PEK_</w:t>
            </w:r>
            <w:r>
              <w:rPr>
                <w:color w:val="000000" w:themeColor="text1"/>
                <w:sz w:val="22"/>
                <w:szCs w:val="22"/>
              </w:rPr>
              <w:t>U04</w:t>
            </w:r>
            <w:r w:rsidR="00C944DD" w:rsidRPr="00290C92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B56911" w:rsidRPr="00290C92" w:rsidRDefault="00D22876" w:rsidP="00F56E34">
            <w:pPr>
              <w:spacing w:after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PEK_K01-</w:t>
            </w:r>
            <w:r w:rsidR="00C944DD" w:rsidRPr="00290C92">
              <w:rPr>
                <w:color w:val="000000" w:themeColor="text1"/>
                <w:sz w:val="22"/>
                <w:szCs w:val="22"/>
              </w:rPr>
              <w:t>PEK_K02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D22876" w:rsidP="00551CD3">
            <w:pPr>
              <w:spacing w:after="0" w:line="240" w:lineRule="auto"/>
              <w:rPr>
                <w:color w:val="000000" w:themeColor="text1"/>
                <w:lang w:val="en-GB" w:eastAsia="pl-PL"/>
              </w:rPr>
            </w:pPr>
            <w:r w:rsidRPr="00290C92">
              <w:rPr>
                <w:color w:val="000000" w:themeColor="text1"/>
                <w:lang w:val="en-GB" w:eastAsia="pl-PL"/>
              </w:rPr>
              <w:t xml:space="preserve">oral presentations, </w:t>
            </w:r>
            <w:r w:rsidRPr="00290C92">
              <w:rPr>
                <w:rStyle w:val="hps"/>
                <w:color w:val="000000" w:themeColor="text1"/>
                <w:lang w:val="en"/>
              </w:rPr>
              <w:t xml:space="preserve">quizzes, </w:t>
            </w:r>
            <w:r w:rsidRPr="00290C92">
              <w:rPr>
                <w:color w:val="000000" w:themeColor="text1"/>
                <w:lang w:val="en-GB" w:eastAsia="pl-PL"/>
              </w:rPr>
              <w:t>tests</w:t>
            </w:r>
          </w:p>
        </w:tc>
      </w:tr>
      <w:tr w:rsidR="00D22876" w:rsidRPr="00290C92" w:rsidTr="008975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D22876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F - Lec</w:t>
            </w: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2876" w:rsidRDefault="00D22876" w:rsidP="00D22876">
            <w:pPr>
              <w:spacing w:after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PEK_W01-PEK_W</w:t>
            </w:r>
            <w:r w:rsidR="00F56E34" w:rsidRPr="00290C92">
              <w:rPr>
                <w:color w:val="000000" w:themeColor="text1"/>
                <w:sz w:val="22"/>
                <w:szCs w:val="22"/>
              </w:rPr>
              <w:t>04</w:t>
            </w:r>
          </w:p>
          <w:p w:rsidR="00B56911" w:rsidRPr="00D22876" w:rsidRDefault="00F56E34" w:rsidP="00D22876">
            <w:pPr>
              <w:spacing w:after="0"/>
              <w:rPr>
                <w:color w:val="000000" w:themeColor="text1"/>
                <w:sz w:val="22"/>
                <w:szCs w:val="22"/>
              </w:rPr>
            </w:pPr>
            <w:r w:rsidRPr="00290C92">
              <w:rPr>
                <w:color w:val="000000" w:themeColor="text1"/>
                <w:sz w:val="22"/>
                <w:szCs w:val="22"/>
              </w:rPr>
              <w:t>PEK_K02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D22876" w:rsidP="00F56E34">
            <w:pPr>
              <w:spacing w:after="0" w:line="240" w:lineRule="auto"/>
              <w:rPr>
                <w:color w:val="000000" w:themeColor="text1"/>
                <w:lang w:val="en-GB" w:eastAsia="pl-PL"/>
              </w:rPr>
            </w:pPr>
            <w:r>
              <w:rPr>
                <w:color w:val="000000" w:themeColor="text1"/>
                <w:lang w:val="en-GB" w:eastAsia="pl-PL"/>
              </w:rPr>
              <w:t>Exam</w:t>
            </w:r>
          </w:p>
        </w:tc>
      </w:tr>
      <w:tr w:rsidR="00D22876" w:rsidRPr="00A71BE9" w:rsidTr="008975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2876" w:rsidRDefault="00D22876" w:rsidP="00551CD3">
            <w:pPr>
              <w:spacing w:after="0" w:line="240" w:lineRule="auto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P</w:t>
            </w: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2876" w:rsidRDefault="00D22876" w:rsidP="00D22876">
            <w:pPr>
              <w:spacing w:after="0"/>
              <w:rPr>
                <w:color w:val="000000" w:themeColor="text1"/>
                <w:sz w:val="22"/>
                <w:szCs w:val="22"/>
              </w:rPr>
            </w:pPr>
            <w:r w:rsidRPr="00290C92">
              <w:rPr>
                <w:color w:val="000000" w:themeColor="text1"/>
                <w:sz w:val="22"/>
                <w:szCs w:val="22"/>
              </w:rPr>
              <w:t>PEK_U01-PEK_U04</w:t>
            </w:r>
          </w:p>
          <w:p w:rsidR="00D22876" w:rsidRPr="00290C92" w:rsidRDefault="00D22876" w:rsidP="00D22876">
            <w:pPr>
              <w:spacing w:after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PEK_W01-PEK_W04</w:t>
            </w:r>
          </w:p>
          <w:p w:rsidR="00D22876" w:rsidRPr="00290C92" w:rsidRDefault="00D22876" w:rsidP="00D22876">
            <w:pPr>
              <w:spacing w:after="0"/>
              <w:rPr>
                <w:color w:val="000000" w:themeColor="text1"/>
                <w:sz w:val="22"/>
                <w:szCs w:val="22"/>
              </w:rPr>
            </w:pPr>
            <w:r w:rsidRPr="00290C92">
              <w:rPr>
                <w:color w:val="000000" w:themeColor="text1"/>
                <w:sz w:val="22"/>
                <w:szCs w:val="22"/>
              </w:rPr>
              <w:t>PEK_K01-PEK_K02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2876" w:rsidRDefault="00D22876" w:rsidP="00F56E34">
            <w:pPr>
              <w:spacing w:after="0" w:line="240" w:lineRule="auto"/>
              <w:rPr>
                <w:color w:val="000000" w:themeColor="text1"/>
                <w:lang w:val="en-GB" w:eastAsia="pl-PL"/>
              </w:rPr>
            </w:pPr>
            <w:r>
              <w:rPr>
                <w:color w:val="000000" w:themeColor="text1"/>
                <w:lang w:val="en-GB" w:eastAsia="pl-PL"/>
              </w:rPr>
              <w:t xml:space="preserve">Rules set </w:t>
            </w:r>
            <w:r w:rsidR="008346C6">
              <w:rPr>
                <w:color w:val="000000" w:themeColor="text1"/>
                <w:lang w:val="en-GB" w:eastAsia="pl-PL"/>
              </w:rPr>
              <w:t xml:space="preserve">by </w:t>
            </w:r>
            <w:r>
              <w:rPr>
                <w:color w:val="000000" w:themeColor="text1"/>
                <w:lang w:val="en-GB" w:eastAsia="pl-PL"/>
              </w:rPr>
              <w:t>the lecturer</w:t>
            </w:r>
          </w:p>
        </w:tc>
      </w:tr>
    </w:tbl>
    <w:p w:rsidR="00B56911" w:rsidRPr="00EA2764" w:rsidRDefault="00B56911" w:rsidP="00551CD3">
      <w:pPr>
        <w:spacing w:line="240" w:lineRule="auto"/>
        <w:rPr>
          <w:vanish/>
          <w:color w:val="000000" w:themeColor="text1"/>
          <w:lang w:val="en-US"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90C92" w:rsidRPr="00290C92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67A7" w:rsidRPr="00EA2764" w:rsidRDefault="00ED67A7" w:rsidP="00551CD3">
            <w:pPr>
              <w:spacing w:before="60" w:after="40" w:line="225" w:lineRule="atLeast"/>
              <w:jc w:val="center"/>
              <w:rPr>
                <w:b/>
                <w:bCs/>
                <w:color w:val="000000" w:themeColor="text1"/>
                <w:lang w:val="en-US" w:eastAsia="pl-PL"/>
              </w:rPr>
            </w:pPr>
          </w:p>
          <w:p w:rsidR="00B56911" w:rsidRPr="00290C92" w:rsidRDefault="00B56911" w:rsidP="00551CD3">
            <w:pPr>
              <w:spacing w:before="60" w:after="40" w:line="225" w:lineRule="atLeast"/>
              <w:jc w:val="center"/>
              <w:rPr>
                <w:color w:val="000000" w:themeColor="text1"/>
                <w:lang w:eastAsia="pl-PL"/>
              </w:rPr>
            </w:pPr>
            <w:r w:rsidRPr="00290C92">
              <w:rPr>
                <w:b/>
                <w:bCs/>
                <w:color w:val="000000" w:themeColor="text1"/>
                <w:lang w:eastAsia="pl-PL"/>
              </w:rPr>
              <w:t>PRIMARY AND SECONDARY LITERATURE</w:t>
            </w:r>
          </w:p>
        </w:tc>
      </w:tr>
      <w:tr w:rsidR="00290C92" w:rsidRPr="00290C92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67A7" w:rsidRPr="00290C92" w:rsidRDefault="00ED67A7" w:rsidP="00551CD3">
            <w:pPr>
              <w:spacing w:after="60" w:line="240" w:lineRule="auto"/>
              <w:rPr>
                <w:b/>
                <w:bCs/>
                <w:caps/>
                <w:color w:val="000000" w:themeColor="text1"/>
                <w:u w:val="single"/>
                <w:lang w:val="en-US" w:eastAsia="pl-PL"/>
              </w:rPr>
            </w:pPr>
          </w:p>
          <w:p w:rsidR="00B56911" w:rsidRPr="00290C92" w:rsidRDefault="00B56911" w:rsidP="00551CD3">
            <w:pPr>
              <w:spacing w:after="6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b/>
                <w:bCs/>
                <w:caps/>
                <w:color w:val="000000" w:themeColor="text1"/>
                <w:u w:val="single"/>
                <w:lang w:val="en-US" w:eastAsia="pl-PL"/>
              </w:rPr>
              <w:t>PRIMARY LITERATURE:</w:t>
            </w:r>
          </w:p>
          <w:p w:rsidR="00DD4E6C" w:rsidRPr="00902944" w:rsidRDefault="00DD4E6C" w:rsidP="00DD4E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caps/>
                <w:color w:val="000000"/>
                <w:szCs w:val="18"/>
                <w:u w:val="single"/>
              </w:rPr>
            </w:pPr>
            <w:r w:rsidRPr="00E62C51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E62C51">
              <w:rPr>
                <w:color w:val="000000"/>
                <w:shd w:val="clear" w:color="auto" w:fill="FFFFFF"/>
              </w:rPr>
              <w:t>T. Bednarski, Elementy matematyki w naukach ekonomicznych, Oficyna Ekonomiczna, Kraków 2004.</w:t>
            </w:r>
          </w:p>
          <w:p w:rsidR="00DD4E6C" w:rsidRPr="00902944" w:rsidRDefault="00DD4E6C" w:rsidP="00DD4E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caps/>
                <w:color w:val="000000"/>
                <w:szCs w:val="18"/>
                <w:u w:val="single"/>
              </w:rPr>
            </w:pPr>
            <w:r w:rsidRPr="00902944">
              <w:rPr>
                <w:color w:val="000000"/>
                <w:shd w:val="clear" w:color="auto" w:fill="FFFFFF"/>
              </w:rPr>
              <w:t>M. Zakrzews</w:t>
            </w:r>
            <w:r>
              <w:rPr>
                <w:color w:val="000000"/>
                <w:shd w:val="clear" w:color="auto" w:fill="FFFFFF"/>
              </w:rPr>
              <w:t>ki, Markowe wykłady z matematyki. A</w:t>
            </w:r>
            <w:r w:rsidRPr="00902944">
              <w:rPr>
                <w:color w:val="000000"/>
                <w:shd w:val="clear" w:color="auto" w:fill="FFFFFF"/>
              </w:rPr>
              <w:t xml:space="preserve">naliza. Oficyna Wydawnicza </w:t>
            </w:r>
            <w:proofErr w:type="spellStart"/>
            <w:r w:rsidRPr="00902944">
              <w:rPr>
                <w:color w:val="000000"/>
                <w:shd w:val="clear" w:color="auto" w:fill="FFFFFF"/>
              </w:rPr>
              <w:t>GiS</w:t>
            </w:r>
            <w:proofErr w:type="spellEnd"/>
            <w:r w:rsidRPr="00902944">
              <w:rPr>
                <w:color w:val="000000"/>
                <w:shd w:val="clear" w:color="auto" w:fill="FFFFFF"/>
              </w:rPr>
              <w:t>, Wrocław 2013.</w:t>
            </w:r>
          </w:p>
          <w:p w:rsidR="00DD4E6C" w:rsidRPr="00E62C51" w:rsidRDefault="00DD4E6C" w:rsidP="00DD4E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caps/>
                <w:color w:val="000000"/>
                <w:szCs w:val="18"/>
                <w:u w:val="single"/>
              </w:rPr>
            </w:pPr>
            <w:r w:rsidRPr="00E62C51">
              <w:rPr>
                <w:color w:val="000000"/>
                <w:shd w:val="clear" w:color="auto" w:fill="FFFFFF"/>
              </w:rPr>
              <w:t>J. Banaś, Podstawy matematyki dla ekonomistów, WNT, Warszawa 2005.</w:t>
            </w:r>
          </w:p>
          <w:p w:rsidR="00DD4E6C" w:rsidRPr="00E62C51" w:rsidRDefault="00DD4E6C" w:rsidP="00DD4E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caps/>
                <w:color w:val="000000"/>
                <w:szCs w:val="18"/>
                <w:u w:val="single"/>
              </w:rPr>
            </w:pPr>
            <w:r w:rsidRPr="00E62C51">
              <w:rPr>
                <w:color w:val="000000"/>
                <w:shd w:val="clear" w:color="auto" w:fill="FFFFFF"/>
              </w:rPr>
              <w:t xml:space="preserve">T.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Jurlewicz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 xml:space="preserve">, Z. Skoczylas, Algebra liniowa 1. Definicje, twierdzenia, wzory, Oficyna Wydawnicza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GiS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>, Wrocław 2007.</w:t>
            </w:r>
          </w:p>
          <w:p w:rsidR="00DD4E6C" w:rsidRPr="00E62C51" w:rsidRDefault="00DD4E6C" w:rsidP="00DD4E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caps/>
                <w:color w:val="000000"/>
                <w:szCs w:val="18"/>
                <w:u w:val="single"/>
              </w:rPr>
            </w:pPr>
            <w:r w:rsidRPr="00E62C51">
              <w:rPr>
                <w:color w:val="000000"/>
                <w:shd w:val="clear" w:color="auto" w:fill="FFFFFF"/>
              </w:rPr>
              <w:t xml:space="preserve">T.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Jurlewicz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 xml:space="preserve">, Z. Skoczylas, Algebra liniowa 1. Przykłady i zadania, Oficyna Wydawnicza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GiS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>, Wrocław 2007.</w:t>
            </w:r>
          </w:p>
          <w:p w:rsidR="00DD4E6C" w:rsidRPr="00E62C51" w:rsidRDefault="00DD4E6C" w:rsidP="00DD4E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caps/>
                <w:color w:val="000000"/>
                <w:szCs w:val="18"/>
                <w:u w:val="single"/>
              </w:rPr>
            </w:pPr>
            <w:r w:rsidRPr="00E62C51">
              <w:rPr>
                <w:color w:val="000000"/>
                <w:shd w:val="clear" w:color="auto" w:fill="FFFFFF"/>
              </w:rPr>
              <w:t xml:space="preserve">M.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Gewert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 xml:space="preserve">, Z. Skoczylas, Analiza matematyczna 1. Definicje, twierdzenia, wzory, Oficyna Wydawnicza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GiS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>, Wrocław 2007.</w:t>
            </w:r>
          </w:p>
          <w:p w:rsidR="00DD4E6C" w:rsidRPr="00E62C51" w:rsidRDefault="00DD4E6C" w:rsidP="00DD4E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caps/>
                <w:color w:val="000000"/>
                <w:szCs w:val="18"/>
                <w:u w:val="single"/>
              </w:rPr>
            </w:pPr>
            <w:r w:rsidRPr="00E62C51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E62C51">
              <w:rPr>
                <w:color w:val="000000"/>
                <w:shd w:val="clear" w:color="auto" w:fill="FFFFFF"/>
              </w:rPr>
              <w:t xml:space="preserve">M.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Gewert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 xml:space="preserve">, Z. Skoczylas, Analiza matematyczna 1. Przykłady i zadania, Oficyna Wydawnicza </w:t>
            </w:r>
            <w:proofErr w:type="spellStart"/>
            <w:r w:rsidRPr="00E62C51">
              <w:rPr>
                <w:color w:val="000000"/>
                <w:shd w:val="clear" w:color="auto" w:fill="FFFFFF"/>
              </w:rPr>
              <w:t>GiS</w:t>
            </w:r>
            <w:proofErr w:type="spellEnd"/>
            <w:r w:rsidRPr="00E62C51">
              <w:rPr>
                <w:color w:val="000000"/>
                <w:shd w:val="clear" w:color="auto" w:fill="FFFFFF"/>
              </w:rPr>
              <w:t>, Wrocław 2007.</w:t>
            </w:r>
          </w:p>
          <w:p w:rsidR="00ED67A7" w:rsidRPr="00DD4E6C" w:rsidRDefault="00ED67A7" w:rsidP="00DD4E6C">
            <w:pPr>
              <w:suppressAutoHyphens/>
              <w:spacing w:after="0" w:line="240" w:lineRule="auto"/>
              <w:ind w:left="37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</w:p>
          <w:p w:rsidR="00B56911" w:rsidRPr="00290C92" w:rsidRDefault="00B56911" w:rsidP="00551CD3">
            <w:pPr>
              <w:spacing w:after="60" w:line="240" w:lineRule="auto"/>
              <w:rPr>
                <w:color w:val="000000" w:themeColor="text1"/>
                <w:lang w:val="en-US" w:eastAsia="pl-PL"/>
              </w:rPr>
            </w:pPr>
            <w:r w:rsidRPr="00290C92">
              <w:rPr>
                <w:b/>
                <w:bCs/>
                <w:caps/>
                <w:color w:val="000000" w:themeColor="text1"/>
                <w:u w:val="single"/>
                <w:lang w:val="en-US" w:eastAsia="pl-PL"/>
              </w:rPr>
              <w:t>SECONDARY LITERATURE:</w:t>
            </w:r>
          </w:p>
          <w:p w:rsidR="00F56E34" w:rsidRPr="00290C92" w:rsidRDefault="00F56E34" w:rsidP="00F56E34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color w:val="000000" w:themeColor="text1"/>
                <w:szCs w:val="18"/>
              </w:rPr>
            </w:pPr>
            <w:r w:rsidRPr="00290C92">
              <w:rPr>
                <w:color w:val="000000" w:themeColor="text1"/>
                <w:shd w:val="clear" w:color="auto" w:fill="FFFFFF"/>
              </w:rPr>
              <w:t xml:space="preserve"> A. C. </w:t>
            </w:r>
            <w:proofErr w:type="spellStart"/>
            <w:r w:rsidRPr="00290C92">
              <w:rPr>
                <w:color w:val="000000" w:themeColor="text1"/>
                <w:shd w:val="clear" w:color="auto" w:fill="FFFFFF"/>
              </w:rPr>
              <w:t>Chiang</w:t>
            </w:r>
            <w:proofErr w:type="spellEnd"/>
            <w:r w:rsidRPr="00290C92">
              <w:rPr>
                <w:color w:val="000000" w:themeColor="text1"/>
                <w:shd w:val="clear" w:color="auto" w:fill="FFFFFF"/>
              </w:rPr>
              <w:t>, Podstawy ekonomii matematycznej, PWE, Warszawa 1994.</w:t>
            </w:r>
          </w:p>
          <w:p w:rsidR="00F56E34" w:rsidRPr="00290C92" w:rsidRDefault="00F56E34" w:rsidP="00F56E34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color w:val="000000" w:themeColor="text1"/>
                <w:szCs w:val="18"/>
              </w:rPr>
            </w:pPr>
            <w:r w:rsidRPr="00290C92">
              <w:rPr>
                <w:color w:val="000000" w:themeColor="text1"/>
                <w:shd w:val="clear" w:color="auto" w:fill="FFFFFF"/>
              </w:rPr>
              <w:t>M. Dobija, W. Smaga, Podstawy matematyki finansowej i ubezpieczeniowej, PWN, Warszawa-Kraków 1995.</w:t>
            </w:r>
          </w:p>
          <w:p w:rsidR="00F56E34" w:rsidRPr="00290C92" w:rsidRDefault="00F56E34" w:rsidP="00F56E34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color w:val="000000" w:themeColor="text1"/>
                <w:szCs w:val="18"/>
              </w:rPr>
            </w:pPr>
            <w:r w:rsidRPr="00290C92">
              <w:rPr>
                <w:color w:val="000000" w:themeColor="text1"/>
                <w:shd w:val="clear" w:color="auto" w:fill="FFFFFF"/>
              </w:rPr>
              <w:t>A. Ostoja-Ostaszewski, Matematyka w ekonomii-modele i metody 1. Elementarny rachunek różniczkowy, PWN, Warszawa 1996.</w:t>
            </w:r>
          </w:p>
          <w:p w:rsidR="00F56E34" w:rsidRPr="00290C92" w:rsidRDefault="00F56E34" w:rsidP="00F56E34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color w:val="000000" w:themeColor="text1"/>
                <w:szCs w:val="18"/>
              </w:rPr>
            </w:pPr>
            <w:r w:rsidRPr="00290C92">
              <w:rPr>
                <w:color w:val="000000" w:themeColor="text1"/>
                <w:shd w:val="clear" w:color="auto" w:fill="FFFFFF"/>
              </w:rPr>
              <w:t>A. Ostoja-Ostaszewski, Matematyka w ekonomii-modele i metody 1. Algebra elementarna, PWN, Warszawa 1996</w:t>
            </w:r>
          </w:p>
          <w:p w:rsidR="00B56911" w:rsidRPr="00290C92" w:rsidRDefault="00B56911" w:rsidP="00551CD3">
            <w:pPr>
              <w:spacing w:after="0" w:line="240" w:lineRule="auto"/>
              <w:ind w:left="560" w:hanging="560"/>
              <w:rPr>
                <w:color w:val="000000" w:themeColor="text1"/>
                <w:lang w:val="en-US" w:eastAsia="pl-PL"/>
              </w:rPr>
            </w:pPr>
          </w:p>
        </w:tc>
      </w:tr>
      <w:tr w:rsidR="00290C92" w:rsidRPr="00A71BE9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911" w:rsidRPr="00290C92" w:rsidRDefault="00B56911" w:rsidP="00551CD3">
            <w:pPr>
              <w:spacing w:after="0" w:line="210" w:lineRule="atLeast"/>
              <w:rPr>
                <w:color w:val="000000" w:themeColor="text1"/>
                <w:lang w:val="en-US" w:eastAsia="pl-PL"/>
              </w:rPr>
            </w:pPr>
            <w:r w:rsidRPr="00290C92">
              <w:rPr>
                <w:b/>
                <w:bCs/>
                <w:color w:val="000000" w:themeColor="text1"/>
                <w:lang w:val="en-US" w:eastAsia="pl-PL"/>
              </w:rPr>
              <w:t>SUBJECT SUPERVISOR (NAME AND SURNAME, E-MAIL ADDRESS)</w:t>
            </w:r>
          </w:p>
        </w:tc>
      </w:tr>
      <w:tr w:rsidR="00290C92" w:rsidRPr="002D363E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6E34" w:rsidRDefault="00F56E34" w:rsidP="00F56E34">
            <w:pPr>
              <w:snapToGrid w:val="0"/>
              <w:spacing w:after="0"/>
              <w:ind w:left="357"/>
              <w:rPr>
                <w:b/>
                <w:color w:val="000000" w:themeColor="text1"/>
                <w:shd w:val="clear" w:color="auto" w:fill="FFFFFF"/>
              </w:rPr>
            </w:pPr>
            <w:r w:rsidRPr="00290C92">
              <w:rPr>
                <w:color w:val="000000" w:themeColor="text1"/>
                <w:shd w:val="clear" w:color="auto" w:fill="FFFFFF"/>
              </w:rPr>
              <w:t>dr hab. Maciej Wilczyński (</w:t>
            </w:r>
            <w:hyperlink r:id="rId6" w:history="1">
              <w:r w:rsidR="00D22876" w:rsidRPr="00DF57F4">
                <w:rPr>
                  <w:rStyle w:val="Hipercze"/>
                  <w:shd w:val="clear" w:color="auto" w:fill="FFFFFF"/>
                </w:rPr>
                <w:t>Maciej.Wilczynski@pwr.edu.pl</w:t>
              </w:r>
            </w:hyperlink>
            <w:r w:rsidRPr="00290C92">
              <w:rPr>
                <w:b/>
                <w:color w:val="000000" w:themeColor="text1"/>
                <w:shd w:val="clear" w:color="auto" w:fill="FFFFFF"/>
              </w:rPr>
              <w:t>)</w:t>
            </w:r>
          </w:p>
          <w:p w:rsidR="00D22876" w:rsidRPr="00EA2764" w:rsidRDefault="00D22876" w:rsidP="00F56E34">
            <w:pPr>
              <w:snapToGrid w:val="0"/>
              <w:spacing w:after="0"/>
              <w:ind w:left="357"/>
              <w:rPr>
                <w:color w:val="000000" w:themeColor="text1"/>
                <w:shd w:val="clear" w:color="auto" w:fill="FFFFFF"/>
                <w:lang w:val="en-US"/>
              </w:rPr>
            </w:pPr>
            <w:proofErr w:type="spellStart"/>
            <w:r w:rsidRPr="00EA2764">
              <w:rPr>
                <w:color w:val="000000" w:themeColor="text1"/>
                <w:shd w:val="clear" w:color="auto" w:fill="FFFFFF"/>
                <w:lang w:val="en-US"/>
              </w:rPr>
              <w:t>dr</w:t>
            </w:r>
            <w:proofErr w:type="spellEnd"/>
            <w:r w:rsidRPr="00EA2764">
              <w:rPr>
                <w:b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EA2764">
              <w:rPr>
                <w:color w:val="000000" w:themeColor="text1"/>
                <w:shd w:val="clear" w:color="auto" w:fill="FFFFFF"/>
                <w:lang w:val="en-US"/>
              </w:rPr>
              <w:t xml:space="preserve">hab. Jacek </w:t>
            </w:r>
            <w:proofErr w:type="spellStart"/>
            <w:r w:rsidRPr="00EA2764">
              <w:rPr>
                <w:color w:val="000000" w:themeColor="text1"/>
                <w:shd w:val="clear" w:color="auto" w:fill="FFFFFF"/>
                <w:lang w:val="en-US"/>
              </w:rPr>
              <w:t>Serafin</w:t>
            </w:r>
            <w:proofErr w:type="spellEnd"/>
            <w:r w:rsidRPr="00EA2764">
              <w:rPr>
                <w:color w:val="000000" w:themeColor="text1"/>
                <w:shd w:val="clear" w:color="auto" w:fill="FFFFFF"/>
                <w:lang w:val="en-US"/>
              </w:rPr>
              <w:t xml:space="preserve"> (serafin@pwr.edu.pl)</w:t>
            </w:r>
          </w:p>
          <w:p w:rsidR="00B56911" w:rsidRPr="002D363E" w:rsidRDefault="00D22876" w:rsidP="00D22876">
            <w:pPr>
              <w:snapToGrid w:val="0"/>
              <w:spacing w:after="0"/>
              <w:rPr>
                <w:b/>
                <w:color w:val="000000" w:themeColor="text1"/>
                <w:shd w:val="clear" w:color="auto" w:fill="FFFFFF"/>
              </w:rPr>
            </w:pPr>
            <w:r w:rsidRPr="00790127">
              <w:rPr>
                <w:color w:val="000000" w:themeColor="text1"/>
                <w:shd w:val="clear" w:color="auto" w:fill="FFFFFF"/>
                <w:lang w:val="en-US"/>
              </w:rPr>
              <w:t xml:space="preserve">      </w:t>
            </w:r>
            <w:r w:rsidR="002D363E">
              <w:rPr>
                <w:color w:val="000000"/>
              </w:rPr>
              <w:t>Wydziałowa komisja programowa ds. kursów ogólnouczelnianych</w:t>
            </w:r>
          </w:p>
        </w:tc>
      </w:tr>
    </w:tbl>
    <w:p w:rsidR="00DD4E6C" w:rsidRDefault="00DD4E6C" w:rsidP="00DD4E6C">
      <w:pPr>
        <w:spacing w:after="0" w:line="240" w:lineRule="auto"/>
        <w:ind w:left="2120" w:hanging="1940"/>
        <w:outlineLvl w:val="2"/>
        <w:rPr>
          <w:color w:val="000000" w:themeColor="text1"/>
          <w:lang w:eastAsia="pl-PL"/>
        </w:rPr>
      </w:pPr>
    </w:p>
    <w:p w:rsidR="00DD4E6C" w:rsidRDefault="00DD4E6C" w:rsidP="00DD4E6C">
      <w:pPr>
        <w:spacing w:after="0" w:line="240" w:lineRule="auto"/>
        <w:ind w:left="2120" w:hanging="1940"/>
        <w:outlineLvl w:val="2"/>
        <w:rPr>
          <w:color w:val="000000" w:themeColor="text1"/>
          <w:lang w:eastAsia="pl-PL"/>
        </w:rPr>
      </w:pPr>
    </w:p>
    <w:p w:rsidR="00897578" w:rsidRPr="004C2C3C" w:rsidRDefault="00897578" w:rsidP="00897578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4C2C3C">
        <w:rPr>
          <w:color w:val="000000"/>
          <w:lang w:val="en-US" w:eastAsia="pl-PL"/>
        </w:rPr>
        <w:lastRenderedPageBreak/>
        <w:t>MATRIX OF CORRELATION BETWEEN EDUCATIONAL EFFECTS FOR SUBJECT</w:t>
      </w:r>
    </w:p>
    <w:p w:rsidR="00F56E34" w:rsidRPr="00290C92" w:rsidRDefault="00F56E34" w:rsidP="00F56E34">
      <w:pPr>
        <w:spacing w:after="0" w:line="240" w:lineRule="auto"/>
        <w:ind w:left="2120" w:hanging="720"/>
        <w:jc w:val="center"/>
        <w:outlineLvl w:val="2"/>
        <w:rPr>
          <w:rFonts w:ascii="Times" w:hAnsi="Times" w:cs="Times"/>
          <w:b/>
          <w:color w:val="000000" w:themeColor="text1"/>
          <w:shd w:val="clear" w:color="auto" w:fill="FFFFFF"/>
          <w:lang w:val="en-US"/>
        </w:rPr>
      </w:pPr>
      <w:r w:rsidRPr="00290C92">
        <w:rPr>
          <w:rFonts w:ascii="Times" w:hAnsi="Times" w:cs="Times"/>
          <w:b/>
          <w:color w:val="000000" w:themeColor="text1"/>
          <w:shd w:val="clear" w:color="auto" w:fill="FFFFFF"/>
          <w:lang w:val="en-US"/>
        </w:rPr>
        <w:t>MATHEMATICS</w:t>
      </w:r>
    </w:p>
    <w:p w:rsidR="00B56911" w:rsidRPr="00290C92" w:rsidRDefault="00B56911" w:rsidP="00897578">
      <w:pPr>
        <w:spacing w:after="0" w:line="240" w:lineRule="auto"/>
        <w:jc w:val="center"/>
        <w:outlineLvl w:val="2"/>
        <w:rPr>
          <w:rFonts w:ascii="Times" w:hAnsi="Times" w:cs="Times"/>
          <w:b/>
          <w:color w:val="000000" w:themeColor="text1"/>
          <w:shd w:val="clear" w:color="auto" w:fill="FFFFFF"/>
          <w:lang w:val="en-US"/>
        </w:rPr>
      </w:pPr>
      <w:r w:rsidRPr="00290C92">
        <w:rPr>
          <w:color w:val="000000" w:themeColor="text1"/>
          <w:lang w:val="en-US" w:eastAsia="pl-PL"/>
        </w:rPr>
        <w:t xml:space="preserve">AND EDUCATIONAL EFFECTS FOR MAIN FIELD OF STUDY </w:t>
      </w:r>
      <w:r w:rsidR="00897578" w:rsidRPr="004C2C3C">
        <w:rPr>
          <w:b/>
          <w:bCs/>
          <w:color w:val="000000"/>
          <w:lang w:val="en-US" w:eastAsia="pl-PL"/>
        </w:rPr>
        <w:t>Management</w:t>
      </w:r>
    </w:p>
    <w:p w:rsidR="00897578" w:rsidRPr="004C2C3C" w:rsidRDefault="00897578" w:rsidP="00897578">
      <w:pPr>
        <w:spacing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4C2C3C">
        <w:rPr>
          <w:color w:val="000000"/>
          <w:lang w:val="en-US" w:eastAsia="pl-PL"/>
        </w:rPr>
        <w:t xml:space="preserve">AND SPECIALIZATION </w:t>
      </w:r>
      <w:r w:rsidRPr="004C2C3C">
        <w:rPr>
          <w:b/>
          <w:bCs/>
          <w:color w:val="000000"/>
          <w:lang w:val="en-US" w:eastAsia="pl-PL"/>
        </w:rPr>
        <w:t>Business Management</w:t>
      </w:r>
    </w:p>
    <w:tbl>
      <w:tblPr>
        <w:tblW w:w="10003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686"/>
        <w:gridCol w:w="1417"/>
        <w:gridCol w:w="1559"/>
        <w:gridCol w:w="1985"/>
      </w:tblGrid>
      <w:tr w:rsidR="00290C92" w:rsidRPr="00290C92" w:rsidTr="00CC6A21">
        <w:trPr>
          <w:trHeight w:val="1028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34" w:rsidRPr="00290C92" w:rsidRDefault="00F56E34" w:rsidP="00CC6A2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>Subject</w:t>
            </w:r>
            <w:proofErr w:type="spellEnd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>educational</w:t>
            </w:r>
            <w:proofErr w:type="spellEnd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 xml:space="preserve"> </w:t>
            </w:r>
            <w:proofErr w:type="spellStart"/>
            <w:r w:rsidRPr="00290C92">
              <w:rPr>
                <w:b/>
                <w:bCs/>
                <w:color w:val="000000" w:themeColor="text1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34" w:rsidRPr="00290C92" w:rsidRDefault="00F56E34" w:rsidP="00CC6A21">
            <w:pPr>
              <w:spacing w:after="0" w:line="240" w:lineRule="auto"/>
              <w:jc w:val="center"/>
              <w:rPr>
                <w:color w:val="000000" w:themeColor="text1"/>
                <w:lang w:val="en-US" w:eastAsia="pl-PL"/>
              </w:rPr>
            </w:pPr>
            <w:r w:rsidRPr="00290C92">
              <w:rPr>
                <w:b/>
                <w:bCs/>
                <w:color w:val="000000" w:themeColor="text1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34" w:rsidRPr="00290C92" w:rsidRDefault="00F56E34" w:rsidP="00CC6A2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Subject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objectives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34" w:rsidRPr="00290C92" w:rsidRDefault="00F56E34" w:rsidP="00CC6A2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Programme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content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6E34" w:rsidRPr="00290C92" w:rsidRDefault="00F56E34" w:rsidP="00CC6A21">
            <w:pPr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Teaching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tool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number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***</w:t>
            </w:r>
          </w:p>
        </w:tc>
      </w:tr>
      <w:tr w:rsidR="00290C92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3" w:name="_GoBack" w:colFirst="0" w:colLast="4"/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PEK_W01 (</w:t>
            </w: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knowledge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Lec </w:t>
            </w:r>
            <w:r w:rsidR="00F56E34" w:rsidRPr="00290C92">
              <w:rPr>
                <w:color w:val="000000" w:themeColor="text1"/>
              </w:rPr>
              <w:t>1-</w:t>
            </w:r>
            <w:r>
              <w:rPr>
                <w:color w:val="000000" w:themeColor="text1"/>
              </w:rPr>
              <w:t xml:space="preserve">Lec </w:t>
            </w:r>
            <w:r w:rsidR="00DD4E6C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1,</w:t>
            </w: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3,</w:t>
            </w: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4</w:t>
            </w:r>
          </w:p>
        </w:tc>
      </w:tr>
      <w:tr w:rsidR="00290C92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PEK_W02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Lec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1,</w:t>
            </w: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3,</w:t>
            </w: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4</w:t>
            </w:r>
          </w:p>
        </w:tc>
      </w:tr>
      <w:tr w:rsidR="00290C92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PEK_W03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3E0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Lec 5- Lec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1,</w:t>
            </w: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3,</w:t>
            </w:r>
            <w:r w:rsidRPr="00290C92">
              <w:rPr>
                <w:color w:val="000000" w:themeColor="text1"/>
              </w:rPr>
              <w:t>N</w:t>
            </w:r>
            <w:r w:rsidR="00F56E34" w:rsidRPr="00290C92">
              <w:rPr>
                <w:color w:val="000000" w:themeColor="text1"/>
              </w:rPr>
              <w:t>4</w:t>
            </w:r>
          </w:p>
        </w:tc>
      </w:tr>
      <w:tr w:rsidR="00E743E0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3E0" w:rsidRPr="00290C92" w:rsidRDefault="00E743E0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PEK_W04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3E0" w:rsidRPr="00290C92" w:rsidRDefault="00E743E0" w:rsidP="00A71BE9">
            <w:pPr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3E0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3E0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Lec 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43E0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N1,N2,N3</w:t>
            </w:r>
          </w:p>
        </w:tc>
      </w:tr>
      <w:tr w:rsidR="00290C92" w:rsidRPr="00290C92" w:rsidTr="00A71BE9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PEK_U01 (</w:t>
            </w:r>
            <w:proofErr w:type="spellStart"/>
            <w:r w:rsidRPr="00290C92">
              <w:rPr>
                <w:b/>
                <w:bCs/>
                <w:color w:val="000000" w:themeColor="text1"/>
                <w:sz w:val="20"/>
                <w:lang w:eastAsia="pl-PL"/>
              </w:rPr>
              <w:t>skills</w:t>
            </w:r>
            <w:proofErr w:type="spellEnd"/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C1, C4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Ex1-Ex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2,</w:t>
            </w: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3,</w:t>
            </w: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4</w:t>
            </w:r>
          </w:p>
        </w:tc>
      </w:tr>
      <w:tr w:rsidR="00290C92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PEK_U02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C2</w:t>
            </w:r>
            <w:r w:rsidR="00F56E34" w:rsidRPr="00290C92">
              <w:rPr>
                <w:color w:val="000000" w:themeColor="text1"/>
              </w:rPr>
              <w:t>, C4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Ex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2,</w:t>
            </w: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3,</w:t>
            </w: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4</w:t>
            </w:r>
          </w:p>
        </w:tc>
      </w:tr>
      <w:tr w:rsidR="00290C92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PEK_U03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C3, C4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Ex 5 – Ex 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>N2,N3,N4</w:t>
            </w:r>
          </w:p>
        </w:tc>
      </w:tr>
      <w:tr w:rsidR="00290C92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90C92">
              <w:rPr>
                <w:b/>
                <w:bCs/>
                <w:color w:val="000000" w:themeColor="text1"/>
                <w:sz w:val="20"/>
                <w:szCs w:val="20"/>
              </w:rPr>
              <w:t>PEK_U04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pacing w:after="12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color w:val="000000" w:themeColor="text1"/>
              </w:rPr>
            </w:pPr>
            <w:r w:rsidRPr="00290C92">
              <w:rPr>
                <w:color w:val="000000" w:themeColor="text1"/>
              </w:rPr>
              <w:t>C3, C4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Ex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>N2,N3,N4</w:t>
            </w:r>
          </w:p>
        </w:tc>
      </w:tr>
      <w:tr w:rsidR="00290C92" w:rsidRPr="00290C92" w:rsidTr="00A71BE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90C92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PEK_K01- PEK_K02 </w:t>
            </w:r>
            <w:r w:rsidRPr="00290C92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(</w:t>
            </w:r>
            <w:r w:rsidRPr="00290C92">
              <w:rPr>
                <w:b/>
                <w:bCs/>
                <w:color w:val="000000" w:themeColor="text1"/>
                <w:sz w:val="18"/>
                <w:lang w:val="en-US" w:eastAsia="pl-PL"/>
              </w:rPr>
              <w:t>competences</w:t>
            </w:r>
            <w:r w:rsidRPr="00290C92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F56E34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</w:rPr>
              <w:t>C1-C4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34" w:rsidRPr="00290C92" w:rsidRDefault="00E743E0" w:rsidP="00A71BE9">
            <w:pPr>
              <w:snapToGrid w:val="0"/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Lec1 – Lec12</w:t>
            </w:r>
          </w:p>
          <w:p w:rsidR="00F56E34" w:rsidRPr="00290C92" w:rsidRDefault="00E743E0" w:rsidP="00A71BE9">
            <w:pPr>
              <w:snapToGrid w:val="0"/>
              <w:spacing w:after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Ex 1</w:t>
            </w:r>
            <w:r w:rsidR="00F56E34" w:rsidRPr="00290C9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Ex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6E34" w:rsidRPr="00290C92" w:rsidRDefault="00DB700E" w:rsidP="00A71BE9">
            <w:pPr>
              <w:snapToGrid w:val="0"/>
              <w:spacing w:after="120"/>
              <w:jc w:val="center"/>
              <w:rPr>
                <w:color w:val="000000" w:themeColor="text1"/>
                <w:lang w:val="en-US"/>
              </w:rPr>
            </w:pP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1-</w:t>
            </w:r>
            <w:r w:rsidRPr="00290C92">
              <w:rPr>
                <w:color w:val="000000" w:themeColor="text1"/>
                <w:lang w:val="en-US"/>
              </w:rPr>
              <w:t>N</w:t>
            </w:r>
            <w:r w:rsidR="00F56E34" w:rsidRPr="00290C92">
              <w:rPr>
                <w:color w:val="000000" w:themeColor="text1"/>
                <w:lang w:val="en-US"/>
              </w:rPr>
              <w:t>4</w:t>
            </w:r>
          </w:p>
        </w:tc>
      </w:tr>
      <w:bookmarkEnd w:id="13"/>
    </w:tbl>
    <w:p w:rsidR="00F56E34" w:rsidRPr="00290C92" w:rsidRDefault="00F56E34" w:rsidP="00F56E34">
      <w:pPr>
        <w:spacing w:after="0" w:line="240" w:lineRule="auto"/>
        <w:rPr>
          <w:color w:val="000000" w:themeColor="text1"/>
          <w:lang w:val="en-US" w:eastAsia="pl-PL"/>
        </w:rPr>
      </w:pPr>
    </w:p>
    <w:p w:rsidR="00F56E34" w:rsidRPr="00290C92" w:rsidRDefault="00F56E34" w:rsidP="00F56E34">
      <w:pPr>
        <w:spacing w:after="0" w:line="240" w:lineRule="auto"/>
        <w:rPr>
          <w:color w:val="000000" w:themeColor="text1"/>
          <w:lang w:val="en-US" w:eastAsia="pl-PL"/>
        </w:rPr>
      </w:pPr>
      <w:r w:rsidRPr="00290C92">
        <w:rPr>
          <w:color w:val="000000" w:themeColor="text1"/>
          <w:lang w:val="en-US" w:eastAsia="pl-PL"/>
        </w:rPr>
        <w:t>** - enter symbols for main-field-of-study/specialization educational effects</w:t>
      </w:r>
    </w:p>
    <w:p w:rsidR="00F56E34" w:rsidRPr="00290C92" w:rsidRDefault="00F56E34" w:rsidP="00F56E34">
      <w:pPr>
        <w:spacing w:line="240" w:lineRule="auto"/>
        <w:rPr>
          <w:color w:val="000000" w:themeColor="text1"/>
          <w:lang w:eastAsia="pl-PL"/>
        </w:rPr>
      </w:pPr>
      <w:r w:rsidRPr="00290C92">
        <w:rPr>
          <w:color w:val="000000" w:themeColor="text1"/>
          <w:lang w:eastAsia="pl-PL"/>
        </w:rPr>
        <w:t xml:space="preserve">*** - from </w:t>
      </w:r>
      <w:r w:rsidR="00E743E0">
        <w:rPr>
          <w:color w:val="000000" w:themeColor="text1"/>
          <w:lang w:eastAsia="pl-PL"/>
        </w:rPr>
        <w:t xml:space="preserve">the </w:t>
      </w:r>
      <w:proofErr w:type="spellStart"/>
      <w:r w:rsidR="00E743E0">
        <w:rPr>
          <w:color w:val="000000" w:themeColor="text1"/>
          <w:lang w:eastAsia="pl-PL"/>
        </w:rPr>
        <w:t>above</w:t>
      </w:r>
      <w:proofErr w:type="spellEnd"/>
      <w:r w:rsidR="00E743E0">
        <w:rPr>
          <w:color w:val="000000" w:themeColor="text1"/>
          <w:lang w:eastAsia="pl-PL"/>
        </w:rPr>
        <w:t xml:space="preserve"> </w:t>
      </w:r>
      <w:proofErr w:type="spellStart"/>
      <w:r w:rsidRPr="00290C92">
        <w:rPr>
          <w:color w:val="000000" w:themeColor="text1"/>
          <w:lang w:eastAsia="pl-PL"/>
        </w:rPr>
        <w:t>table</w:t>
      </w:r>
      <w:proofErr w:type="spellEnd"/>
      <w:r w:rsidRPr="00290C92">
        <w:rPr>
          <w:color w:val="000000" w:themeColor="text1"/>
          <w:lang w:eastAsia="pl-PL"/>
        </w:rPr>
        <w:t xml:space="preserve"> </w:t>
      </w:r>
    </w:p>
    <w:p w:rsidR="00B56911" w:rsidRPr="00290C92" w:rsidRDefault="00B56911">
      <w:pPr>
        <w:rPr>
          <w:color w:val="000000" w:themeColor="text1"/>
        </w:rPr>
      </w:pPr>
    </w:p>
    <w:sectPr w:rsidR="00B56911" w:rsidRPr="00290C92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C39D4"/>
    <w:multiLevelType w:val="hybridMultilevel"/>
    <w:tmpl w:val="9B92B4B0"/>
    <w:lvl w:ilvl="0" w:tplc="C10472A8">
      <w:start w:val="1"/>
      <w:numFmt w:val="decimal"/>
      <w:lvlText w:val="[%1] 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669410ED"/>
    <w:multiLevelType w:val="hybridMultilevel"/>
    <w:tmpl w:val="9B92B4B0"/>
    <w:lvl w:ilvl="0" w:tplc="C10472A8">
      <w:start w:val="1"/>
      <w:numFmt w:val="decimal"/>
      <w:lvlText w:val="[%1] 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15D85"/>
    <w:rsid w:val="0003260B"/>
    <w:rsid w:val="00090FF9"/>
    <w:rsid w:val="000B71C0"/>
    <w:rsid w:val="000C2C84"/>
    <w:rsid w:val="000E15F9"/>
    <w:rsid w:val="00111F0F"/>
    <w:rsid w:val="001365EF"/>
    <w:rsid w:val="001503EC"/>
    <w:rsid w:val="00157FDE"/>
    <w:rsid w:val="00164D35"/>
    <w:rsid w:val="001E43D6"/>
    <w:rsid w:val="00212DBF"/>
    <w:rsid w:val="00215291"/>
    <w:rsid w:val="00221F6D"/>
    <w:rsid w:val="002302A0"/>
    <w:rsid w:val="00256186"/>
    <w:rsid w:val="00290C92"/>
    <w:rsid w:val="002A00BD"/>
    <w:rsid w:val="002D363E"/>
    <w:rsid w:val="00330F05"/>
    <w:rsid w:val="003C2739"/>
    <w:rsid w:val="004324EA"/>
    <w:rsid w:val="00437828"/>
    <w:rsid w:val="00476401"/>
    <w:rsid w:val="004A5442"/>
    <w:rsid w:val="004C5D8A"/>
    <w:rsid w:val="004F53FA"/>
    <w:rsid w:val="00505369"/>
    <w:rsid w:val="00551CD3"/>
    <w:rsid w:val="00553661"/>
    <w:rsid w:val="0055471B"/>
    <w:rsid w:val="005A0FB7"/>
    <w:rsid w:val="005A775F"/>
    <w:rsid w:val="005E21CE"/>
    <w:rsid w:val="005F68FA"/>
    <w:rsid w:val="00637C8D"/>
    <w:rsid w:val="00680B4C"/>
    <w:rsid w:val="006C6CF3"/>
    <w:rsid w:val="006D603D"/>
    <w:rsid w:val="006E01AA"/>
    <w:rsid w:val="0074204E"/>
    <w:rsid w:val="00745ED5"/>
    <w:rsid w:val="00763854"/>
    <w:rsid w:val="00765870"/>
    <w:rsid w:val="007736AA"/>
    <w:rsid w:val="0078382F"/>
    <w:rsid w:val="00790127"/>
    <w:rsid w:val="007A30E5"/>
    <w:rsid w:val="007E6971"/>
    <w:rsid w:val="00827379"/>
    <w:rsid w:val="008346C6"/>
    <w:rsid w:val="00880A78"/>
    <w:rsid w:val="0088313E"/>
    <w:rsid w:val="00897578"/>
    <w:rsid w:val="008C4451"/>
    <w:rsid w:val="00910150"/>
    <w:rsid w:val="00943755"/>
    <w:rsid w:val="009B09F2"/>
    <w:rsid w:val="00A21927"/>
    <w:rsid w:val="00A363FE"/>
    <w:rsid w:val="00A42E2D"/>
    <w:rsid w:val="00A458D2"/>
    <w:rsid w:val="00A71BE9"/>
    <w:rsid w:val="00AA13D5"/>
    <w:rsid w:val="00AA47AD"/>
    <w:rsid w:val="00AB0A74"/>
    <w:rsid w:val="00AF1A7E"/>
    <w:rsid w:val="00B56911"/>
    <w:rsid w:val="00B80639"/>
    <w:rsid w:val="00BE4E35"/>
    <w:rsid w:val="00BF310E"/>
    <w:rsid w:val="00C02ECC"/>
    <w:rsid w:val="00C30AE6"/>
    <w:rsid w:val="00C53808"/>
    <w:rsid w:val="00C5625F"/>
    <w:rsid w:val="00C83373"/>
    <w:rsid w:val="00C84531"/>
    <w:rsid w:val="00C944DD"/>
    <w:rsid w:val="00CF0A75"/>
    <w:rsid w:val="00D22876"/>
    <w:rsid w:val="00D95EA9"/>
    <w:rsid w:val="00DB700E"/>
    <w:rsid w:val="00DC4537"/>
    <w:rsid w:val="00DC754F"/>
    <w:rsid w:val="00DD4E6C"/>
    <w:rsid w:val="00DE18CB"/>
    <w:rsid w:val="00DF72AB"/>
    <w:rsid w:val="00E41429"/>
    <w:rsid w:val="00E743E0"/>
    <w:rsid w:val="00EA2764"/>
    <w:rsid w:val="00EB65CA"/>
    <w:rsid w:val="00ED3BF2"/>
    <w:rsid w:val="00ED67A7"/>
    <w:rsid w:val="00F1743F"/>
    <w:rsid w:val="00F56E34"/>
    <w:rsid w:val="00F651D7"/>
    <w:rsid w:val="00F84EA2"/>
    <w:rsid w:val="00FC0118"/>
    <w:rsid w:val="00FC12E2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uiPriority="99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rFonts w:eastAsia="Times New Roman"/>
      <w:sz w:val="24"/>
      <w:szCs w:val="24"/>
      <w:lang w:val="pl-PL"/>
    </w:rPr>
  </w:style>
  <w:style w:type="paragraph" w:styleId="Nagwek2">
    <w:name w:val="heading 2"/>
    <w:basedOn w:val="Normalny"/>
    <w:link w:val="Nagwek2Znak"/>
    <w:qFormat/>
    <w:rsid w:val="00551CD3"/>
    <w:pPr>
      <w:spacing w:after="0" w:line="240" w:lineRule="auto"/>
      <w:outlineLvl w:val="1"/>
    </w:pPr>
    <w:rPr>
      <w:rFonts w:eastAsia="Calibri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qFormat/>
    <w:rsid w:val="00551CD3"/>
    <w:pPr>
      <w:spacing w:after="0" w:line="240" w:lineRule="auto"/>
      <w:outlineLvl w:val="2"/>
    </w:pPr>
    <w:rPr>
      <w:rFonts w:eastAsia="Calibri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qFormat/>
    <w:rsid w:val="00551CD3"/>
    <w:pPr>
      <w:spacing w:after="0" w:line="240" w:lineRule="auto"/>
      <w:outlineLvl w:val="3"/>
    </w:pPr>
    <w:rPr>
      <w:rFonts w:eastAsia="Calibri"/>
      <w:b/>
      <w:bCs/>
      <w:lang w:eastAsia="pl-PL"/>
    </w:rPr>
  </w:style>
  <w:style w:type="paragraph" w:styleId="Nagwek5">
    <w:name w:val="heading 5"/>
    <w:basedOn w:val="Normalny"/>
    <w:link w:val="Nagwek5Znak"/>
    <w:qFormat/>
    <w:rsid w:val="00551CD3"/>
    <w:pPr>
      <w:spacing w:after="0" w:line="240" w:lineRule="auto"/>
      <w:outlineLvl w:val="4"/>
    </w:pPr>
    <w:rPr>
      <w:rFonts w:eastAsia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551CD3"/>
    <w:pPr>
      <w:spacing w:after="0" w:line="240" w:lineRule="auto"/>
    </w:pPr>
    <w:rPr>
      <w:rFonts w:eastAsia="Calibri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Calibri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Calibri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Calibri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Calibri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/>
      <w:b/>
      <w:bCs/>
      <w:sz w:val="18"/>
      <w:szCs w:val="18"/>
    </w:rPr>
  </w:style>
  <w:style w:type="character" w:styleId="Uwydatnienie">
    <w:name w:val="Emphasis"/>
    <w:basedOn w:val="Domylnaczcionkaakapitu"/>
    <w:uiPriority w:val="99"/>
    <w:qFormat/>
    <w:locked/>
    <w:rsid w:val="00FC12E2"/>
    <w:rPr>
      <w:i/>
      <w:iCs/>
    </w:rPr>
  </w:style>
  <w:style w:type="character" w:customStyle="1" w:styleId="hps">
    <w:name w:val="hps"/>
    <w:basedOn w:val="Domylnaczcionkaakapitu"/>
    <w:rsid w:val="00C944DD"/>
  </w:style>
  <w:style w:type="character" w:customStyle="1" w:styleId="shorttext">
    <w:name w:val="short_text"/>
    <w:basedOn w:val="Domylnaczcionkaakapitu"/>
    <w:rsid w:val="00F56E34"/>
  </w:style>
  <w:style w:type="character" w:customStyle="1" w:styleId="apple-converted-space">
    <w:name w:val="apple-converted-space"/>
    <w:rsid w:val="00F56E34"/>
  </w:style>
  <w:style w:type="character" w:styleId="Hipercze">
    <w:name w:val="Hyperlink"/>
    <w:rsid w:val="00F56E3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locked/>
    <w:rsid w:val="00ED67A7"/>
    <w:rPr>
      <w:b/>
      <w:bCs/>
    </w:rPr>
  </w:style>
  <w:style w:type="paragraph" w:styleId="Tekstdymka">
    <w:name w:val="Balloon Text"/>
    <w:basedOn w:val="Normalny"/>
    <w:link w:val="TekstdymkaZnak"/>
    <w:rsid w:val="00DC7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C754F"/>
    <w:rPr>
      <w:rFonts w:ascii="Tahoma" w:eastAsia="Times New Roman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uiPriority="99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rFonts w:eastAsia="Times New Roman"/>
      <w:sz w:val="24"/>
      <w:szCs w:val="24"/>
      <w:lang w:val="pl-PL"/>
    </w:rPr>
  </w:style>
  <w:style w:type="paragraph" w:styleId="Nagwek2">
    <w:name w:val="heading 2"/>
    <w:basedOn w:val="Normalny"/>
    <w:link w:val="Nagwek2Znak"/>
    <w:qFormat/>
    <w:rsid w:val="00551CD3"/>
    <w:pPr>
      <w:spacing w:after="0" w:line="240" w:lineRule="auto"/>
      <w:outlineLvl w:val="1"/>
    </w:pPr>
    <w:rPr>
      <w:rFonts w:eastAsia="Calibri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qFormat/>
    <w:rsid w:val="00551CD3"/>
    <w:pPr>
      <w:spacing w:after="0" w:line="240" w:lineRule="auto"/>
      <w:outlineLvl w:val="2"/>
    </w:pPr>
    <w:rPr>
      <w:rFonts w:eastAsia="Calibri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qFormat/>
    <w:rsid w:val="00551CD3"/>
    <w:pPr>
      <w:spacing w:after="0" w:line="240" w:lineRule="auto"/>
      <w:outlineLvl w:val="3"/>
    </w:pPr>
    <w:rPr>
      <w:rFonts w:eastAsia="Calibri"/>
      <w:b/>
      <w:bCs/>
      <w:lang w:eastAsia="pl-PL"/>
    </w:rPr>
  </w:style>
  <w:style w:type="paragraph" w:styleId="Nagwek5">
    <w:name w:val="heading 5"/>
    <w:basedOn w:val="Normalny"/>
    <w:link w:val="Nagwek5Znak"/>
    <w:qFormat/>
    <w:rsid w:val="00551CD3"/>
    <w:pPr>
      <w:spacing w:after="0" w:line="240" w:lineRule="auto"/>
      <w:outlineLvl w:val="4"/>
    </w:pPr>
    <w:rPr>
      <w:rFonts w:eastAsia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551CD3"/>
    <w:pPr>
      <w:spacing w:after="0" w:line="240" w:lineRule="auto"/>
    </w:pPr>
    <w:rPr>
      <w:rFonts w:eastAsia="Calibri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Calibri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Calibri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Calibri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Calibri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/>
      <w:b/>
      <w:bCs/>
      <w:sz w:val="18"/>
      <w:szCs w:val="18"/>
    </w:rPr>
  </w:style>
  <w:style w:type="character" w:styleId="Uwydatnienie">
    <w:name w:val="Emphasis"/>
    <w:basedOn w:val="Domylnaczcionkaakapitu"/>
    <w:uiPriority w:val="99"/>
    <w:qFormat/>
    <w:locked/>
    <w:rsid w:val="00FC12E2"/>
    <w:rPr>
      <w:i/>
      <w:iCs/>
    </w:rPr>
  </w:style>
  <w:style w:type="character" w:customStyle="1" w:styleId="hps">
    <w:name w:val="hps"/>
    <w:basedOn w:val="Domylnaczcionkaakapitu"/>
    <w:rsid w:val="00C944DD"/>
  </w:style>
  <w:style w:type="character" w:customStyle="1" w:styleId="shorttext">
    <w:name w:val="short_text"/>
    <w:basedOn w:val="Domylnaczcionkaakapitu"/>
    <w:rsid w:val="00F56E34"/>
  </w:style>
  <w:style w:type="character" w:customStyle="1" w:styleId="apple-converted-space">
    <w:name w:val="apple-converted-space"/>
    <w:rsid w:val="00F56E34"/>
  </w:style>
  <w:style w:type="character" w:styleId="Hipercze">
    <w:name w:val="Hyperlink"/>
    <w:rsid w:val="00F56E3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locked/>
    <w:rsid w:val="00ED67A7"/>
    <w:rPr>
      <w:b/>
      <w:bCs/>
    </w:rPr>
  </w:style>
  <w:style w:type="paragraph" w:styleId="Tekstdymka">
    <w:name w:val="Balloon Text"/>
    <w:basedOn w:val="Normalny"/>
    <w:link w:val="TekstdymkaZnak"/>
    <w:rsid w:val="00DC7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C754F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ciej.Wilczynski@pwr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1228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Andrzej</cp:lastModifiedBy>
  <cp:revision>7</cp:revision>
  <cp:lastPrinted>2016-04-18T08:32:00Z</cp:lastPrinted>
  <dcterms:created xsi:type="dcterms:W3CDTF">2016-04-20T11:56:00Z</dcterms:created>
  <dcterms:modified xsi:type="dcterms:W3CDTF">2016-04-21T04:45:00Z</dcterms:modified>
</cp:coreProperties>
</file>