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1A" w:rsidRPr="00F968B3" w:rsidRDefault="00100B1A" w:rsidP="00551CD3">
      <w:pPr>
        <w:spacing w:line="240" w:lineRule="auto"/>
        <w:jc w:val="right"/>
        <w:rPr>
          <w:lang w:val="en-US" w:eastAsia="pl-PL"/>
        </w:rPr>
      </w:pPr>
      <w:r w:rsidRPr="00F968B3">
        <w:rPr>
          <w:lang w:val="en-US" w:eastAsia="pl-PL"/>
        </w:rPr>
        <w:t>Zał. nr 4 do ZW 64/2012</w:t>
      </w:r>
    </w:p>
    <w:tbl>
      <w:tblPr>
        <w:tblW w:w="921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100B1A" w:rsidRPr="00F968B3" w:rsidTr="00087C4D">
        <w:tc>
          <w:tcPr>
            <w:tcW w:w="9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B4D57" w:rsidP="00551CD3">
            <w:pPr>
              <w:spacing w:after="0" w:line="240" w:lineRule="auto"/>
              <w:rPr>
                <w:lang w:val="en-US" w:eastAsia="pl-PL"/>
              </w:rPr>
            </w:pPr>
            <w:bookmarkStart w:id="0" w:name="table01"/>
            <w:bookmarkEnd w:id="0"/>
            <w:r w:rsidRPr="00F968B3">
              <w:rPr>
                <w:lang w:val="en-US" w:eastAsia="pl-PL"/>
              </w:rPr>
              <w:t xml:space="preserve"> </w:t>
            </w:r>
            <w:r w:rsidR="00D85AF0" w:rsidRPr="00F968B3">
              <w:rPr>
                <w:lang w:val="en-US" w:eastAsia="pl-PL"/>
              </w:rPr>
              <w:t>COMPUTER SCIENCE AND MANAGEMENT FACULTY</w:t>
            </w:r>
          </w:p>
          <w:p w:rsidR="00100B1A" w:rsidRPr="00F968B3" w:rsidRDefault="00100B1A" w:rsidP="00551CD3">
            <w:pPr>
              <w:spacing w:after="0" w:line="240" w:lineRule="auto"/>
              <w:rPr>
                <w:lang w:val="en-US" w:eastAsia="pl-PL"/>
              </w:rPr>
            </w:pPr>
          </w:p>
          <w:p w:rsidR="00100B1A" w:rsidRPr="00F968B3" w:rsidRDefault="00100B1A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>SUBJECT CARD</w:t>
            </w:r>
          </w:p>
          <w:p w:rsidR="00100B1A" w:rsidRPr="005645B4" w:rsidRDefault="00D85AF0" w:rsidP="001B4D57">
            <w:pPr>
              <w:tabs>
                <w:tab w:val="left" w:pos="3811"/>
              </w:tabs>
              <w:spacing w:after="0" w:line="240" w:lineRule="auto"/>
              <w:ind w:left="560" w:hanging="435"/>
              <w:outlineLvl w:val="1"/>
              <w:rPr>
                <w:b/>
                <w:bCs/>
                <w:lang w:eastAsia="pl-PL"/>
              </w:rPr>
            </w:pPr>
            <w:r w:rsidRPr="005645B4">
              <w:rPr>
                <w:b/>
                <w:bCs/>
                <w:lang w:eastAsia="pl-PL"/>
              </w:rPr>
              <w:t>Name in Polish</w:t>
            </w:r>
            <w:r w:rsidRPr="005645B4">
              <w:rPr>
                <w:b/>
                <w:bCs/>
                <w:lang w:eastAsia="pl-PL"/>
              </w:rPr>
              <w:tab/>
            </w:r>
            <w:r w:rsidR="00A34C29" w:rsidRPr="005645B4">
              <w:rPr>
                <w:b/>
              </w:rPr>
              <w:t>Zarządzanie produkcją i usługami</w:t>
            </w:r>
          </w:p>
          <w:p w:rsidR="00100B1A" w:rsidRPr="00F968B3" w:rsidRDefault="00D85AF0" w:rsidP="001B4D57">
            <w:pPr>
              <w:tabs>
                <w:tab w:val="left" w:pos="3811"/>
              </w:tabs>
              <w:spacing w:after="0" w:line="240" w:lineRule="auto"/>
              <w:ind w:left="560" w:hanging="435"/>
              <w:outlineLvl w:val="1"/>
              <w:rPr>
                <w:b/>
                <w:bCs/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>Name in English</w:t>
            </w:r>
            <w:r w:rsidRPr="00F968B3">
              <w:rPr>
                <w:b/>
                <w:bCs/>
                <w:lang w:val="en-US" w:eastAsia="pl-PL"/>
              </w:rPr>
              <w:tab/>
            </w:r>
            <w:r w:rsidR="00AE0EFD" w:rsidRPr="00F968B3">
              <w:rPr>
                <w:b/>
                <w:lang w:val="en-US"/>
              </w:rPr>
              <w:t>Operations Management</w:t>
            </w:r>
          </w:p>
          <w:p w:rsidR="00100B1A" w:rsidRPr="00F968B3" w:rsidRDefault="00100B1A" w:rsidP="001B4D57">
            <w:pPr>
              <w:tabs>
                <w:tab w:val="left" w:pos="3811"/>
              </w:tabs>
              <w:spacing w:after="0" w:line="240" w:lineRule="auto"/>
              <w:ind w:left="560" w:hanging="435"/>
              <w:outlineLvl w:val="1"/>
              <w:rPr>
                <w:b/>
                <w:bCs/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 xml:space="preserve">Main </w:t>
            </w:r>
            <w:r w:rsidR="00D85AF0" w:rsidRPr="00F968B3">
              <w:rPr>
                <w:b/>
                <w:bCs/>
                <w:lang w:val="en-US" w:eastAsia="pl-PL"/>
              </w:rPr>
              <w:t>field of study (if applicable):</w:t>
            </w:r>
            <w:r w:rsidR="00D85AF0" w:rsidRPr="00F968B3">
              <w:rPr>
                <w:b/>
                <w:bCs/>
                <w:lang w:val="en-US" w:eastAsia="pl-PL"/>
              </w:rPr>
              <w:tab/>
            </w:r>
            <w:r w:rsidR="00AE0EFD" w:rsidRPr="00F968B3">
              <w:rPr>
                <w:b/>
                <w:bCs/>
                <w:lang w:val="en-US" w:eastAsia="pl-PL"/>
              </w:rPr>
              <w:t>Management</w:t>
            </w:r>
          </w:p>
          <w:p w:rsidR="00100B1A" w:rsidRPr="00F968B3" w:rsidRDefault="00D85AF0" w:rsidP="001B4D57">
            <w:pPr>
              <w:tabs>
                <w:tab w:val="left" w:pos="3811"/>
              </w:tabs>
              <w:spacing w:after="0" w:line="240" w:lineRule="auto"/>
              <w:ind w:left="560" w:hanging="435"/>
              <w:outlineLvl w:val="1"/>
              <w:rPr>
                <w:b/>
                <w:bCs/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>Specialization (if applicable):</w:t>
            </w:r>
            <w:r w:rsidRPr="00F968B3">
              <w:rPr>
                <w:b/>
                <w:bCs/>
                <w:lang w:val="en-US" w:eastAsia="pl-PL"/>
              </w:rPr>
              <w:tab/>
              <w:t>Enterprise Management</w:t>
            </w:r>
          </w:p>
          <w:p w:rsidR="00100B1A" w:rsidRPr="00F968B3" w:rsidRDefault="00100B1A" w:rsidP="001B4D57">
            <w:pPr>
              <w:tabs>
                <w:tab w:val="left" w:pos="3811"/>
              </w:tabs>
              <w:spacing w:after="0" w:line="240" w:lineRule="auto"/>
              <w:ind w:left="125"/>
              <w:rPr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 xml:space="preserve">Level and form of </w:t>
            </w:r>
            <w:r w:rsidR="00D85AF0" w:rsidRPr="00F968B3">
              <w:rPr>
                <w:b/>
                <w:bCs/>
                <w:lang w:val="en-US" w:eastAsia="pl-PL"/>
              </w:rPr>
              <w:t>studies:</w:t>
            </w:r>
            <w:r w:rsidR="00D85AF0" w:rsidRPr="00F968B3">
              <w:rPr>
                <w:b/>
                <w:bCs/>
                <w:lang w:val="en-US" w:eastAsia="pl-PL"/>
              </w:rPr>
              <w:tab/>
            </w:r>
            <w:r w:rsidR="00E15FC2" w:rsidRPr="00F968B3">
              <w:rPr>
                <w:b/>
                <w:bCs/>
                <w:lang w:val="en-US" w:eastAsia="pl-PL"/>
              </w:rPr>
              <w:t>1st level, full-time</w:t>
            </w:r>
          </w:p>
          <w:p w:rsidR="00100B1A" w:rsidRPr="00F968B3" w:rsidRDefault="00D85AF0" w:rsidP="001B4D57">
            <w:pPr>
              <w:tabs>
                <w:tab w:val="left" w:pos="3811"/>
              </w:tabs>
              <w:spacing w:after="0" w:line="240" w:lineRule="auto"/>
              <w:ind w:left="125"/>
              <w:rPr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>Kind of subject:</w:t>
            </w:r>
            <w:r w:rsidRPr="00F968B3">
              <w:rPr>
                <w:b/>
                <w:bCs/>
                <w:lang w:val="en-US" w:eastAsia="pl-PL"/>
              </w:rPr>
              <w:tab/>
            </w:r>
            <w:r w:rsidR="00AE0EFD" w:rsidRPr="00F968B3">
              <w:rPr>
                <w:b/>
                <w:bCs/>
                <w:lang w:val="en-US" w:eastAsia="pl-PL"/>
              </w:rPr>
              <w:t>obligatory</w:t>
            </w:r>
          </w:p>
          <w:p w:rsidR="00100B1A" w:rsidRPr="00F968B3" w:rsidRDefault="00D85AF0" w:rsidP="001B4D57">
            <w:pPr>
              <w:tabs>
                <w:tab w:val="left" w:pos="3811"/>
              </w:tabs>
              <w:spacing w:after="0" w:line="240" w:lineRule="auto"/>
              <w:ind w:left="125"/>
              <w:rPr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>Subject code</w:t>
            </w:r>
            <w:r w:rsidRPr="00F968B3">
              <w:rPr>
                <w:b/>
                <w:bCs/>
                <w:lang w:val="en-US" w:eastAsia="pl-PL"/>
              </w:rPr>
              <w:tab/>
            </w:r>
            <w:r w:rsidR="00EC41EE" w:rsidRPr="005645B4">
              <w:rPr>
                <w:b/>
                <w:bCs/>
                <w:lang w:val="en-US"/>
              </w:rPr>
              <w:t>ZMZ1235</w:t>
            </w:r>
          </w:p>
          <w:p w:rsidR="00100B1A" w:rsidRPr="00F968B3" w:rsidRDefault="00D85AF0" w:rsidP="001B4D57">
            <w:pPr>
              <w:tabs>
                <w:tab w:val="left" w:pos="3811"/>
              </w:tabs>
              <w:spacing w:after="0" w:line="240" w:lineRule="auto"/>
              <w:ind w:left="125"/>
              <w:rPr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>Group of courses</w:t>
            </w:r>
            <w:r w:rsidRPr="00F968B3">
              <w:rPr>
                <w:b/>
                <w:bCs/>
                <w:lang w:val="en-US" w:eastAsia="pl-PL"/>
              </w:rPr>
              <w:tab/>
            </w:r>
            <w:r w:rsidR="00AE0EFD" w:rsidRPr="00F968B3">
              <w:rPr>
                <w:b/>
                <w:bCs/>
                <w:lang w:val="en-US" w:eastAsia="pl-PL"/>
              </w:rPr>
              <w:t>NO</w:t>
            </w:r>
          </w:p>
        </w:tc>
      </w:tr>
    </w:tbl>
    <w:p w:rsidR="00100B1A" w:rsidRPr="00F968B3" w:rsidRDefault="00100B1A" w:rsidP="00551CD3">
      <w:pPr>
        <w:spacing w:line="240" w:lineRule="auto"/>
        <w:rPr>
          <w:vanish/>
          <w:lang w:val="en-US" w:eastAsia="pl-PL"/>
        </w:rPr>
      </w:pPr>
      <w:bookmarkStart w:id="1" w:name="table02"/>
      <w:bookmarkEnd w:id="1"/>
    </w:p>
    <w:tbl>
      <w:tblPr>
        <w:tblW w:w="920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96"/>
        <w:gridCol w:w="1276"/>
        <w:gridCol w:w="1155"/>
        <w:gridCol w:w="1120"/>
        <w:gridCol w:w="711"/>
        <w:gridCol w:w="943"/>
      </w:tblGrid>
      <w:tr w:rsidR="00F968B3" w:rsidRPr="00F968B3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Lecture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Classes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Laboratory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Project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Seminar</w:t>
            </w:r>
          </w:p>
        </w:tc>
      </w:tr>
      <w:tr w:rsidR="00F968B3" w:rsidRPr="00F968B3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B07B37">
            <w:pPr>
              <w:spacing w:after="0" w:line="240" w:lineRule="auto"/>
              <w:ind w:left="45"/>
              <w:rPr>
                <w:lang w:val="en-US" w:eastAsia="pl-PL"/>
              </w:rPr>
            </w:pPr>
            <w:r w:rsidRPr="00F968B3">
              <w:rPr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D85AF0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15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D85AF0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15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D85AF0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F968B3" w:rsidRPr="00F968B3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B07B37">
            <w:pPr>
              <w:spacing w:after="0" w:line="240" w:lineRule="auto"/>
              <w:ind w:left="45"/>
              <w:rPr>
                <w:lang w:val="en-US" w:eastAsia="pl-PL"/>
              </w:rPr>
            </w:pPr>
            <w:r w:rsidRPr="00F968B3">
              <w:rPr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D85AF0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60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D85AF0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30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D85AF0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F968B3" w:rsidRPr="00F968B3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B07B37">
            <w:pPr>
              <w:spacing w:after="0" w:line="240" w:lineRule="auto"/>
              <w:ind w:left="45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Form of crediting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3D4F56">
            <w:pPr>
              <w:spacing w:after="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sz w:val="20"/>
                <w:lang w:eastAsia="pl-PL"/>
              </w:rPr>
              <w:t xml:space="preserve">Examination 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073319" w:rsidP="003D4F56">
            <w:pPr>
              <w:spacing w:after="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sz w:val="20"/>
                <w:lang w:eastAsia="pl-PL"/>
              </w:rPr>
              <w:t>C</w:t>
            </w:r>
            <w:r w:rsidR="00100B1A" w:rsidRPr="00F968B3">
              <w:rPr>
                <w:b/>
                <w:sz w:val="20"/>
                <w:lang w:eastAsia="pl-PL"/>
              </w:rPr>
              <w:t>rediting with grade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073319" w:rsidP="003D4F56">
            <w:pPr>
              <w:spacing w:after="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sz w:val="20"/>
                <w:lang w:eastAsia="pl-PL"/>
              </w:rPr>
              <w:t>C</w:t>
            </w:r>
            <w:r w:rsidR="00100B1A" w:rsidRPr="00F968B3">
              <w:rPr>
                <w:b/>
                <w:sz w:val="20"/>
                <w:lang w:eastAsia="pl-PL"/>
              </w:rPr>
              <w:t>rediting with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F968B3" w:rsidRPr="005645B4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B07B37">
            <w:pPr>
              <w:spacing w:after="0" w:line="240" w:lineRule="auto"/>
              <w:ind w:left="45"/>
              <w:rPr>
                <w:lang w:val="en-US" w:eastAsia="pl-PL"/>
              </w:rPr>
            </w:pPr>
            <w:r w:rsidRPr="00F968B3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F968B3" w:rsidRPr="00F968B3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B07B37">
            <w:pPr>
              <w:spacing w:after="0" w:line="240" w:lineRule="auto"/>
              <w:ind w:left="45"/>
              <w:rPr>
                <w:lang w:eastAsia="pl-PL"/>
              </w:rPr>
            </w:pPr>
            <w:r w:rsidRPr="00F968B3">
              <w:rPr>
                <w:sz w:val="20"/>
                <w:lang w:eastAsia="pl-PL"/>
              </w:rPr>
              <w:t>Number of ECTS points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lang w:eastAsia="pl-PL"/>
              </w:rPr>
              <w:t>2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F968B3" w:rsidRPr="00F968B3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551CD3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F968B3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F968B3" w:rsidRPr="00F968B3" w:rsidTr="00087C4D">
        <w:trPr>
          <w:jc w:val="center"/>
        </w:trPr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F968B3">
              <w:rPr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0,5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0,5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3D4F56" w:rsidP="00E47F2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F968B3">
              <w:rPr>
                <w:b/>
                <w:lang w:val="en-US" w:eastAsia="pl-PL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100B1A" w:rsidRPr="00F968B3" w:rsidRDefault="00100B1A" w:rsidP="00551CD3">
      <w:pPr>
        <w:spacing w:line="240" w:lineRule="auto"/>
        <w:rPr>
          <w:lang w:eastAsia="pl-PL"/>
        </w:rPr>
      </w:pPr>
      <w:r w:rsidRPr="00F968B3">
        <w:rPr>
          <w:sz w:val="12"/>
          <w:lang w:eastAsia="pl-PL"/>
        </w:rPr>
        <w:t>*delete as applicable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F968B3" w:rsidRPr="00F968B3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2" w:name="table03"/>
            <w:bookmarkEnd w:id="2"/>
            <w:r w:rsidRPr="00F968B3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100B1A" w:rsidRPr="00F968B3" w:rsidRDefault="00100B1A" w:rsidP="00B07B37">
            <w:pPr>
              <w:spacing w:after="0" w:line="240" w:lineRule="auto"/>
              <w:ind w:left="720" w:hanging="578"/>
              <w:rPr>
                <w:lang w:eastAsia="pl-PL"/>
              </w:rPr>
            </w:pPr>
            <w:r w:rsidRPr="00F968B3">
              <w:rPr>
                <w:lang w:eastAsia="pl-PL"/>
              </w:rPr>
              <w:t xml:space="preserve">1. </w:t>
            </w:r>
            <w:r w:rsidR="003D4F56" w:rsidRPr="00F968B3">
              <w:rPr>
                <w:lang w:val="en-US"/>
              </w:rPr>
              <w:t>Basic Management</w:t>
            </w:r>
          </w:p>
          <w:p w:rsidR="00100B1A" w:rsidRPr="00F968B3" w:rsidRDefault="00100B1A" w:rsidP="00551CD3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100B1A" w:rsidRPr="00F968B3" w:rsidRDefault="00100B1A" w:rsidP="00551CD3">
      <w:pPr>
        <w:spacing w:line="240" w:lineRule="auto"/>
        <w:rPr>
          <w:lang w:eastAsia="pl-PL"/>
        </w:rPr>
      </w:pPr>
      <w:r w:rsidRPr="00F968B3">
        <w:rPr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100B1A" w:rsidRPr="005645B4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645B4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3" w:name="table04"/>
            <w:bookmarkEnd w:id="3"/>
            <w:r w:rsidRPr="005645B4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31270F" w:rsidRPr="00F968B3" w:rsidRDefault="0031270F" w:rsidP="00B07B37">
            <w:pPr>
              <w:tabs>
                <w:tab w:val="left" w:pos="567"/>
              </w:tabs>
              <w:spacing w:after="0" w:line="240" w:lineRule="auto"/>
              <w:ind w:left="567" w:hanging="425"/>
              <w:rPr>
                <w:highlight w:val="yellow"/>
                <w:lang w:val="en-US"/>
              </w:rPr>
            </w:pPr>
            <w:r w:rsidRPr="00F968B3">
              <w:rPr>
                <w:rStyle w:val="hps"/>
                <w:lang w:val="en"/>
              </w:rPr>
              <w:t>C1</w:t>
            </w:r>
            <w:r w:rsidRPr="00F968B3">
              <w:rPr>
                <w:rStyle w:val="hps"/>
                <w:lang w:val="en"/>
              </w:rPr>
              <w:tab/>
            </w:r>
            <w:r w:rsidR="00651978" w:rsidRPr="00F968B3">
              <w:rPr>
                <w:rStyle w:val="hps"/>
                <w:lang w:val="en"/>
              </w:rPr>
              <w:t xml:space="preserve">Knowledge the </w:t>
            </w:r>
            <w:r w:rsidR="00442C09" w:rsidRPr="00F968B3">
              <w:rPr>
                <w:rStyle w:val="hps"/>
                <w:lang w:val="en"/>
              </w:rPr>
              <w:t xml:space="preserve">essence, objectives and </w:t>
            </w:r>
            <w:r w:rsidR="00944329" w:rsidRPr="00F968B3">
              <w:rPr>
                <w:rStyle w:val="hps"/>
                <w:lang w:val="en"/>
              </w:rPr>
              <w:t>issues of production and service management in the scope of strategic and operating decisions in</w:t>
            </w:r>
            <w:r w:rsidRPr="00F968B3">
              <w:rPr>
                <w:rStyle w:val="hps"/>
                <w:lang w:val="en"/>
              </w:rPr>
              <w:t xml:space="preserve"> enterprise. </w:t>
            </w:r>
          </w:p>
          <w:p w:rsidR="00100B1A" w:rsidRPr="00F968B3" w:rsidRDefault="00100B1A" w:rsidP="00B07B37">
            <w:pPr>
              <w:tabs>
                <w:tab w:val="left" w:pos="375"/>
                <w:tab w:val="left" w:pos="567"/>
              </w:tabs>
              <w:spacing w:after="0" w:line="240" w:lineRule="auto"/>
              <w:ind w:left="567" w:hanging="425"/>
              <w:rPr>
                <w:lang w:val="en-US"/>
              </w:rPr>
            </w:pPr>
            <w:r w:rsidRPr="005645B4">
              <w:rPr>
                <w:sz w:val="22"/>
                <w:lang w:val="en-US" w:eastAsia="pl-PL"/>
              </w:rPr>
              <w:t>C2</w:t>
            </w:r>
            <w:r w:rsidR="0082508B" w:rsidRPr="00F968B3">
              <w:rPr>
                <w:lang w:val="en-US"/>
              </w:rPr>
              <w:tab/>
              <w:t>Understanding</w:t>
            </w:r>
            <w:r w:rsidR="00073319" w:rsidRPr="00F968B3">
              <w:rPr>
                <w:lang w:val="en-US"/>
              </w:rPr>
              <w:t xml:space="preserve"> </w:t>
            </w:r>
            <w:r w:rsidR="0031270F" w:rsidRPr="00F968B3">
              <w:rPr>
                <w:lang w:val="en-US"/>
              </w:rPr>
              <w:t xml:space="preserve">the essence and principles of functioning of the market and efficiency oriented operations management systems, using logistics approach </w:t>
            </w:r>
            <w:r w:rsidR="00073319" w:rsidRPr="00F968B3">
              <w:rPr>
                <w:lang w:val="en-US"/>
              </w:rPr>
              <w:t>to material flow management.</w:t>
            </w:r>
          </w:p>
          <w:p w:rsidR="00941B0A" w:rsidRPr="00F968B3" w:rsidRDefault="00941B0A" w:rsidP="0031270F">
            <w:pPr>
              <w:tabs>
                <w:tab w:val="left" w:pos="375"/>
              </w:tabs>
              <w:spacing w:after="0" w:line="240" w:lineRule="auto"/>
              <w:ind w:left="426" w:hanging="426"/>
              <w:rPr>
                <w:lang w:val="en-US"/>
              </w:rPr>
            </w:pPr>
          </w:p>
        </w:tc>
      </w:tr>
    </w:tbl>
    <w:p w:rsidR="00100B1A" w:rsidRPr="005645B4" w:rsidRDefault="00100B1A" w:rsidP="00087C4D">
      <w:pPr>
        <w:spacing w:after="0" w:line="240" w:lineRule="auto"/>
        <w:rPr>
          <w:vanish/>
          <w:lang w:val="en-US" w:eastAsia="pl-PL"/>
        </w:rPr>
      </w:pPr>
      <w:bookmarkStart w:id="4" w:name="table05"/>
      <w:bookmarkEnd w:id="4"/>
    </w:p>
    <w:p w:rsidR="00087C4D" w:rsidRPr="005645B4" w:rsidRDefault="00087C4D" w:rsidP="00087C4D">
      <w:pPr>
        <w:spacing w:after="0" w:line="240" w:lineRule="auto"/>
        <w:rPr>
          <w:vanish/>
          <w:lang w:val="en-US" w:eastAsia="pl-PL"/>
        </w:rPr>
      </w:pPr>
    </w:p>
    <w:p w:rsidR="00087C4D" w:rsidRPr="005645B4" w:rsidRDefault="00087C4D" w:rsidP="00087C4D">
      <w:pPr>
        <w:spacing w:after="0" w:line="240" w:lineRule="auto"/>
        <w:rPr>
          <w:vanish/>
          <w:lang w:val="en-US" w:eastAsia="pl-PL"/>
        </w:rPr>
      </w:pPr>
    </w:p>
    <w:p w:rsidR="00087C4D" w:rsidRPr="005645B4" w:rsidRDefault="00087C4D" w:rsidP="00087C4D">
      <w:pPr>
        <w:spacing w:after="0" w:line="240" w:lineRule="auto"/>
        <w:rPr>
          <w:vanish/>
          <w:lang w:val="en-US" w:eastAsia="pl-PL"/>
        </w:rPr>
      </w:pPr>
    </w:p>
    <w:p w:rsidR="00087C4D" w:rsidRPr="005645B4" w:rsidRDefault="00087C4D" w:rsidP="00087C4D">
      <w:pPr>
        <w:spacing w:after="0" w:line="240" w:lineRule="auto"/>
        <w:rPr>
          <w:vanish/>
          <w:lang w:val="en-US" w:eastAsia="pl-PL"/>
        </w:rPr>
      </w:pPr>
    </w:p>
    <w:p w:rsidR="00087C4D" w:rsidRPr="005645B4" w:rsidRDefault="00087C4D" w:rsidP="00087C4D">
      <w:pPr>
        <w:spacing w:after="0" w:line="240" w:lineRule="auto"/>
        <w:rPr>
          <w:vanish/>
          <w:lang w:val="en-US" w:eastAsia="pl-PL"/>
        </w:rPr>
      </w:pPr>
    </w:p>
    <w:p w:rsidR="00087C4D" w:rsidRPr="005645B4" w:rsidRDefault="00087C4D" w:rsidP="00087C4D">
      <w:pPr>
        <w:spacing w:after="0" w:line="240" w:lineRule="auto"/>
        <w:rPr>
          <w:vanish/>
          <w:lang w:val="en-US" w:eastAsia="pl-PL"/>
        </w:rPr>
      </w:pPr>
    </w:p>
    <w:p w:rsidR="0030440B" w:rsidRPr="005645B4" w:rsidRDefault="0030440B" w:rsidP="00087C4D">
      <w:pPr>
        <w:spacing w:after="0" w:line="240" w:lineRule="auto"/>
        <w:rPr>
          <w:vanish/>
          <w:lang w:val="en-US" w:eastAsia="pl-PL"/>
        </w:rPr>
      </w:pPr>
    </w:p>
    <w:p w:rsidR="0030440B" w:rsidRPr="005645B4" w:rsidRDefault="0030440B" w:rsidP="00087C4D">
      <w:pPr>
        <w:spacing w:after="0" w:line="240" w:lineRule="auto"/>
        <w:rPr>
          <w:vanish/>
          <w:lang w:val="en-US" w:eastAsia="pl-PL"/>
        </w:rPr>
      </w:pPr>
    </w:p>
    <w:p w:rsidR="0030440B" w:rsidRPr="005645B4" w:rsidRDefault="0030440B" w:rsidP="0030440B">
      <w:pPr>
        <w:spacing w:after="0" w:line="240" w:lineRule="auto"/>
        <w:rPr>
          <w:vanish/>
          <w:lang w:val="en-US" w:eastAsia="pl-PL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F968B3" w:rsidRPr="005645B4" w:rsidTr="00D93D1A">
        <w:trPr>
          <w:trHeight w:val="4813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40B" w:rsidRPr="00F968B3" w:rsidRDefault="0030440B" w:rsidP="00817006">
            <w:pPr>
              <w:pStyle w:val="Nagwek4"/>
              <w:numPr>
                <w:ilvl w:val="3"/>
                <w:numId w:val="3"/>
              </w:numPr>
              <w:suppressAutoHyphens/>
              <w:snapToGrid w:val="0"/>
              <w:ind w:left="862" w:hanging="862"/>
              <w:jc w:val="center"/>
            </w:pPr>
            <w:r w:rsidRPr="00F968B3">
              <w:rPr>
                <w:lang w:val="en-US"/>
              </w:rPr>
              <w:t>SUBJECT EDUCATIONAL EFFECTS</w:t>
            </w:r>
          </w:p>
          <w:p w:rsidR="0030440B" w:rsidRPr="00F968B3" w:rsidRDefault="0030440B" w:rsidP="00817006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b/>
              </w:rPr>
            </w:pPr>
            <w:r w:rsidRPr="00F968B3">
              <w:rPr>
                <w:b/>
                <w:lang w:val="en-US" w:eastAsia="pl-PL"/>
              </w:rPr>
              <w:t>Relating to knowledge:</w:t>
            </w:r>
          </w:p>
          <w:p w:rsidR="0030440B" w:rsidRPr="00F968B3" w:rsidRDefault="0030440B" w:rsidP="00817006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PEK_W01</w:t>
            </w:r>
            <w:r w:rsidRPr="00F968B3">
              <w:rPr>
                <w:lang w:val="en-GB"/>
              </w:rPr>
              <w:tab/>
              <w:t>Knows the main definitions, objectives and strategies of operations activity management.</w:t>
            </w:r>
          </w:p>
          <w:p w:rsidR="0030440B" w:rsidRPr="00F968B3" w:rsidRDefault="0030440B" w:rsidP="0030440B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PEK_W02</w:t>
            </w:r>
            <w:r w:rsidRPr="00F968B3">
              <w:rPr>
                <w:lang w:val="en-GB"/>
              </w:rPr>
              <w:tab/>
              <w:t xml:space="preserve">Has the basic knowledge in structure and </w:t>
            </w:r>
            <w:r w:rsidRPr="00F968B3">
              <w:rPr>
                <w:rStyle w:val="hps"/>
                <w:lang w:val="en-GB"/>
              </w:rPr>
              <w:t>functioning of production systems</w:t>
            </w:r>
          </w:p>
          <w:p w:rsidR="0030440B" w:rsidRPr="00F968B3" w:rsidRDefault="0030440B" w:rsidP="00817006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PEK_W03</w:t>
            </w:r>
            <w:r w:rsidRPr="00F968B3">
              <w:rPr>
                <w:lang w:val="en-GB"/>
              </w:rPr>
              <w:tab/>
              <w:t>Knows the essence and principles of classical and modern systems of operations management.</w:t>
            </w:r>
          </w:p>
          <w:p w:rsidR="0030440B" w:rsidRPr="005645B4" w:rsidRDefault="0030440B" w:rsidP="00817006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b/>
                <w:lang w:val="en-US"/>
              </w:rPr>
            </w:pPr>
            <w:r w:rsidRPr="005645B4">
              <w:rPr>
                <w:b/>
                <w:lang w:val="en-US" w:eastAsia="pl-PL"/>
              </w:rPr>
              <w:t>Relating to skills:</w:t>
            </w:r>
            <w:r w:rsidRPr="005645B4">
              <w:rPr>
                <w:b/>
                <w:lang w:val="en-US"/>
              </w:rPr>
              <w:t xml:space="preserve"> </w:t>
            </w:r>
          </w:p>
          <w:p w:rsidR="0030440B" w:rsidRPr="00F968B3" w:rsidRDefault="0030440B" w:rsidP="00817006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PEK_U01</w:t>
            </w:r>
            <w:r w:rsidRPr="00F968B3">
              <w:rPr>
                <w:lang w:val="en-GB"/>
              </w:rPr>
              <w:tab/>
              <w:t xml:space="preserve">Can identify and </w:t>
            </w:r>
            <w:r w:rsidRPr="00F968B3">
              <w:rPr>
                <w:rStyle w:val="hps"/>
                <w:lang w:val="en-GB"/>
              </w:rPr>
              <w:t>diagnose of decisions issues of operations activity in enterprise.</w:t>
            </w:r>
          </w:p>
          <w:p w:rsidR="0030440B" w:rsidRPr="00F968B3" w:rsidRDefault="0030440B" w:rsidP="00817006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PEK_U02</w:t>
            </w:r>
            <w:r w:rsidRPr="00F968B3">
              <w:rPr>
                <w:lang w:val="en-GB"/>
              </w:rPr>
              <w:tab/>
              <w:t xml:space="preserve">Can analyze and evaluate of </w:t>
            </w:r>
            <w:r w:rsidRPr="00F968B3">
              <w:rPr>
                <w:rStyle w:val="hps"/>
                <w:lang w:val="en-GB"/>
              </w:rPr>
              <w:t xml:space="preserve">functioning of production and servise management systems </w:t>
            </w:r>
          </w:p>
          <w:p w:rsidR="0030440B" w:rsidRPr="00F968B3" w:rsidRDefault="0030440B" w:rsidP="00817006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PEK_U03</w:t>
            </w:r>
            <w:r w:rsidRPr="00F968B3">
              <w:rPr>
                <w:lang w:val="en-GB"/>
              </w:rPr>
              <w:tab/>
              <w:t xml:space="preserve">Can formulate alternative solutions in operations activity management. </w:t>
            </w:r>
          </w:p>
          <w:p w:rsidR="0030440B" w:rsidRPr="005645B4" w:rsidRDefault="0030440B" w:rsidP="00817006">
            <w:pPr>
              <w:tabs>
                <w:tab w:val="left" w:pos="719"/>
              </w:tabs>
              <w:spacing w:after="0" w:line="240" w:lineRule="auto"/>
              <w:rPr>
                <w:b/>
                <w:lang w:val="en-US"/>
              </w:rPr>
            </w:pPr>
            <w:r w:rsidRPr="00F968B3">
              <w:rPr>
                <w:b/>
                <w:lang w:val="en-US" w:eastAsia="pl-PL"/>
              </w:rPr>
              <w:t>Relating to social competences</w:t>
            </w:r>
            <w:r w:rsidRPr="005645B4">
              <w:rPr>
                <w:b/>
                <w:lang w:val="en-US"/>
              </w:rPr>
              <w:t>:</w:t>
            </w:r>
          </w:p>
          <w:p w:rsidR="0030440B" w:rsidRPr="00F968B3" w:rsidRDefault="0030440B" w:rsidP="00817006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PEK_K01</w:t>
            </w:r>
            <w:r w:rsidRPr="00F968B3">
              <w:rPr>
                <w:lang w:val="en-GB"/>
              </w:rPr>
              <w:tab/>
              <w:t>Understands the role and importance of operations activity in totality of enterprise activity.</w:t>
            </w:r>
          </w:p>
          <w:p w:rsidR="0030440B" w:rsidRPr="00F968B3" w:rsidRDefault="0030440B" w:rsidP="00B93567">
            <w:pPr>
              <w:tabs>
                <w:tab w:val="left" w:pos="1286"/>
              </w:tabs>
              <w:spacing w:after="0" w:line="240" w:lineRule="auto"/>
              <w:ind w:left="1286" w:hanging="1286"/>
              <w:rPr>
                <w:lang w:val="en-GB"/>
              </w:rPr>
            </w:pPr>
            <w:r w:rsidRPr="00F968B3">
              <w:rPr>
                <w:lang w:val="en-GB"/>
              </w:rPr>
              <w:t>PEK_K02</w:t>
            </w:r>
            <w:r w:rsidRPr="00F968B3">
              <w:rPr>
                <w:lang w:val="en-GB"/>
              </w:rPr>
              <w:tab/>
              <w:t xml:space="preserve">Understands the role and importance of modern </w:t>
            </w:r>
            <w:r w:rsidR="00B93567" w:rsidRPr="00F968B3">
              <w:rPr>
                <w:lang w:val="en-GB"/>
              </w:rPr>
              <w:t>operations</w:t>
            </w:r>
            <w:r w:rsidRPr="00F968B3">
              <w:rPr>
                <w:lang w:val="en-GB"/>
              </w:rPr>
              <w:t xml:space="preserve"> management systems in increasing of market effectiveness and operational efficiency of enterprises.  </w:t>
            </w:r>
          </w:p>
        </w:tc>
      </w:tr>
    </w:tbl>
    <w:p w:rsidR="0030440B" w:rsidRPr="005645B4" w:rsidRDefault="0030440B" w:rsidP="0030440B">
      <w:pPr>
        <w:spacing w:after="0" w:line="240" w:lineRule="auto"/>
        <w:rPr>
          <w:vanish/>
          <w:lang w:val="en-US" w:eastAsia="pl-PL"/>
        </w:rPr>
      </w:pPr>
    </w:p>
    <w:p w:rsidR="00B93567" w:rsidRPr="005645B4" w:rsidRDefault="00B93567" w:rsidP="0030440B">
      <w:pPr>
        <w:spacing w:after="0" w:line="240" w:lineRule="auto"/>
        <w:rPr>
          <w:vanish/>
          <w:lang w:val="en-US" w:eastAsia="pl-PL"/>
        </w:rPr>
      </w:pPr>
    </w:p>
    <w:p w:rsidR="00222F4F" w:rsidRPr="005645B4" w:rsidRDefault="00222F4F" w:rsidP="00222F4F">
      <w:pPr>
        <w:spacing w:after="0" w:line="240" w:lineRule="auto"/>
        <w:rPr>
          <w:vanish/>
          <w:lang w:val="en-US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913"/>
        <w:gridCol w:w="1555"/>
      </w:tblGrid>
      <w:tr w:rsidR="00F968B3" w:rsidRPr="00F968B3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B07B37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lang w:eastAsia="pl-PL"/>
              </w:rPr>
              <w:t>PROGRAMME CONTENT</w:t>
            </w:r>
          </w:p>
        </w:tc>
      </w:tr>
      <w:tr w:rsidR="00F968B3" w:rsidRPr="00F968B3" w:rsidTr="00B07B37">
        <w:trPr>
          <w:trHeight w:val="15"/>
        </w:trPr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B07B37">
            <w:pPr>
              <w:spacing w:before="20" w:after="20" w:line="240" w:lineRule="auto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F968B3">
              <w:rPr>
                <w:b/>
                <w:bCs/>
                <w:lang w:eastAsia="pl-PL"/>
              </w:rPr>
              <w:t>Form of classes - lecture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B07B37">
            <w:pPr>
              <w:spacing w:before="20" w:after="20" w:line="240" w:lineRule="auto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r w:rsidRPr="00F968B3">
              <w:rPr>
                <w:b/>
                <w:bCs/>
                <w:sz w:val="18"/>
                <w:szCs w:val="18"/>
                <w:lang w:eastAsia="pl-PL"/>
              </w:rPr>
              <w:t>Number of hours</w:t>
            </w:r>
          </w:p>
        </w:tc>
      </w:tr>
      <w:tr w:rsidR="00F968B3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477A0C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Lec 1</w:t>
            </w: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5645B4" w:rsidRDefault="00477A0C" w:rsidP="00B07B37">
            <w:pPr>
              <w:snapToGrid w:val="0"/>
              <w:spacing w:before="20" w:after="20" w:line="240" w:lineRule="auto"/>
              <w:ind w:left="94"/>
              <w:rPr>
                <w:bCs/>
                <w:lang w:val="en-US"/>
              </w:rPr>
            </w:pPr>
            <w:r w:rsidRPr="00F968B3">
              <w:rPr>
                <w:lang w:val="en-US"/>
              </w:rPr>
              <w:t>Operations Management Introduction. Operations Strategies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A0C" w:rsidRPr="00F968B3" w:rsidRDefault="00477A0C" w:rsidP="00B07B37">
            <w:pPr>
              <w:snapToGrid w:val="0"/>
              <w:spacing w:before="20" w:after="20" w:line="240" w:lineRule="auto"/>
              <w:jc w:val="center"/>
            </w:pPr>
            <w:r w:rsidRPr="00F968B3">
              <w:t>3</w:t>
            </w:r>
          </w:p>
        </w:tc>
      </w:tr>
      <w:tr w:rsidR="00F968B3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477A0C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Lec 2</w:t>
            </w: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5645B4" w:rsidRDefault="009657D0" w:rsidP="00B07B37">
            <w:pPr>
              <w:snapToGrid w:val="0"/>
              <w:spacing w:before="20" w:after="20" w:line="240" w:lineRule="auto"/>
              <w:ind w:left="94"/>
              <w:rPr>
                <w:bCs/>
                <w:lang w:val="en-US"/>
              </w:rPr>
            </w:pPr>
            <w:r w:rsidRPr="00F968B3">
              <w:rPr>
                <w:lang w:val="en-US"/>
              </w:rPr>
              <w:t>Product. Process. Layout. Productions Environments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A0C" w:rsidRPr="00F968B3" w:rsidRDefault="00477A0C" w:rsidP="00B07B37">
            <w:pPr>
              <w:snapToGrid w:val="0"/>
              <w:spacing w:before="20" w:after="20" w:line="240" w:lineRule="auto"/>
              <w:jc w:val="center"/>
            </w:pPr>
            <w:r w:rsidRPr="00F968B3">
              <w:t>2</w:t>
            </w:r>
          </w:p>
        </w:tc>
      </w:tr>
      <w:tr w:rsidR="00F968B3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477A0C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Lec 3</w:t>
            </w: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5645B4" w:rsidRDefault="009657D0" w:rsidP="00B07B37">
            <w:pPr>
              <w:snapToGrid w:val="0"/>
              <w:spacing w:before="20" w:after="20" w:line="240" w:lineRule="auto"/>
              <w:ind w:left="94"/>
              <w:rPr>
                <w:bCs/>
                <w:lang w:val="en-US"/>
              </w:rPr>
            </w:pPr>
            <w:r w:rsidRPr="00F968B3">
              <w:rPr>
                <w:lang w:val="en-US"/>
              </w:rPr>
              <w:t>Sales and Operations Planning SOP (Aggregate Planning)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A0C" w:rsidRPr="00F968B3" w:rsidRDefault="00477A0C" w:rsidP="00B07B37">
            <w:pPr>
              <w:snapToGrid w:val="0"/>
              <w:spacing w:before="20" w:after="20" w:line="240" w:lineRule="auto"/>
              <w:jc w:val="center"/>
            </w:pPr>
            <w:r w:rsidRPr="00F968B3">
              <w:t>2</w:t>
            </w:r>
          </w:p>
        </w:tc>
      </w:tr>
      <w:tr w:rsidR="00F968B3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477A0C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Lec 4</w:t>
            </w: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5645B4" w:rsidRDefault="00D93D1A" w:rsidP="00D93D1A">
            <w:pPr>
              <w:snapToGrid w:val="0"/>
              <w:spacing w:before="20" w:after="20" w:line="240" w:lineRule="auto"/>
              <w:ind w:left="94"/>
              <w:rPr>
                <w:bCs/>
                <w:lang w:val="en-US"/>
              </w:rPr>
            </w:pPr>
            <w:r w:rsidRPr="00F968B3">
              <w:rPr>
                <w:lang w:val="en-US"/>
              </w:rPr>
              <w:t xml:space="preserve">Parameters and Proceedings of </w:t>
            </w:r>
            <w:r w:rsidR="00B07B37" w:rsidRPr="00F968B3">
              <w:rPr>
                <w:lang w:val="en-US"/>
              </w:rPr>
              <w:t xml:space="preserve">Short Term Planning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A0C" w:rsidRPr="00F968B3" w:rsidRDefault="00477A0C" w:rsidP="00B07B37">
            <w:pPr>
              <w:snapToGrid w:val="0"/>
              <w:spacing w:before="20" w:after="20" w:line="240" w:lineRule="auto"/>
              <w:jc w:val="center"/>
            </w:pPr>
            <w:r w:rsidRPr="00F968B3">
              <w:t>2</w:t>
            </w:r>
          </w:p>
        </w:tc>
      </w:tr>
      <w:tr w:rsidR="00F968B3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477A0C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Lec 5</w:t>
            </w: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9657D0" w:rsidP="00B07B37">
            <w:pPr>
              <w:snapToGrid w:val="0"/>
              <w:spacing w:before="20" w:after="20" w:line="240" w:lineRule="auto"/>
              <w:ind w:left="94"/>
              <w:rPr>
                <w:bCs/>
              </w:rPr>
            </w:pPr>
            <w:r w:rsidRPr="00F968B3">
              <w:rPr>
                <w:lang w:val="en-US"/>
              </w:rPr>
              <w:t>Stock Control Systems SCS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A0C" w:rsidRPr="00F968B3" w:rsidRDefault="00477A0C" w:rsidP="00B07B37">
            <w:pPr>
              <w:snapToGrid w:val="0"/>
              <w:spacing w:before="20" w:after="20" w:line="240" w:lineRule="auto"/>
              <w:jc w:val="center"/>
            </w:pPr>
            <w:r w:rsidRPr="00F968B3">
              <w:t>2</w:t>
            </w:r>
          </w:p>
        </w:tc>
      </w:tr>
      <w:tr w:rsidR="00F968B3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477A0C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Lec 6</w:t>
            </w: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5645B4" w:rsidRDefault="009657D0" w:rsidP="00B07B37">
            <w:pPr>
              <w:snapToGrid w:val="0"/>
              <w:spacing w:before="20" w:after="20" w:line="240" w:lineRule="auto"/>
              <w:ind w:left="94"/>
              <w:rPr>
                <w:bCs/>
                <w:lang w:val="en-US"/>
              </w:rPr>
            </w:pPr>
            <w:r w:rsidRPr="00F968B3">
              <w:rPr>
                <w:lang w:val="en-US"/>
              </w:rPr>
              <w:t>Master Production Scheduling MPS (Operational Planning)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A0C" w:rsidRPr="00F968B3" w:rsidRDefault="00477A0C" w:rsidP="00B07B37">
            <w:pPr>
              <w:snapToGrid w:val="0"/>
              <w:spacing w:before="20" w:after="20" w:line="240" w:lineRule="auto"/>
              <w:jc w:val="center"/>
            </w:pPr>
            <w:r w:rsidRPr="00F968B3">
              <w:t>2</w:t>
            </w:r>
          </w:p>
        </w:tc>
      </w:tr>
      <w:tr w:rsidR="00F968B3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477A0C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Lec 7</w:t>
            </w: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77A0C" w:rsidRPr="00F968B3" w:rsidRDefault="009657D0" w:rsidP="00B07B37">
            <w:pPr>
              <w:snapToGrid w:val="0"/>
              <w:spacing w:before="20" w:after="20" w:line="240" w:lineRule="auto"/>
              <w:ind w:left="94"/>
            </w:pPr>
            <w:r w:rsidRPr="00F968B3">
              <w:rPr>
                <w:lang w:val="en-US"/>
              </w:rPr>
              <w:t>Material Requirements Planning MRP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A0C" w:rsidRPr="00F968B3" w:rsidRDefault="00477A0C" w:rsidP="00B07B37">
            <w:pPr>
              <w:snapToGrid w:val="0"/>
              <w:spacing w:before="20" w:after="20" w:line="240" w:lineRule="auto"/>
              <w:jc w:val="center"/>
            </w:pPr>
            <w:r w:rsidRPr="00F968B3">
              <w:t>2</w:t>
            </w:r>
          </w:p>
        </w:tc>
      </w:tr>
      <w:tr w:rsidR="00100B1A" w:rsidRPr="00F968B3" w:rsidTr="00B07B37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00B1A" w:rsidRPr="00F968B3" w:rsidRDefault="00100B1A" w:rsidP="00B07B37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6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00B1A" w:rsidRPr="00F968B3" w:rsidRDefault="00100B1A" w:rsidP="00B07B37">
            <w:pPr>
              <w:spacing w:before="20" w:after="20" w:line="240" w:lineRule="auto"/>
              <w:ind w:left="94"/>
              <w:rPr>
                <w:lang w:eastAsia="pl-PL"/>
              </w:rPr>
            </w:pPr>
            <w:r w:rsidRPr="00F968B3">
              <w:rPr>
                <w:lang w:eastAsia="pl-PL"/>
              </w:rPr>
              <w:t>Total hours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477A0C" w:rsidP="00B07B37">
            <w:pPr>
              <w:spacing w:before="20" w:after="2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lang w:eastAsia="pl-PL"/>
              </w:rPr>
              <w:t>15</w:t>
            </w:r>
          </w:p>
        </w:tc>
      </w:tr>
    </w:tbl>
    <w:p w:rsidR="00100B1A" w:rsidRPr="00F968B3" w:rsidRDefault="00100B1A" w:rsidP="00222F4F">
      <w:pPr>
        <w:spacing w:after="0" w:line="240" w:lineRule="auto"/>
        <w:rPr>
          <w:vanish/>
          <w:lang w:eastAsia="pl-PL"/>
        </w:rPr>
      </w:pPr>
      <w:bookmarkStart w:id="5" w:name="table07"/>
      <w:bookmarkEnd w:id="5"/>
    </w:p>
    <w:p w:rsidR="00B93567" w:rsidRPr="00F968B3" w:rsidRDefault="00B93567" w:rsidP="00222F4F">
      <w:pPr>
        <w:spacing w:after="0" w:line="240" w:lineRule="auto"/>
        <w:rPr>
          <w:vanish/>
          <w:lang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71"/>
        <w:gridCol w:w="6899"/>
        <w:gridCol w:w="1540"/>
      </w:tblGrid>
      <w:tr w:rsidR="00F968B3" w:rsidRPr="00F968B3" w:rsidTr="000C74AF"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22"/>
                <w:lang w:eastAsia="pl-PL"/>
              </w:rPr>
              <w:t>Form of classes - class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18"/>
                <w:lang w:eastAsia="pl-PL"/>
              </w:rPr>
              <w:t>Number of hours</w:t>
            </w:r>
          </w:p>
        </w:tc>
      </w:tr>
      <w:tr w:rsidR="00F968B3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 1</w:t>
            </w: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5645B4" w:rsidRDefault="008D3A10" w:rsidP="0018733E">
            <w:pPr>
              <w:spacing w:before="20" w:after="20" w:line="240" w:lineRule="auto"/>
              <w:ind w:left="8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>Sales and Operations Plan Optimization wi</w:t>
            </w:r>
            <w:r w:rsidR="00D71B32" w:rsidRPr="00F968B3">
              <w:rPr>
                <w:lang w:val="en-US"/>
              </w:rPr>
              <w:t>thout bottle-necks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3</w:t>
            </w:r>
          </w:p>
        </w:tc>
      </w:tr>
      <w:tr w:rsidR="00F968B3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 2</w:t>
            </w: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5645B4" w:rsidRDefault="00D71B32" w:rsidP="0018733E">
            <w:pPr>
              <w:spacing w:before="20" w:after="20" w:line="240" w:lineRule="auto"/>
              <w:ind w:left="8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>Sales and Operations Plan Optimization with bottle-necks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 3</w:t>
            </w: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5645B4" w:rsidRDefault="00250DD7" w:rsidP="0018733E">
            <w:pPr>
              <w:spacing w:before="20" w:after="20" w:line="240" w:lineRule="auto"/>
              <w:ind w:left="80"/>
              <w:rPr>
                <w:lang w:val="en-US"/>
              </w:rPr>
            </w:pPr>
            <w:r w:rsidRPr="005645B4">
              <w:rPr>
                <w:lang w:val="en-US"/>
              </w:rPr>
              <w:t>Inventor</w:t>
            </w:r>
            <w:r w:rsidR="000C74AF" w:rsidRPr="005645B4">
              <w:rPr>
                <w:lang w:val="en-US"/>
              </w:rPr>
              <w:t xml:space="preserve">y Control. </w:t>
            </w:r>
            <w:r w:rsidR="000C74AF" w:rsidRPr="005645B4">
              <w:rPr>
                <w:lang w:val="en-US" w:eastAsia="pl-PL"/>
              </w:rPr>
              <w:t>F</w:t>
            </w:r>
            <w:r w:rsidRPr="005645B4">
              <w:rPr>
                <w:lang w:val="en-US" w:eastAsia="pl-PL"/>
              </w:rPr>
              <w:t xml:space="preserve">OQ </w:t>
            </w:r>
            <w:r w:rsidR="0018733E" w:rsidRPr="005645B4">
              <w:rPr>
                <w:lang w:val="en-US" w:eastAsia="pl-PL"/>
              </w:rPr>
              <w:t xml:space="preserve">System </w:t>
            </w:r>
            <w:r w:rsidRPr="005645B4">
              <w:rPr>
                <w:lang w:val="en-US"/>
              </w:rPr>
              <w:t>(</w:t>
            </w:r>
            <w:r w:rsidR="000C74AF" w:rsidRPr="005645B4">
              <w:rPr>
                <w:lang w:val="en-US"/>
              </w:rPr>
              <w:t xml:space="preserve">EOQ </w:t>
            </w:r>
            <w:r w:rsidR="00D71B32" w:rsidRPr="005645B4">
              <w:rPr>
                <w:lang w:val="en-US"/>
              </w:rPr>
              <w:t>Models</w:t>
            </w:r>
            <w:r w:rsidR="0018733E" w:rsidRPr="005645B4">
              <w:rPr>
                <w:lang w:val="en-US"/>
              </w:rPr>
              <w:t xml:space="preserve"> + Reorder Point)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 4</w:t>
            </w: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D71B32" w:rsidP="0018733E">
            <w:pPr>
              <w:spacing w:before="20" w:after="20" w:line="240" w:lineRule="auto"/>
              <w:ind w:left="80"/>
            </w:pPr>
            <w:r w:rsidRPr="00F968B3">
              <w:rPr>
                <w:lang w:val="en-US"/>
              </w:rPr>
              <w:t>Production Lead Time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 5</w:t>
            </w: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D71B32" w:rsidP="0018733E">
            <w:pPr>
              <w:spacing w:before="20" w:after="20" w:line="240" w:lineRule="auto"/>
              <w:ind w:left="80"/>
              <w:rPr>
                <w:sz w:val="22"/>
                <w:szCs w:val="22"/>
              </w:rPr>
            </w:pPr>
            <w:r w:rsidRPr="00F968B3">
              <w:rPr>
                <w:lang w:val="en-US"/>
              </w:rPr>
              <w:t>Production Lead Time Reduction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 6</w:t>
            </w: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D71B32" w:rsidP="0018733E">
            <w:pPr>
              <w:spacing w:before="20" w:after="20" w:line="240" w:lineRule="auto"/>
              <w:ind w:left="80"/>
              <w:rPr>
                <w:sz w:val="22"/>
                <w:szCs w:val="22"/>
              </w:rPr>
            </w:pPr>
            <w:r w:rsidRPr="00F968B3">
              <w:rPr>
                <w:lang w:val="en-US"/>
              </w:rPr>
              <w:t>Material Requirements Planning MRP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Cl 7</w:t>
            </w: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D71B32" w:rsidP="0018733E">
            <w:pPr>
              <w:spacing w:before="20" w:after="20" w:line="240" w:lineRule="auto"/>
              <w:ind w:left="80"/>
              <w:rPr>
                <w:i/>
              </w:rPr>
            </w:pPr>
            <w:r w:rsidRPr="00F968B3">
              <w:rPr>
                <w:i/>
                <w:lang w:val="en-US"/>
              </w:rPr>
              <w:t>Credit for a course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A10" w:rsidRPr="00F968B3" w:rsidRDefault="008D3A10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100B1A" w:rsidRPr="00F968B3" w:rsidTr="00087C4D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</w:p>
        </w:tc>
        <w:tc>
          <w:tcPr>
            <w:tcW w:w="6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8733E">
            <w:pPr>
              <w:spacing w:before="20" w:after="20" w:line="240" w:lineRule="auto"/>
              <w:ind w:left="80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Total hours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0C74AF" w:rsidP="0018733E">
            <w:pPr>
              <w:spacing w:before="20" w:after="2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lang w:eastAsia="pl-PL"/>
              </w:rPr>
              <w:t>15</w:t>
            </w:r>
          </w:p>
        </w:tc>
      </w:tr>
    </w:tbl>
    <w:p w:rsidR="00100B1A" w:rsidRPr="00F968B3" w:rsidRDefault="00100B1A" w:rsidP="00222F4F">
      <w:pPr>
        <w:spacing w:after="0" w:line="240" w:lineRule="auto"/>
        <w:rPr>
          <w:vanish/>
          <w:lang w:eastAsia="pl-PL"/>
        </w:rPr>
      </w:pPr>
      <w:bookmarkStart w:id="6" w:name="table08"/>
      <w:bookmarkEnd w:id="6"/>
    </w:p>
    <w:p w:rsidR="00B93567" w:rsidRPr="00F968B3" w:rsidRDefault="00B93567" w:rsidP="00222F4F">
      <w:pPr>
        <w:spacing w:after="0" w:line="240" w:lineRule="auto"/>
        <w:rPr>
          <w:vanish/>
          <w:lang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6"/>
        <w:gridCol w:w="6804"/>
        <w:gridCol w:w="1540"/>
      </w:tblGrid>
      <w:tr w:rsidR="00F968B3" w:rsidRPr="00F968B3" w:rsidTr="0018733E">
        <w:tc>
          <w:tcPr>
            <w:tcW w:w="7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22"/>
                <w:lang w:eastAsia="pl-PL"/>
              </w:rPr>
              <w:t>Form of classes - laboratory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18"/>
                <w:lang w:eastAsia="pl-PL"/>
              </w:rPr>
              <w:t>Number of hours</w:t>
            </w:r>
          </w:p>
        </w:tc>
      </w:tr>
      <w:tr w:rsidR="00F968B3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Lab 1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B32" w:rsidRPr="005645B4" w:rsidRDefault="000C74AF" w:rsidP="0018733E">
            <w:pPr>
              <w:spacing w:before="20" w:after="20" w:line="240" w:lineRule="auto"/>
              <w:ind w:left="17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>OPT Simulation Game</w:t>
            </w:r>
            <w:r w:rsidR="00D71B32" w:rsidRPr="005645B4">
              <w:rPr>
                <w:lang w:val="en-US"/>
              </w:rPr>
              <w:t xml:space="preserve"> - </w:t>
            </w:r>
            <w:r w:rsidRPr="005645B4">
              <w:rPr>
                <w:lang w:val="en-US"/>
              </w:rPr>
              <w:t>Sales and Production Control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3</w:t>
            </w:r>
          </w:p>
        </w:tc>
      </w:tr>
      <w:tr w:rsidR="00F968B3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Lab 2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B32" w:rsidRPr="005645B4" w:rsidRDefault="00087C4D" w:rsidP="0018733E">
            <w:pPr>
              <w:spacing w:before="20" w:after="20" w:line="240" w:lineRule="auto"/>
              <w:ind w:left="17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>OPT Simulation Game</w:t>
            </w:r>
            <w:r w:rsidRPr="005645B4">
              <w:rPr>
                <w:lang w:val="en-US"/>
              </w:rPr>
              <w:t xml:space="preserve"> - Sales and Production Planning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Lab 3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B32" w:rsidRPr="005645B4" w:rsidRDefault="00087C4D" w:rsidP="0018733E">
            <w:pPr>
              <w:spacing w:before="20" w:after="20" w:line="240" w:lineRule="auto"/>
              <w:ind w:left="17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>Aggregate Production Planning using POM for Windows</w:t>
            </w:r>
            <w:r w:rsidRPr="005645B4">
              <w:rPr>
                <w:lang w:val="en-US"/>
              </w:rPr>
              <w:br/>
            </w:r>
            <w:r w:rsidR="00D71B32" w:rsidRPr="005645B4">
              <w:rPr>
                <w:lang w:val="en-US"/>
              </w:rPr>
              <w:t xml:space="preserve">- </w:t>
            </w:r>
            <w:r w:rsidRPr="005645B4">
              <w:rPr>
                <w:lang w:val="en-US"/>
              </w:rPr>
              <w:t>Pure and Mixed Planning Strategy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Lab 4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B32" w:rsidRPr="005645B4" w:rsidRDefault="00087C4D" w:rsidP="0018733E">
            <w:pPr>
              <w:spacing w:before="20" w:after="20" w:line="240" w:lineRule="auto"/>
              <w:ind w:left="17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>Aggregate Production Planning using POM for Windows</w:t>
            </w:r>
            <w:r w:rsidRPr="005645B4">
              <w:rPr>
                <w:lang w:val="en-US"/>
              </w:rPr>
              <w:br/>
              <w:t>- User Defined Strategy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Lab 5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B32" w:rsidRPr="005645B4" w:rsidRDefault="00087C4D" w:rsidP="0018733E">
            <w:pPr>
              <w:spacing w:before="20" w:after="20" w:line="240" w:lineRule="auto"/>
              <w:ind w:left="17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 xml:space="preserve">Inventory </w:t>
            </w:r>
            <w:r w:rsidR="0018733E" w:rsidRPr="00F968B3">
              <w:rPr>
                <w:lang w:val="en-US"/>
              </w:rPr>
              <w:t>Management using POM for Window.</w:t>
            </w:r>
            <w:r w:rsidRPr="005645B4">
              <w:rPr>
                <w:lang w:val="en-US"/>
              </w:rPr>
              <w:br/>
            </w:r>
            <w:r w:rsidR="0018733E" w:rsidRPr="005645B4">
              <w:rPr>
                <w:lang w:val="en-US"/>
              </w:rPr>
              <w:t xml:space="preserve">- FOQ System (EOQ </w:t>
            </w:r>
            <w:r w:rsidRPr="005645B4">
              <w:rPr>
                <w:lang w:val="en-US"/>
              </w:rPr>
              <w:t xml:space="preserve">Model </w:t>
            </w:r>
            <w:r w:rsidR="0018733E" w:rsidRPr="005645B4">
              <w:rPr>
                <w:lang w:val="en-US"/>
              </w:rPr>
              <w:t>+ Reorder Point)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18733E" w:rsidP="0018733E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Lab 6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B32" w:rsidRPr="005645B4" w:rsidRDefault="00087C4D" w:rsidP="0018733E">
            <w:pPr>
              <w:spacing w:before="20" w:after="20" w:line="240" w:lineRule="auto"/>
              <w:ind w:left="170"/>
              <w:rPr>
                <w:sz w:val="22"/>
                <w:szCs w:val="22"/>
                <w:lang w:val="en-US"/>
              </w:rPr>
            </w:pPr>
            <w:r w:rsidRPr="00F968B3">
              <w:rPr>
                <w:lang w:val="en-US"/>
              </w:rPr>
              <w:t>Inventory Management using POM for Windows</w:t>
            </w:r>
            <w:r w:rsidR="00A467C2" w:rsidRPr="005645B4">
              <w:rPr>
                <w:lang w:val="en-US"/>
              </w:rPr>
              <w:br/>
            </w:r>
            <w:r w:rsidR="0018733E" w:rsidRPr="005645B4">
              <w:rPr>
                <w:lang w:val="en-US"/>
              </w:rPr>
              <w:t>- FOQ System (</w:t>
            </w:r>
            <w:r w:rsidRPr="00F968B3">
              <w:rPr>
                <w:lang w:val="en-US"/>
              </w:rPr>
              <w:t xml:space="preserve">Variants of </w:t>
            </w:r>
            <w:r w:rsidR="0018733E" w:rsidRPr="00F968B3">
              <w:rPr>
                <w:lang w:val="en-US"/>
              </w:rPr>
              <w:t>EOQ</w:t>
            </w:r>
            <w:r w:rsidRPr="00F968B3">
              <w:rPr>
                <w:lang w:val="en-US"/>
              </w:rPr>
              <w:t xml:space="preserve"> Model</w:t>
            </w:r>
            <w:r w:rsidR="0018733E" w:rsidRPr="00F968B3">
              <w:rPr>
                <w:lang w:val="en-US"/>
              </w:rPr>
              <w:t>)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F968B3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18733E" w:rsidP="0018733E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Lab 7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1B32" w:rsidRPr="00F968B3" w:rsidRDefault="00087C4D" w:rsidP="0018733E">
            <w:pPr>
              <w:spacing w:before="20" w:after="20" w:line="240" w:lineRule="auto"/>
              <w:ind w:left="170"/>
              <w:rPr>
                <w:i/>
                <w:sz w:val="22"/>
                <w:szCs w:val="22"/>
              </w:rPr>
            </w:pPr>
            <w:r w:rsidRPr="00F968B3">
              <w:rPr>
                <w:i/>
                <w:lang w:val="en-US"/>
              </w:rPr>
              <w:t>Credit for a course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1B32" w:rsidRPr="00F968B3" w:rsidRDefault="00D71B32" w:rsidP="0018733E">
            <w:pPr>
              <w:spacing w:before="20" w:after="20" w:line="240" w:lineRule="auto"/>
              <w:jc w:val="center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>2</w:t>
            </w:r>
          </w:p>
        </w:tc>
      </w:tr>
      <w:tr w:rsidR="00100B1A" w:rsidRPr="00F968B3" w:rsidTr="00AE53F1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18733E">
            <w:pPr>
              <w:spacing w:before="20" w:after="20" w:line="24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8733E">
            <w:pPr>
              <w:spacing w:before="20" w:after="20" w:line="240" w:lineRule="auto"/>
              <w:ind w:left="170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Total hours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0C74AF" w:rsidP="0018733E">
            <w:pPr>
              <w:spacing w:before="20" w:after="20" w:line="240" w:lineRule="auto"/>
              <w:jc w:val="center"/>
              <w:rPr>
                <w:b/>
                <w:lang w:eastAsia="pl-PL"/>
              </w:rPr>
            </w:pPr>
            <w:r w:rsidRPr="00F968B3">
              <w:rPr>
                <w:b/>
                <w:lang w:eastAsia="pl-PL"/>
              </w:rPr>
              <w:t>15</w:t>
            </w:r>
          </w:p>
        </w:tc>
      </w:tr>
    </w:tbl>
    <w:p w:rsidR="00100B1A" w:rsidRPr="00F968B3" w:rsidRDefault="00100B1A" w:rsidP="00222F4F">
      <w:pPr>
        <w:spacing w:after="0" w:line="240" w:lineRule="auto"/>
        <w:rPr>
          <w:vanish/>
          <w:lang w:eastAsia="pl-PL"/>
        </w:rPr>
      </w:pPr>
      <w:bookmarkStart w:id="7" w:name="table09"/>
      <w:bookmarkEnd w:id="7"/>
    </w:p>
    <w:p w:rsidR="00B93567" w:rsidRPr="00F968B3" w:rsidRDefault="00B93567" w:rsidP="00222F4F">
      <w:pPr>
        <w:spacing w:after="0" w:line="240" w:lineRule="auto"/>
        <w:rPr>
          <w:vanish/>
          <w:lang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6"/>
        <w:gridCol w:w="6666"/>
        <w:gridCol w:w="1693"/>
      </w:tblGrid>
      <w:tr w:rsidR="00F968B3" w:rsidRPr="00F968B3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AE53F1">
            <w:pPr>
              <w:spacing w:before="20" w:after="20" w:line="240" w:lineRule="auto"/>
              <w:ind w:left="720" w:hanging="720"/>
              <w:jc w:val="center"/>
              <w:outlineLvl w:val="2"/>
              <w:rPr>
                <w:b/>
                <w:bCs/>
                <w:sz w:val="22"/>
                <w:szCs w:val="22"/>
                <w:lang w:eastAsia="pl-PL"/>
              </w:rPr>
            </w:pPr>
            <w:r w:rsidRPr="00F968B3">
              <w:rPr>
                <w:b/>
                <w:bCs/>
                <w:sz w:val="22"/>
                <w:szCs w:val="22"/>
                <w:lang w:eastAsia="pl-PL"/>
              </w:rPr>
              <w:t>Form of classes - project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AE53F1">
            <w:pPr>
              <w:spacing w:before="20" w:after="20" w:line="240" w:lineRule="auto"/>
              <w:ind w:left="1000" w:hanging="1000"/>
              <w:jc w:val="center"/>
              <w:outlineLvl w:val="4"/>
              <w:rPr>
                <w:b/>
                <w:bCs/>
                <w:lang w:eastAsia="pl-PL"/>
              </w:rPr>
            </w:pPr>
            <w:r w:rsidRPr="00F968B3">
              <w:rPr>
                <w:b/>
                <w:bCs/>
                <w:sz w:val="18"/>
                <w:lang w:eastAsia="pl-PL"/>
              </w:rPr>
              <w:t>Number of hours</w:t>
            </w:r>
          </w:p>
        </w:tc>
      </w:tr>
      <w:tr w:rsidR="00F968B3" w:rsidRPr="00F968B3" w:rsidTr="00AE53F1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Proj 1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F968B3" w:rsidRPr="00F968B3" w:rsidTr="00AE53F1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Proj 2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F968B3" w:rsidRPr="00F968B3" w:rsidTr="00AE53F1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Proj 3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100B1A" w:rsidRPr="00F968B3" w:rsidTr="00AE53F1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F968B3" w:rsidRDefault="00100B1A" w:rsidP="001B4D57">
            <w:pPr>
              <w:spacing w:after="0" w:line="240" w:lineRule="auto"/>
              <w:ind w:left="123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Total 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100B1A" w:rsidRPr="00F968B3" w:rsidRDefault="00100B1A" w:rsidP="00222F4F">
      <w:pPr>
        <w:spacing w:after="0" w:line="240" w:lineRule="auto"/>
        <w:rPr>
          <w:vanish/>
          <w:lang w:eastAsia="pl-PL"/>
        </w:rPr>
      </w:pPr>
      <w:bookmarkStart w:id="8" w:name="table0A"/>
      <w:bookmarkEnd w:id="8"/>
    </w:p>
    <w:p w:rsidR="00B93567" w:rsidRPr="00F968B3" w:rsidRDefault="00B93567" w:rsidP="00222F4F">
      <w:pPr>
        <w:spacing w:after="0" w:line="240" w:lineRule="auto"/>
        <w:rPr>
          <w:vanish/>
          <w:lang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8"/>
        <w:gridCol w:w="6924"/>
        <w:gridCol w:w="1678"/>
      </w:tblGrid>
      <w:tr w:rsidR="00F968B3" w:rsidRPr="00F968B3" w:rsidTr="00AE53F1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AE53F1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22"/>
                <w:lang w:eastAsia="pl-PL"/>
              </w:rPr>
              <w:t>Form of classes - seminar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AE53F1">
            <w:pPr>
              <w:spacing w:before="20" w:after="2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18"/>
                <w:lang w:eastAsia="pl-PL"/>
              </w:rPr>
              <w:t>Number of hours</w:t>
            </w:r>
          </w:p>
        </w:tc>
      </w:tr>
      <w:tr w:rsidR="00F968B3" w:rsidRPr="00F968B3" w:rsidTr="005645B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Sem 1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F968B3" w:rsidRPr="00F968B3" w:rsidTr="005645B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Sem 2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F968B3" w:rsidRPr="00F968B3" w:rsidTr="005645B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  <w:r w:rsidRPr="00F968B3">
              <w:rPr>
                <w:sz w:val="22"/>
                <w:szCs w:val="22"/>
                <w:lang w:eastAsia="pl-PL"/>
              </w:rPr>
              <w:t>Sem 3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100B1A" w:rsidRPr="00F968B3" w:rsidTr="005645B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1B4D57">
            <w:pPr>
              <w:spacing w:after="0" w:line="240" w:lineRule="auto"/>
              <w:ind w:left="140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Total hours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1B4D57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100B1A" w:rsidRPr="00F968B3" w:rsidRDefault="00100B1A" w:rsidP="00222F4F">
      <w:pPr>
        <w:spacing w:after="0" w:line="240" w:lineRule="auto"/>
        <w:rPr>
          <w:vanish/>
          <w:lang w:eastAsia="pl-PL"/>
        </w:rPr>
      </w:pPr>
      <w:bookmarkStart w:id="9" w:name="table0B"/>
      <w:bookmarkEnd w:id="9"/>
    </w:p>
    <w:p w:rsidR="00B93567" w:rsidRPr="00F968B3" w:rsidRDefault="00B93567" w:rsidP="00222F4F">
      <w:pPr>
        <w:spacing w:after="0" w:line="240" w:lineRule="auto"/>
        <w:rPr>
          <w:vanish/>
          <w:lang w:eastAsia="pl-PL"/>
        </w:rPr>
      </w:pPr>
    </w:p>
    <w:p w:rsidR="00B93567" w:rsidRPr="00F968B3" w:rsidRDefault="00B93567" w:rsidP="00B93567">
      <w:pPr>
        <w:spacing w:after="0" w:line="240" w:lineRule="auto"/>
        <w:rPr>
          <w:vanish/>
          <w:lang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F968B3" w:rsidRPr="00F968B3" w:rsidTr="00817006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567" w:rsidRPr="00F968B3" w:rsidRDefault="00B93567" w:rsidP="00817006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F968B3">
              <w:rPr>
                <w:b/>
                <w:bCs/>
                <w:lang w:eastAsia="pl-PL"/>
              </w:rPr>
              <w:t>TEACHING TOOLS USED</w:t>
            </w:r>
          </w:p>
        </w:tc>
      </w:tr>
      <w:tr w:rsidR="00B93567" w:rsidRPr="005645B4" w:rsidTr="00817006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567" w:rsidRPr="00F968B3" w:rsidRDefault="00B93567" w:rsidP="00AE53F1">
            <w:pPr>
              <w:spacing w:after="0" w:line="240" w:lineRule="auto"/>
              <w:ind w:left="142"/>
              <w:rPr>
                <w:lang w:val="en-GB"/>
              </w:rPr>
            </w:pPr>
            <w:r w:rsidRPr="00F968B3">
              <w:rPr>
                <w:lang w:val="en-GB"/>
              </w:rPr>
              <w:t xml:space="preserve">N1. Lecture: </w:t>
            </w:r>
            <w:r w:rsidRPr="005645B4">
              <w:rPr>
                <w:rStyle w:val="hps"/>
                <w:lang w:val="en-US"/>
              </w:rPr>
              <w:t xml:space="preserve">multimedia </w:t>
            </w:r>
            <w:r w:rsidRPr="00F968B3">
              <w:rPr>
                <w:rStyle w:val="hps"/>
                <w:lang w:val="en-US"/>
              </w:rPr>
              <w:t>presentation</w:t>
            </w:r>
            <w:r w:rsidRPr="005645B4">
              <w:rPr>
                <w:rStyle w:val="hps"/>
                <w:lang w:val="en-US"/>
              </w:rPr>
              <w:t xml:space="preserve"> </w:t>
            </w:r>
          </w:p>
          <w:p w:rsidR="00B93567" w:rsidRPr="00F968B3" w:rsidRDefault="00B93567" w:rsidP="00AE53F1">
            <w:pPr>
              <w:spacing w:after="0" w:line="240" w:lineRule="auto"/>
              <w:ind w:left="142"/>
              <w:rPr>
                <w:lang w:val="en-GB"/>
              </w:rPr>
            </w:pPr>
            <w:r w:rsidRPr="00F968B3">
              <w:rPr>
                <w:lang w:val="en-GB"/>
              </w:rPr>
              <w:t xml:space="preserve">N2. Classes: </w:t>
            </w:r>
            <w:r w:rsidRPr="00F968B3">
              <w:rPr>
                <w:rStyle w:val="hps"/>
                <w:lang w:val="en-GB"/>
              </w:rPr>
              <w:t>computing tasks</w:t>
            </w:r>
            <w:r w:rsidRPr="00F968B3">
              <w:rPr>
                <w:lang w:val="en-GB"/>
              </w:rPr>
              <w:t xml:space="preserve">, case studies </w:t>
            </w:r>
          </w:p>
          <w:p w:rsidR="00B93567" w:rsidRPr="00F968B3" w:rsidRDefault="00B93567" w:rsidP="00AE53F1">
            <w:pPr>
              <w:spacing w:after="0" w:line="240" w:lineRule="auto"/>
              <w:ind w:left="142"/>
              <w:rPr>
                <w:lang w:val="en-GB"/>
              </w:rPr>
            </w:pPr>
            <w:r w:rsidRPr="00F968B3">
              <w:rPr>
                <w:lang w:val="en-GB"/>
              </w:rPr>
              <w:t xml:space="preserve">N3. Laboratory classes: training software, laboratory reports </w:t>
            </w:r>
          </w:p>
          <w:p w:rsidR="00B93567" w:rsidRPr="005645B4" w:rsidRDefault="00B93567" w:rsidP="00817006">
            <w:pPr>
              <w:spacing w:after="0" w:line="240" w:lineRule="auto"/>
              <w:rPr>
                <w:lang w:val="en-US" w:eastAsia="pl-PL"/>
              </w:rPr>
            </w:pPr>
          </w:p>
        </w:tc>
      </w:tr>
    </w:tbl>
    <w:p w:rsidR="00B93567" w:rsidRPr="00F968B3" w:rsidRDefault="00B93567" w:rsidP="00B93567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222F4F" w:rsidRPr="00F968B3" w:rsidRDefault="00222F4F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B93567" w:rsidRPr="00F968B3" w:rsidRDefault="00B93567" w:rsidP="00222F4F">
      <w:pPr>
        <w:spacing w:after="0" w:line="240" w:lineRule="auto"/>
        <w:jc w:val="both"/>
        <w:rPr>
          <w:b/>
          <w:bCs/>
          <w:sz w:val="22"/>
          <w:lang w:val="en-US" w:eastAsia="pl-PL"/>
        </w:rPr>
      </w:pPr>
    </w:p>
    <w:p w:rsidR="00100B1A" w:rsidRPr="00F968B3" w:rsidRDefault="00100B1A" w:rsidP="00551CD3">
      <w:pPr>
        <w:spacing w:line="240" w:lineRule="auto"/>
        <w:jc w:val="center"/>
        <w:rPr>
          <w:lang w:val="en-US" w:eastAsia="pl-PL"/>
        </w:rPr>
      </w:pPr>
      <w:r w:rsidRPr="00F968B3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67"/>
        <w:gridCol w:w="2835"/>
        <w:gridCol w:w="3883"/>
      </w:tblGrid>
      <w:tr w:rsidR="00F968B3" w:rsidRPr="005645B4" w:rsidTr="00AE53F1"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AE53F1">
            <w:pPr>
              <w:spacing w:after="0" w:line="240" w:lineRule="auto"/>
              <w:ind w:left="142"/>
              <w:rPr>
                <w:lang w:val="en-US" w:eastAsia="pl-PL"/>
              </w:rPr>
            </w:pPr>
            <w:bookmarkStart w:id="10" w:name="table0C"/>
            <w:bookmarkEnd w:id="10"/>
            <w:r w:rsidRPr="00F968B3">
              <w:rPr>
                <w:b/>
                <w:bCs/>
                <w:sz w:val="22"/>
                <w:lang w:val="en-US" w:eastAsia="pl-PL"/>
              </w:rPr>
              <w:t>Evaluation</w:t>
            </w:r>
            <w:r w:rsidRPr="00F968B3">
              <w:rPr>
                <w:b/>
                <w:bCs/>
                <w:lang w:val="en-US" w:eastAsia="pl-PL"/>
              </w:rPr>
              <w:t xml:space="preserve"> </w:t>
            </w:r>
            <w:r w:rsidR="00AE53F1" w:rsidRPr="00F968B3">
              <w:rPr>
                <w:lang w:val="en-US" w:eastAsia="pl-PL"/>
              </w:rPr>
              <w:t xml:space="preserve">F – forming </w:t>
            </w:r>
            <w:r w:rsidRPr="00F968B3">
              <w:rPr>
                <w:lang w:val="en-US" w:eastAsia="pl-PL"/>
              </w:rPr>
              <w:t>(during semester),</w:t>
            </w:r>
            <w:r w:rsidR="00AE53F1" w:rsidRPr="00F968B3">
              <w:rPr>
                <w:lang w:val="en-US" w:eastAsia="pl-PL"/>
              </w:rPr>
              <w:br/>
            </w:r>
            <w:r w:rsidRPr="00F968B3">
              <w:rPr>
                <w:lang w:val="en-US" w:eastAsia="pl-PL"/>
              </w:rPr>
              <w:t>P</w:t>
            </w:r>
            <w:r w:rsidR="00AE53F1" w:rsidRPr="00F968B3">
              <w:rPr>
                <w:lang w:val="en-US" w:eastAsia="pl-PL"/>
              </w:rPr>
              <w:t xml:space="preserve"> – concluding</w:t>
            </w:r>
            <w:r w:rsidR="00AE53F1" w:rsidRPr="00F968B3">
              <w:rPr>
                <w:lang w:val="en-US" w:eastAsia="pl-PL"/>
              </w:rPr>
              <w:br/>
            </w:r>
            <w:r w:rsidRPr="00F968B3">
              <w:rPr>
                <w:lang w:val="en-US" w:eastAsia="pl-PL"/>
              </w:rPr>
              <w:t>(at semester end)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100B1A" w:rsidP="00AE53F1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sz w:val="22"/>
                <w:lang w:eastAsia="pl-PL"/>
              </w:rPr>
              <w:t>Educational effect number</w:t>
            </w:r>
          </w:p>
        </w:tc>
        <w:tc>
          <w:tcPr>
            <w:tcW w:w="3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F968B3" w:rsidRDefault="00AE53F1" w:rsidP="00AE53F1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F968B3">
              <w:rPr>
                <w:sz w:val="22"/>
                <w:lang w:val="en-US" w:eastAsia="pl-PL"/>
              </w:rPr>
              <w:t>Way of evaluating educational</w:t>
            </w:r>
            <w:r w:rsidRPr="00F968B3">
              <w:rPr>
                <w:sz w:val="22"/>
                <w:lang w:val="en-US" w:eastAsia="pl-PL"/>
              </w:rPr>
              <w:br/>
            </w:r>
            <w:r w:rsidR="00100B1A" w:rsidRPr="00F968B3">
              <w:rPr>
                <w:sz w:val="22"/>
                <w:lang w:val="en-US" w:eastAsia="pl-PL"/>
              </w:rPr>
              <w:t>effect achievement</w:t>
            </w:r>
          </w:p>
        </w:tc>
      </w:tr>
      <w:tr w:rsidR="00F968B3" w:rsidRPr="005645B4" w:rsidTr="00AE53F1"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F968B3" w:rsidRDefault="0003172E" w:rsidP="00AE53F1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lang w:eastAsia="pl-PL"/>
              </w:rPr>
              <w:t>F1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F968B3" w:rsidRDefault="0003172E" w:rsidP="00AE53F1">
            <w:pPr>
              <w:spacing w:after="0"/>
              <w:ind w:left="132"/>
            </w:pPr>
            <w:r w:rsidRPr="00F968B3">
              <w:rPr>
                <w:sz w:val="22"/>
                <w:szCs w:val="22"/>
              </w:rPr>
              <w:t xml:space="preserve">PEK_W03, </w:t>
            </w:r>
            <w:r w:rsidRPr="00F968B3">
              <w:t>PEK_U03, PEK_K02</w:t>
            </w:r>
          </w:p>
        </w:tc>
        <w:tc>
          <w:tcPr>
            <w:tcW w:w="3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5645B4" w:rsidRDefault="00477A0C" w:rsidP="00AE53F1">
            <w:pPr>
              <w:spacing w:after="0" w:line="240" w:lineRule="auto"/>
              <w:ind w:left="127"/>
              <w:rPr>
                <w:lang w:val="en-US" w:eastAsia="pl-PL"/>
              </w:rPr>
            </w:pPr>
            <w:r w:rsidRPr="00F968B3">
              <w:rPr>
                <w:lang w:val="en-US"/>
              </w:rPr>
              <w:t>a</w:t>
            </w:r>
            <w:r w:rsidR="00AE53F1" w:rsidRPr="00F968B3">
              <w:rPr>
                <w:lang w:val="en-US"/>
              </w:rPr>
              <w:t>ttendance at classes exercises</w:t>
            </w:r>
            <w:r w:rsidR="00AE53F1" w:rsidRPr="00F968B3">
              <w:rPr>
                <w:lang w:val="en-US"/>
              </w:rPr>
              <w:br/>
            </w:r>
            <w:r w:rsidRPr="00F968B3">
              <w:rPr>
                <w:lang w:val="en-US"/>
              </w:rPr>
              <w:t>and points limit</w:t>
            </w:r>
          </w:p>
        </w:tc>
      </w:tr>
      <w:tr w:rsidR="00F968B3" w:rsidRPr="005645B4" w:rsidTr="00AE53F1"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F968B3" w:rsidRDefault="0003172E" w:rsidP="00AE53F1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lang w:eastAsia="pl-PL"/>
              </w:rPr>
              <w:t>F2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F968B3" w:rsidRDefault="0003172E" w:rsidP="00AE53F1">
            <w:pPr>
              <w:spacing w:after="0"/>
              <w:ind w:left="132"/>
              <w:rPr>
                <w:sz w:val="22"/>
                <w:szCs w:val="22"/>
              </w:rPr>
            </w:pPr>
            <w:r w:rsidRPr="00F968B3">
              <w:rPr>
                <w:sz w:val="22"/>
                <w:szCs w:val="22"/>
              </w:rPr>
              <w:t xml:space="preserve">PEK_W02, PEK_W03, </w:t>
            </w:r>
            <w:r w:rsidRPr="00F968B3">
              <w:t>PEK_U03, PEK_K02</w:t>
            </w:r>
          </w:p>
        </w:tc>
        <w:tc>
          <w:tcPr>
            <w:tcW w:w="3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5645B4" w:rsidRDefault="00477A0C" w:rsidP="00AE53F1">
            <w:pPr>
              <w:spacing w:after="0" w:line="240" w:lineRule="auto"/>
              <w:ind w:left="127"/>
              <w:rPr>
                <w:lang w:val="en-US" w:eastAsia="pl-PL"/>
              </w:rPr>
            </w:pPr>
            <w:r w:rsidRPr="00F968B3">
              <w:rPr>
                <w:lang w:val="en-US"/>
              </w:rPr>
              <w:t>a</w:t>
            </w:r>
            <w:r w:rsidR="00AE53F1" w:rsidRPr="00F968B3">
              <w:rPr>
                <w:lang w:val="en-US"/>
              </w:rPr>
              <w:t>ttendance at classes exercises</w:t>
            </w:r>
            <w:r w:rsidR="00AE53F1" w:rsidRPr="00F968B3">
              <w:rPr>
                <w:lang w:val="en-US"/>
              </w:rPr>
              <w:br/>
            </w:r>
            <w:r w:rsidRPr="00F968B3">
              <w:rPr>
                <w:lang w:val="en-US"/>
              </w:rPr>
              <w:t>and points limit</w:t>
            </w:r>
          </w:p>
        </w:tc>
      </w:tr>
      <w:tr w:rsidR="00F968B3" w:rsidRPr="00F968B3" w:rsidTr="00AE53F1"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F968B3" w:rsidRDefault="00AE53F1" w:rsidP="00AE53F1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lang w:eastAsia="pl-PL"/>
              </w:rPr>
              <w:t>P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F968B3" w:rsidRDefault="0003172E" w:rsidP="00AE53F1">
            <w:pPr>
              <w:spacing w:after="0"/>
              <w:ind w:left="132"/>
            </w:pPr>
            <w:r w:rsidRPr="00F968B3">
              <w:rPr>
                <w:sz w:val="22"/>
                <w:szCs w:val="22"/>
              </w:rPr>
              <w:t xml:space="preserve">PEK_W01, </w:t>
            </w:r>
            <w:r w:rsidRPr="00F968B3">
              <w:t>PEK_W02, PEK_W03, PEK_U01, PEK_U02, PEK_U03,</w:t>
            </w:r>
          </w:p>
          <w:p w:rsidR="0003172E" w:rsidRPr="00F968B3" w:rsidRDefault="00AE53F1" w:rsidP="00AE53F1">
            <w:pPr>
              <w:spacing w:after="0"/>
              <w:ind w:left="132"/>
              <w:rPr>
                <w:sz w:val="22"/>
                <w:szCs w:val="22"/>
              </w:rPr>
            </w:pPr>
            <w:r w:rsidRPr="00F968B3">
              <w:t>PEK_K01, PEK_K02</w:t>
            </w:r>
          </w:p>
        </w:tc>
        <w:tc>
          <w:tcPr>
            <w:tcW w:w="3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172E" w:rsidRPr="00F968B3" w:rsidRDefault="00477A0C" w:rsidP="00AE53F1">
            <w:pPr>
              <w:spacing w:after="0" w:line="240" w:lineRule="auto"/>
              <w:ind w:left="127"/>
              <w:rPr>
                <w:lang w:eastAsia="pl-PL"/>
              </w:rPr>
            </w:pPr>
            <w:r w:rsidRPr="00F968B3">
              <w:rPr>
                <w:lang w:eastAsia="pl-PL"/>
              </w:rPr>
              <w:t>exam</w:t>
            </w:r>
          </w:p>
        </w:tc>
      </w:tr>
      <w:tr w:rsidR="00100B1A" w:rsidRPr="00F968B3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645B4" w:rsidRDefault="0003172E" w:rsidP="00AE53F1">
            <w:pPr>
              <w:tabs>
                <w:tab w:val="left" w:pos="1560"/>
              </w:tabs>
              <w:spacing w:after="0" w:line="240" w:lineRule="auto"/>
              <w:ind w:left="284"/>
              <w:rPr>
                <w:b/>
                <w:bCs/>
                <w:lang w:val="en-US" w:eastAsia="pl-PL"/>
              </w:rPr>
            </w:pPr>
            <w:r w:rsidRPr="005645B4">
              <w:rPr>
                <w:b/>
                <w:lang w:val="en-US" w:eastAsia="pl-PL"/>
              </w:rPr>
              <w:t>C</w:t>
            </w:r>
            <w:r w:rsidRPr="005645B4">
              <w:rPr>
                <w:lang w:val="en-US" w:eastAsia="pl-PL"/>
              </w:rPr>
              <w:t xml:space="preserve"> (</w:t>
            </w:r>
            <w:r w:rsidRPr="005645B4">
              <w:rPr>
                <w:bCs/>
                <w:lang w:val="en-US" w:eastAsia="pl-PL"/>
              </w:rPr>
              <w:t>lecture)</w:t>
            </w:r>
            <w:r w:rsidRPr="005645B4">
              <w:rPr>
                <w:bCs/>
                <w:lang w:val="en-US" w:eastAsia="pl-PL"/>
              </w:rPr>
              <w:tab/>
            </w:r>
            <w:r w:rsidR="00AE53F1" w:rsidRPr="005645B4">
              <w:rPr>
                <w:lang w:val="en-US"/>
              </w:rPr>
              <w:t>= P</w:t>
            </w:r>
            <w:r w:rsidRPr="005645B4">
              <w:rPr>
                <w:lang w:val="en-US"/>
              </w:rPr>
              <w:t xml:space="preserve"> = 1</w:t>
            </w:r>
          </w:p>
          <w:p w:rsidR="0003172E" w:rsidRPr="005645B4" w:rsidRDefault="0003172E" w:rsidP="00AE53F1">
            <w:pPr>
              <w:tabs>
                <w:tab w:val="left" w:pos="1560"/>
              </w:tabs>
              <w:spacing w:after="0" w:line="240" w:lineRule="auto"/>
              <w:ind w:left="284"/>
              <w:rPr>
                <w:b/>
                <w:bCs/>
                <w:lang w:val="en-US" w:eastAsia="pl-PL"/>
              </w:rPr>
            </w:pPr>
            <w:r w:rsidRPr="005645B4">
              <w:rPr>
                <w:b/>
                <w:bCs/>
                <w:lang w:val="en-US" w:eastAsia="pl-PL"/>
              </w:rPr>
              <w:t xml:space="preserve">C </w:t>
            </w:r>
            <w:r w:rsidRPr="005645B4">
              <w:rPr>
                <w:bCs/>
                <w:lang w:val="en-US" w:eastAsia="pl-PL"/>
              </w:rPr>
              <w:t>(class)</w:t>
            </w:r>
            <w:r w:rsidRPr="005645B4">
              <w:rPr>
                <w:bCs/>
                <w:lang w:val="en-US" w:eastAsia="pl-PL"/>
              </w:rPr>
              <w:tab/>
              <w:t xml:space="preserve">= </w:t>
            </w:r>
            <w:r w:rsidRPr="005645B4">
              <w:rPr>
                <w:lang w:val="en-US"/>
              </w:rPr>
              <w:t>F1 = 1</w:t>
            </w:r>
          </w:p>
          <w:p w:rsidR="0003172E" w:rsidRPr="00F968B3" w:rsidRDefault="0003172E" w:rsidP="00AE53F1">
            <w:pPr>
              <w:tabs>
                <w:tab w:val="left" w:pos="1560"/>
              </w:tabs>
              <w:spacing w:after="0" w:line="240" w:lineRule="auto"/>
              <w:ind w:left="284"/>
              <w:rPr>
                <w:lang w:eastAsia="pl-PL"/>
              </w:rPr>
            </w:pPr>
            <w:r w:rsidRPr="00F968B3">
              <w:rPr>
                <w:b/>
                <w:bCs/>
                <w:lang w:eastAsia="pl-PL"/>
              </w:rPr>
              <w:t xml:space="preserve">C </w:t>
            </w:r>
            <w:r w:rsidRPr="00F968B3">
              <w:rPr>
                <w:bCs/>
                <w:lang w:eastAsia="pl-PL"/>
              </w:rPr>
              <w:t>(laboratory)</w:t>
            </w:r>
            <w:r w:rsidRPr="00F968B3">
              <w:rPr>
                <w:bCs/>
                <w:lang w:eastAsia="pl-PL"/>
              </w:rPr>
              <w:tab/>
            </w:r>
            <w:r w:rsidRPr="00F968B3">
              <w:t>= F2 = 1</w:t>
            </w:r>
          </w:p>
        </w:tc>
      </w:tr>
    </w:tbl>
    <w:p w:rsidR="00100B1A" w:rsidRPr="00F968B3" w:rsidRDefault="00100B1A" w:rsidP="00222F4F">
      <w:pPr>
        <w:spacing w:after="0" w:line="240" w:lineRule="auto"/>
        <w:rPr>
          <w:vanish/>
          <w:lang w:eastAsia="pl-PL"/>
        </w:rPr>
      </w:pPr>
      <w:bookmarkStart w:id="11" w:name="table0D"/>
      <w:bookmarkEnd w:id="11"/>
    </w:p>
    <w:p w:rsidR="00222F4F" w:rsidRPr="00F968B3" w:rsidRDefault="00222F4F" w:rsidP="00222F4F">
      <w:pPr>
        <w:spacing w:after="0" w:line="240" w:lineRule="auto"/>
        <w:rPr>
          <w:vanish/>
          <w:lang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F968B3" w:rsidRPr="00F968B3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551CD3">
            <w:pPr>
              <w:spacing w:before="60" w:after="40" w:line="225" w:lineRule="atLeast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F968B3" w:rsidRPr="00F968B3" w:rsidTr="0003172E">
        <w:trPr>
          <w:trHeight w:val="11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E47" w:rsidRPr="00F968B3" w:rsidRDefault="00D02E47" w:rsidP="00AE53F1">
            <w:pPr>
              <w:spacing w:after="60" w:line="240" w:lineRule="auto"/>
              <w:ind w:left="142"/>
              <w:rPr>
                <w:b/>
                <w:bCs/>
                <w:caps/>
                <w:u w:val="single"/>
                <w:lang w:eastAsia="pl-PL"/>
              </w:rPr>
            </w:pPr>
          </w:p>
          <w:p w:rsidR="00100B1A" w:rsidRPr="00F968B3" w:rsidRDefault="00100B1A" w:rsidP="00AE53F1">
            <w:pPr>
              <w:spacing w:after="60" w:line="240" w:lineRule="auto"/>
              <w:ind w:left="142"/>
              <w:rPr>
                <w:lang w:eastAsia="pl-PL"/>
              </w:rPr>
            </w:pPr>
            <w:r w:rsidRPr="00F968B3">
              <w:rPr>
                <w:b/>
                <w:bCs/>
                <w:caps/>
                <w:u w:val="single"/>
                <w:lang w:eastAsia="pl-PL"/>
              </w:rPr>
              <w:t>PRIMARY LITERATURE:</w:t>
            </w:r>
          </w:p>
          <w:p w:rsidR="00AE53F1" w:rsidRPr="00F968B3" w:rsidRDefault="00AE53F1" w:rsidP="00AE53F1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uppressAutoHyphens/>
              <w:spacing w:after="0" w:line="240" w:lineRule="auto"/>
              <w:ind w:left="567" w:hanging="425"/>
              <w:rPr>
                <w:szCs w:val="18"/>
              </w:rPr>
            </w:pPr>
            <w:r w:rsidRPr="00F968B3">
              <w:t xml:space="preserve">Balter J.F., Zbroja T., </w:t>
            </w:r>
            <w:r w:rsidRPr="00F968B3">
              <w:rPr>
                <w:i/>
              </w:rPr>
              <w:t>Zarządzanie logistyczne w przedsiębiorstwie</w:t>
            </w:r>
            <w:r w:rsidRPr="00F968B3">
              <w:t>,</w:t>
            </w:r>
            <w:r w:rsidRPr="00F968B3">
              <w:br/>
              <w:t>Oficyna Wydawnicza CL Consulting i Logistyka, Wrocław 2003.</w:t>
            </w:r>
          </w:p>
          <w:p w:rsidR="00AE53F1" w:rsidRPr="00F968B3" w:rsidRDefault="00AE53F1" w:rsidP="00AE53F1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uppressAutoHyphens/>
              <w:spacing w:after="0" w:line="240" w:lineRule="auto"/>
              <w:ind w:left="567" w:hanging="425"/>
              <w:rPr>
                <w:szCs w:val="18"/>
              </w:rPr>
            </w:pPr>
            <w:r w:rsidRPr="00F968B3">
              <w:t xml:space="preserve">Waters D., </w:t>
            </w:r>
            <w:r w:rsidRPr="00F968B3">
              <w:rPr>
                <w:i/>
              </w:rPr>
              <w:t>Zarządzanie operacyjne. Towary i usługi</w:t>
            </w:r>
            <w:r w:rsidRPr="00F968B3">
              <w:t>, PWN, Warszawa 2001.</w:t>
            </w:r>
          </w:p>
          <w:p w:rsidR="00AE53F1" w:rsidRPr="00F968B3" w:rsidRDefault="00AE53F1" w:rsidP="00AE53F1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uppressAutoHyphens/>
              <w:spacing w:after="0" w:line="240" w:lineRule="auto"/>
              <w:ind w:left="567" w:hanging="425"/>
              <w:rPr>
                <w:szCs w:val="18"/>
              </w:rPr>
            </w:pPr>
            <w:r w:rsidRPr="00F968B3">
              <w:t xml:space="preserve">Zbroja T., </w:t>
            </w:r>
            <w:r w:rsidRPr="00F968B3">
              <w:rPr>
                <w:i/>
              </w:rPr>
              <w:t>Zarządzanie produkcją. Podręcznik</w:t>
            </w:r>
            <w:r w:rsidRPr="00F968B3">
              <w:t>, WSO WL</w:t>
            </w:r>
            <w:r w:rsidRPr="00F968B3">
              <w:rPr>
                <w:i/>
              </w:rPr>
              <w:t xml:space="preserve">, </w:t>
            </w:r>
            <w:r w:rsidRPr="00F968B3">
              <w:t>Wrocław 2015.</w:t>
            </w:r>
          </w:p>
          <w:p w:rsidR="0003172E" w:rsidRPr="00F968B3" w:rsidRDefault="0003172E" w:rsidP="00AE53F1">
            <w:pPr>
              <w:tabs>
                <w:tab w:val="num" w:pos="567"/>
              </w:tabs>
              <w:suppressAutoHyphens/>
              <w:spacing w:after="0" w:line="240" w:lineRule="auto"/>
              <w:ind w:left="567" w:hanging="425"/>
              <w:rPr>
                <w:szCs w:val="18"/>
              </w:rPr>
            </w:pPr>
          </w:p>
          <w:p w:rsidR="00100B1A" w:rsidRPr="00F968B3" w:rsidRDefault="00100B1A" w:rsidP="00AE53F1">
            <w:pPr>
              <w:spacing w:after="60" w:line="240" w:lineRule="auto"/>
              <w:ind w:left="142"/>
              <w:rPr>
                <w:lang w:eastAsia="pl-PL"/>
              </w:rPr>
            </w:pPr>
            <w:r w:rsidRPr="00F968B3">
              <w:rPr>
                <w:b/>
                <w:bCs/>
                <w:caps/>
                <w:u w:val="single"/>
                <w:lang w:eastAsia="pl-PL"/>
              </w:rPr>
              <w:t>SECONDARY LITERATURE:</w:t>
            </w:r>
          </w:p>
          <w:p w:rsidR="00AE53F1" w:rsidRPr="00F968B3" w:rsidRDefault="00AE53F1" w:rsidP="00AE53F1">
            <w:pPr>
              <w:numPr>
                <w:ilvl w:val="0"/>
                <w:numId w:val="2"/>
              </w:numPr>
              <w:tabs>
                <w:tab w:val="clear" w:pos="730"/>
                <w:tab w:val="num" w:pos="567"/>
              </w:tabs>
              <w:suppressAutoHyphens/>
              <w:spacing w:after="0" w:line="240" w:lineRule="auto"/>
              <w:ind w:left="567" w:hanging="425"/>
              <w:rPr>
                <w:szCs w:val="18"/>
              </w:rPr>
            </w:pPr>
            <w:r w:rsidRPr="00F968B3">
              <w:t xml:space="preserve">Bozarth C.C., Handfield R.B., </w:t>
            </w:r>
            <w:r w:rsidRPr="00F968B3">
              <w:rPr>
                <w:i/>
              </w:rPr>
              <w:t>Wprowadzenie do zarządzania operacjami</w:t>
            </w:r>
            <w:r w:rsidRPr="00F968B3">
              <w:rPr>
                <w:i/>
              </w:rPr>
              <w:br/>
              <w:t>i łańcuchem dostaw: kompletny podręcznik logistyki i zarządzania dostawami</w:t>
            </w:r>
            <w:r w:rsidRPr="00F968B3">
              <w:t>,</w:t>
            </w:r>
            <w:r w:rsidRPr="00F968B3">
              <w:br/>
              <w:t>Helion, Gliwice 2007.</w:t>
            </w:r>
          </w:p>
          <w:p w:rsidR="00AE53F1" w:rsidRPr="005645B4" w:rsidRDefault="00AE53F1" w:rsidP="00AE53F1">
            <w:pPr>
              <w:numPr>
                <w:ilvl w:val="0"/>
                <w:numId w:val="2"/>
              </w:numPr>
              <w:tabs>
                <w:tab w:val="clear" w:pos="730"/>
                <w:tab w:val="num" w:pos="567"/>
              </w:tabs>
              <w:suppressAutoHyphens/>
              <w:spacing w:after="0" w:line="240" w:lineRule="auto"/>
              <w:ind w:left="567" w:hanging="425"/>
              <w:rPr>
                <w:szCs w:val="18"/>
                <w:lang w:val="en-US"/>
              </w:rPr>
            </w:pPr>
            <w:r w:rsidRPr="005645B4">
              <w:rPr>
                <w:szCs w:val="18"/>
                <w:lang w:val="en-US"/>
              </w:rPr>
              <w:t xml:space="preserve">Heizer J., Render B., </w:t>
            </w:r>
            <w:r w:rsidRPr="005645B4">
              <w:rPr>
                <w:i/>
                <w:szCs w:val="18"/>
                <w:lang w:val="en-US"/>
              </w:rPr>
              <w:t>Operations Management</w:t>
            </w:r>
            <w:r w:rsidRPr="005645B4">
              <w:rPr>
                <w:szCs w:val="18"/>
                <w:lang w:val="en-US"/>
              </w:rPr>
              <w:t>, Pearson Education, Inc.,Upper Saddle River, New Jersey 2006.</w:t>
            </w:r>
          </w:p>
          <w:p w:rsidR="00AE53F1" w:rsidRPr="00F968B3" w:rsidRDefault="00AE53F1" w:rsidP="00AE53F1">
            <w:pPr>
              <w:numPr>
                <w:ilvl w:val="0"/>
                <w:numId w:val="2"/>
              </w:numPr>
              <w:tabs>
                <w:tab w:val="clear" w:pos="730"/>
                <w:tab w:val="num" w:pos="567"/>
              </w:tabs>
              <w:suppressAutoHyphens/>
              <w:spacing w:after="0" w:line="240" w:lineRule="auto"/>
              <w:ind w:left="567" w:hanging="425"/>
              <w:rPr>
                <w:szCs w:val="18"/>
              </w:rPr>
            </w:pPr>
            <w:r w:rsidRPr="00F968B3">
              <w:rPr>
                <w:i/>
              </w:rPr>
              <w:t>Zarządzanie produkcją w praktyce</w:t>
            </w:r>
            <w:r w:rsidRPr="00F968B3">
              <w:t>, Wydawnictwo „Wiedza i Praktyka”,</w:t>
            </w:r>
            <w:r w:rsidRPr="00F968B3">
              <w:br/>
              <w:t>Warszawa 2006.</w:t>
            </w:r>
          </w:p>
          <w:p w:rsidR="0003172E" w:rsidRPr="00F968B3" w:rsidRDefault="0003172E" w:rsidP="0003172E">
            <w:pPr>
              <w:suppressAutoHyphens/>
              <w:spacing w:after="0" w:line="240" w:lineRule="auto"/>
              <w:ind w:left="10"/>
              <w:rPr>
                <w:szCs w:val="18"/>
              </w:rPr>
            </w:pPr>
          </w:p>
        </w:tc>
      </w:tr>
      <w:tr w:rsidR="00F968B3" w:rsidRPr="005645B4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F968B3" w:rsidRDefault="00100B1A" w:rsidP="00551CD3">
            <w:pPr>
              <w:spacing w:after="0" w:line="210" w:lineRule="atLeast"/>
              <w:rPr>
                <w:lang w:val="en-US" w:eastAsia="pl-PL"/>
              </w:rPr>
            </w:pPr>
            <w:r w:rsidRPr="00F968B3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F968B3" w:rsidRPr="00F968B3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0E07" w:rsidRDefault="005645B4" w:rsidP="00D02E47">
            <w:pPr>
              <w:spacing w:after="0" w:line="240" w:lineRule="auto"/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 xml:space="preserve">Dorota Kuchta, </w:t>
            </w:r>
            <w:hyperlink r:id="rId8" w:history="1">
              <w:r w:rsidRPr="00CE069E">
                <w:rPr>
                  <w:rStyle w:val="Hipercze"/>
                  <w:b/>
                  <w:bCs/>
                </w:rPr>
                <w:t>dorota.kuchta@pwr.edu.pl</w:t>
              </w:r>
            </w:hyperlink>
            <w:r>
              <w:rPr>
                <w:b/>
                <w:bCs/>
              </w:rPr>
              <w:t xml:space="preserve"> </w:t>
            </w:r>
          </w:p>
          <w:p w:rsidR="000B0E07" w:rsidRPr="00F968B3" w:rsidRDefault="000B0E07" w:rsidP="005645B4">
            <w:pPr>
              <w:spacing w:after="0" w:line="240" w:lineRule="auto"/>
              <w:rPr>
                <w:b/>
                <w:bCs/>
                <w:u w:val="single"/>
              </w:rPr>
            </w:pPr>
            <w:bookmarkStart w:id="12" w:name="_GoBack"/>
            <w:bookmarkEnd w:id="12"/>
          </w:p>
        </w:tc>
      </w:tr>
    </w:tbl>
    <w:p w:rsidR="00100B1A" w:rsidRPr="005645B4" w:rsidRDefault="00100B1A" w:rsidP="00551CD3">
      <w:pPr>
        <w:spacing w:after="0" w:line="240" w:lineRule="auto"/>
        <w:rPr>
          <w:lang w:eastAsia="pl-PL"/>
        </w:rPr>
      </w:pPr>
      <w:r w:rsidRPr="005645B4">
        <w:rPr>
          <w:lang w:eastAsia="pl-PL"/>
        </w:rPr>
        <w:br w:type="page"/>
      </w:r>
    </w:p>
    <w:p w:rsidR="00100B1A" w:rsidRPr="00F968B3" w:rsidRDefault="002A25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F968B3">
        <w:rPr>
          <w:lang w:val="en-US" w:eastAsia="pl-PL"/>
        </w:rPr>
        <w:lastRenderedPageBreak/>
        <w:t>MATRIX OF CORRELATION BETWEEN EDUCATIONAL EFFECTS FOR SUBJECT</w:t>
      </w:r>
    </w:p>
    <w:p w:rsidR="00100B1A" w:rsidRPr="00F968B3" w:rsidRDefault="002A25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F968B3">
        <w:rPr>
          <w:b/>
          <w:lang w:val="en-US"/>
        </w:rPr>
        <w:t>OPERATIONS MANAGEMENT</w:t>
      </w:r>
    </w:p>
    <w:p w:rsidR="00100B1A" w:rsidRPr="00F968B3" w:rsidRDefault="002A25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F968B3">
        <w:rPr>
          <w:lang w:val="en-US" w:eastAsia="pl-PL"/>
        </w:rPr>
        <w:t xml:space="preserve">AND EDUCATIONAL EFFECTS FOR MAIN FIELD OF STUDY </w:t>
      </w:r>
      <w:r w:rsidRPr="00F968B3">
        <w:rPr>
          <w:b/>
          <w:bCs/>
          <w:lang w:val="en-US" w:eastAsia="pl-PL"/>
        </w:rPr>
        <w:t>MANAGEMENT</w:t>
      </w:r>
    </w:p>
    <w:p w:rsidR="00100B1A" w:rsidRPr="00F968B3" w:rsidRDefault="002A251A" w:rsidP="0010220F">
      <w:pPr>
        <w:spacing w:line="240" w:lineRule="auto"/>
        <w:ind w:left="2120" w:hanging="1940"/>
        <w:jc w:val="center"/>
        <w:outlineLvl w:val="2"/>
        <w:rPr>
          <w:lang w:eastAsia="pl-PL"/>
        </w:rPr>
      </w:pPr>
      <w:r w:rsidRPr="00F968B3">
        <w:rPr>
          <w:lang w:eastAsia="pl-PL"/>
        </w:rPr>
        <w:t xml:space="preserve">AND SPECIALIZATION </w:t>
      </w:r>
      <w:r w:rsidRPr="00F968B3">
        <w:rPr>
          <w:b/>
          <w:bCs/>
          <w:lang w:val="en-US" w:eastAsia="pl-PL"/>
        </w:rPr>
        <w:t>ENTERPRISE MANAGEMENT</w:t>
      </w:r>
    </w:p>
    <w:tbl>
      <w:tblPr>
        <w:tblW w:w="10003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686"/>
        <w:gridCol w:w="1417"/>
        <w:gridCol w:w="1559"/>
        <w:gridCol w:w="1985"/>
      </w:tblGrid>
      <w:tr w:rsidR="00F968B3" w:rsidRPr="00F968B3" w:rsidTr="00D02E47">
        <w:trPr>
          <w:trHeight w:val="1109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E07" w:rsidRPr="00F968B3" w:rsidRDefault="000B0E07" w:rsidP="00D02E47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18"/>
                <w:lang w:eastAsia="pl-PL"/>
              </w:rPr>
              <w:t>Subject educational effect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E07" w:rsidRPr="00F968B3" w:rsidRDefault="000B0E07" w:rsidP="00D02E47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F968B3">
              <w:rPr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E07" w:rsidRPr="00F968B3" w:rsidRDefault="000B0E07" w:rsidP="00D02E47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20"/>
                <w:lang w:eastAsia="pl-PL"/>
              </w:rPr>
              <w:t>Subject objectives***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E07" w:rsidRPr="00F968B3" w:rsidRDefault="000B0E07" w:rsidP="00D02E47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20"/>
                <w:lang w:eastAsia="pl-PL"/>
              </w:rPr>
              <w:t>Programme content***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0E07" w:rsidRPr="00F968B3" w:rsidRDefault="000B0E07" w:rsidP="00D02E47">
            <w:pPr>
              <w:spacing w:after="0" w:line="240" w:lineRule="auto"/>
              <w:jc w:val="center"/>
              <w:rPr>
                <w:lang w:eastAsia="pl-PL"/>
              </w:rPr>
            </w:pPr>
            <w:r w:rsidRPr="00F968B3">
              <w:rPr>
                <w:b/>
                <w:bCs/>
                <w:sz w:val="20"/>
                <w:lang w:eastAsia="pl-PL"/>
              </w:rPr>
              <w:t>Teaching tool number***</w:t>
            </w:r>
          </w:p>
        </w:tc>
      </w:tr>
      <w:tr w:rsidR="00F968B3" w:rsidRPr="00F968B3" w:rsidTr="00D02E4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PEK_W01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20"/>
                <w:lang w:eastAsia="pl-PL"/>
              </w:rPr>
              <w:t>(knowledge)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</w:pPr>
            <w:r w:rsidRPr="00F968B3">
              <w:t>K1_ZARZ_W09, K1_ZARZ_U02, K1_ZARZ_U03, K1_ZARZ_U04, K1_ZARZ_U15, K1_ZARZ_U16, K1_ZARZ_U17,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</w:tc>
      </w:tr>
      <w:tr w:rsidR="00F968B3" w:rsidRPr="00F968B3" w:rsidTr="00D02E4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PEK_W02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20"/>
                <w:lang w:eastAsia="pl-PL"/>
              </w:rPr>
              <w:t>(knowledge)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pacing w:after="0" w:line="240" w:lineRule="auto"/>
            </w:pPr>
            <w:r w:rsidRPr="00F968B3">
              <w:t>K1_ZARZ_W13, K1_ZARZ_U08, K1_ZARZ_U11,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Lec2</w:t>
            </w:r>
          </w:p>
          <w:p w:rsidR="002A251A" w:rsidRPr="00F968B3" w:rsidRDefault="00D02E47" w:rsidP="00D02E47">
            <w:pPr>
              <w:snapToGrid w:val="0"/>
              <w:spacing w:after="0" w:line="240" w:lineRule="auto"/>
              <w:jc w:val="center"/>
            </w:pPr>
            <w:r w:rsidRPr="00F968B3">
              <w:t>Cl</w:t>
            </w:r>
            <w:r w:rsidR="002A251A" w:rsidRPr="00F968B3">
              <w:t>1 – Cl2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Lab1 – Lab2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N3</w:t>
            </w:r>
          </w:p>
        </w:tc>
      </w:tr>
      <w:tr w:rsidR="00F968B3" w:rsidRPr="00F968B3" w:rsidTr="00D02E4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PEK_W03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20"/>
                <w:lang w:eastAsia="pl-PL"/>
              </w:rPr>
              <w:t>(knowledge)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pacing w:after="0" w:line="240" w:lineRule="auto"/>
            </w:pPr>
            <w:r w:rsidRPr="00F968B3">
              <w:t>K1_ZARZ_W13, K1_ZARZ_U07, K1_ZARZ_U08, K1_ZARZ_U11, K1_ZARZ_U15, K1_ZARZ_U16, K1_ZARZ_U17,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Lec3 – Lec7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Cl3 – Cl6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Lab3 – Lab6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N3</w:t>
            </w:r>
          </w:p>
        </w:tc>
      </w:tr>
      <w:tr w:rsidR="00F968B3" w:rsidRPr="00F968B3" w:rsidTr="00D02E4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PEK_U01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20"/>
                <w:lang w:eastAsia="pl-PL"/>
              </w:rPr>
              <w:t>(skills)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pacing w:after="0" w:line="240" w:lineRule="auto"/>
            </w:pPr>
            <w:r w:rsidRPr="00F968B3">
              <w:t>K1_ZARZ_W09, K1_ZARZ_U02, K1_ZARZ_U03,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</w:tc>
      </w:tr>
      <w:tr w:rsidR="00F968B3" w:rsidRPr="00F968B3" w:rsidTr="00D02E47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PEK_U02)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20"/>
                <w:lang w:eastAsia="pl-PL"/>
              </w:rPr>
              <w:t>(skills)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pacing w:after="0" w:line="240" w:lineRule="auto"/>
            </w:pPr>
            <w:r w:rsidRPr="00F968B3">
              <w:t>K1_ZARZ_W13, K1_ZARZ_U02, K1_ZARZ_U03,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Lec2 - Lec7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Cl1 – Cl6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Lab1 – Lab6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F968B3">
              <w:t>N3</w:t>
            </w:r>
          </w:p>
        </w:tc>
      </w:tr>
      <w:tr w:rsidR="00F968B3" w:rsidRPr="00F968B3" w:rsidTr="00D02E4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PEK_U03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20"/>
                <w:lang w:eastAsia="pl-PL"/>
              </w:rPr>
              <w:t>(skills)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pacing w:after="0" w:line="240" w:lineRule="auto"/>
            </w:pPr>
            <w:r w:rsidRPr="00F968B3">
              <w:t>K1_ZARZ_W13, K1_ZARZ_U04, K1_ZARZ_U07, K1_ZARZ_U08, K1_ZARZ_U11, K1_ZARZ_U15, K1_ZARZ_U16, K1_ZARZ_U17,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Lec2 - Lec7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Cl1 – Cl6</w:t>
            </w:r>
          </w:p>
          <w:p w:rsidR="002A251A" w:rsidRPr="005645B4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Lab1 – Lab6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F968B3">
              <w:t>N3</w:t>
            </w:r>
          </w:p>
        </w:tc>
      </w:tr>
      <w:tr w:rsidR="00F968B3" w:rsidRPr="00F968B3" w:rsidTr="00D02E4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PEK_K01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18"/>
                <w:lang w:eastAsia="pl-PL"/>
              </w:rPr>
              <w:t>(competences)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pacing w:after="0" w:line="240" w:lineRule="auto"/>
            </w:pPr>
            <w:r w:rsidRPr="00F968B3">
              <w:t>K1_ZARZ_W13, K1_ZARZ_U02, K1_ZARZ_U03, K1_ZARZ_U04,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5645B4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</w:t>
            </w:r>
            <w:r w:rsidRPr="005645B4">
              <w:t xml:space="preserve">1 – </w:t>
            </w:r>
            <w:r w:rsidRPr="00F968B3">
              <w:t>Lec</w:t>
            </w:r>
            <w:r w:rsidRPr="005645B4">
              <w:t>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Cl1 – Cl2</w:t>
            </w:r>
          </w:p>
          <w:p w:rsidR="002A251A" w:rsidRPr="005645B4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Lab1 – Lab2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F968B3">
              <w:t>N3</w:t>
            </w:r>
          </w:p>
        </w:tc>
      </w:tr>
      <w:tr w:rsidR="00F968B3" w:rsidRPr="00F968B3" w:rsidTr="00D02E4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968B3">
              <w:rPr>
                <w:b/>
                <w:bCs/>
                <w:sz w:val="20"/>
                <w:szCs w:val="20"/>
              </w:rPr>
              <w:t>PEK_K02</w:t>
            </w:r>
            <w:r w:rsidRPr="00F968B3">
              <w:rPr>
                <w:b/>
                <w:bCs/>
                <w:sz w:val="20"/>
                <w:szCs w:val="20"/>
              </w:rPr>
              <w:br/>
            </w:r>
            <w:r w:rsidRPr="00F968B3">
              <w:rPr>
                <w:bCs/>
                <w:sz w:val="18"/>
                <w:lang w:eastAsia="pl-PL"/>
              </w:rPr>
              <w:t>(competences)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pacing w:after="0" w:line="240" w:lineRule="auto"/>
            </w:pPr>
            <w:r w:rsidRPr="00F968B3">
              <w:t>K1_ZARZ_W13, K1_ZARZ_U07, K1_ZARZ_U08, K1_ZARZ_U11, 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F968B3">
              <w:rPr>
                <w:lang w:val="en-US"/>
              </w:rP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51A" w:rsidRPr="005645B4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Lec</w:t>
            </w:r>
            <w:r w:rsidRPr="005645B4">
              <w:t xml:space="preserve">3 – </w:t>
            </w:r>
            <w:r w:rsidRPr="00F968B3">
              <w:t>Lec</w:t>
            </w:r>
            <w:r w:rsidRPr="005645B4">
              <w:t>7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Cl1 – Cl6</w:t>
            </w:r>
          </w:p>
          <w:p w:rsidR="002A251A" w:rsidRPr="005645B4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Lab1 – Lab6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N1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</w:pPr>
            <w:r w:rsidRPr="00F968B3">
              <w:t>N2</w:t>
            </w:r>
          </w:p>
          <w:p w:rsidR="002A251A" w:rsidRPr="00F968B3" w:rsidRDefault="002A251A" w:rsidP="00D02E47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F968B3">
              <w:t>N3</w:t>
            </w:r>
          </w:p>
        </w:tc>
      </w:tr>
    </w:tbl>
    <w:p w:rsidR="000B0E07" w:rsidRPr="00F968B3" w:rsidRDefault="000B0E07" w:rsidP="000B0E07">
      <w:pPr>
        <w:pStyle w:val="Stopka0"/>
        <w:tabs>
          <w:tab w:val="clear" w:pos="4536"/>
          <w:tab w:val="clear" w:pos="9072"/>
        </w:tabs>
      </w:pPr>
    </w:p>
    <w:p w:rsidR="00100B1A" w:rsidRPr="00F968B3" w:rsidRDefault="00100B1A" w:rsidP="00551CD3">
      <w:pPr>
        <w:spacing w:after="0" w:line="240" w:lineRule="auto"/>
        <w:rPr>
          <w:lang w:val="en-US" w:eastAsia="pl-PL"/>
        </w:rPr>
      </w:pPr>
      <w:r w:rsidRPr="00F968B3">
        <w:rPr>
          <w:lang w:val="en-US" w:eastAsia="pl-PL"/>
        </w:rPr>
        <w:t>** - enter symbols for main-field-of-study/specialization educational effects</w:t>
      </w:r>
    </w:p>
    <w:p w:rsidR="00100B1A" w:rsidRPr="00F968B3" w:rsidRDefault="00100B1A" w:rsidP="00551CD3">
      <w:pPr>
        <w:spacing w:line="240" w:lineRule="auto"/>
        <w:rPr>
          <w:lang w:eastAsia="pl-PL"/>
        </w:rPr>
      </w:pPr>
      <w:r w:rsidRPr="00F968B3">
        <w:rPr>
          <w:lang w:eastAsia="pl-PL"/>
        </w:rPr>
        <w:t>*** - from table above</w:t>
      </w:r>
    </w:p>
    <w:p w:rsidR="00100B1A" w:rsidRPr="00F968B3" w:rsidRDefault="00100B1A"/>
    <w:sectPr w:rsidR="00100B1A" w:rsidRPr="00F968B3" w:rsidSect="00FE3AD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03" w:rsidRDefault="00DD5403" w:rsidP="00D85AF0">
      <w:pPr>
        <w:spacing w:after="0" w:line="240" w:lineRule="auto"/>
      </w:pPr>
      <w:r>
        <w:separator/>
      </w:r>
    </w:p>
  </w:endnote>
  <w:endnote w:type="continuationSeparator" w:id="0">
    <w:p w:rsidR="00DD5403" w:rsidRDefault="00DD5403" w:rsidP="00D8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8752219"/>
      <w:docPartObj>
        <w:docPartGallery w:val="Page Numbers (Bottom of Page)"/>
        <w:docPartUnique/>
      </w:docPartObj>
    </w:sdtPr>
    <w:sdtEndPr/>
    <w:sdtContent>
      <w:p w:rsidR="00390368" w:rsidRDefault="00390368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5B4">
          <w:rPr>
            <w:noProof/>
          </w:rPr>
          <w:t>3</w:t>
        </w:r>
        <w:r>
          <w:fldChar w:fldCharType="end"/>
        </w:r>
      </w:p>
    </w:sdtContent>
  </w:sdt>
  <w:p w:rsidR="00390368" w:rsidRDefault="00390368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03" w:rsidRDefault="00DD5403" w:rsidP="00D85AF0">
      <w:pPr>
        <w:spacing w:after="0" w:line="240" w:lineRule="auto"/>
      </w:pPr>
      <w:r>
        <w:separator/>
      </w:r>
    </w:p>
  </w:footnote>
  <w:footnote w:type="continuationSeparator" w:id="0">
    <w:p w:rsidR="00DD5403" w:rsidRDefault="00DD5403" w:rsidP="00D85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056E8"/>
    <w:rsid w:val="0003172E"/>
    <w:rsid w:val="00073319"/>
    <w:rsid w:val="00087C4D"/>
    <w:rsid w:val="000B0E07"/>
    <w:rsid w:val="000C1C64"/>
    <w:rsid w:val="000C74AF"/>
    <w:rsid w:val="000F0A16"/>
    <w:rsid w:val="00100B1A"/>
    <w:rsid w:val="0010220F"/>
    <w:rsid w:val="001503EC"/>
    <w:rsid w:val="0018733E"/>
    <w:rsid w:val="001B4D57"/>
    <w:rsid w:val="00203146"/>
    <w:rsid w:val="00222F4F"/>
    <w:rsid w:val="002302A0"/>
    <w:rsid w:val="00250DD7"/>
    <w:rsid w:val="002A251A"/>
    <w:rsid w:val="002A2F44"/>
    <w:rsid w:val="0030440B"/>
    <w:rsid w:val="0031270F"/>
    <w:rsid w:val="00390368"/>
    <w:rsid w:val="00392AAE"/>
    <w:rsid w:val="003D4F56"/>
    <w:rsid w:val="00442C09"/>
    <w:rsid w:val="00477A0C"/>
    <w:rsid w:val="004E63F8"/>
    <w:rsid w:val="00542A68"/>
    <w:rsid w:val="00551CD3"/>
    <w:rsid w:val="005645B4"/>
    <w:rsid w:val="00611478"/>
    <w:rsid w:val="006475A7"/>
    <w:rsid w:val="00651978"/>
    <w:rsid w:val="006C7D9F"/>
    <w:rsid w:val="00730E31"/>
    <w:rsid w:val="00745ED5"/>
    <w:rsid w:val="007823F9"/>
    <w:rsid w:val="0082508B"/>
    <w:rsid w:val="008D3A10"/>
    <w:rsid w:val="009168BC"/>
    <w:rsid w:val="00941B0A"/>
    <w:rsid w:val="00944329"/>
    <w:rsid w:val="009657D0"/>
    <w:rsid w:val="009779A6"/>
    <w:rsid w:val="00981016"/>
    <w:rsid w:val="009E276A"/>
    <w:rsid w:val="00A04C34"/>
    <w:rsid w:val="00A34C29"/>
    <w:rsid w:val="00A467C2"/>
    <w:rsid w:val="00AA13D5"/>
    <w:rsid w:val="00AE0EFD"/>
    <w:rsid w:val="00AE53F1"/>
    <w:rsid w:val="00B07B37"/>
    <w:rsid w:val="00B64CED"/>
    <w:rsid w:val="00B93567"/>
    <w:rsid w:val="00BB258C"/>
    <w:rsid w:val="00BE449B"/>
    <w:rsid w:val="00BE70B9"/>
    <w:rsid w:val="00C23810"/>
    <w:rsid w:val="00D02E47"/>
    <w:rsid w:val="00D71B32"/>
    <w:rsid w:val="00D85AF0"/>
    <w:rsid w:val="00D93D1A"/>
    <w:rsid w:val="00DB2494"/>
    <w:rsid w:val="00DD5403"/>
    <w:rsid w:val="00E03EF6"/>
    <w:rsid w:val="00E12761"/>
    <w:rsid w:val="00E15FC2"/>
    <w:rsid w:val="00E41557"/>
    <w:rsid w:val="00E47F2F"/>
    <w:rsid w:val="00EC41EE"/>
    <w:rsid w:val="00EE6976"/>
    <w:rsid w:val="00F1743F"/>
    <w:rsid w:val="00F968B3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AF0"/>
    <w:rPr>
      <w:sz w:val="24"/>
      <w:szCs w:val="24"/>
      <w:lang w:eastAsia="en-US"/>
    </w:rPr>
  </w:style>
  <w:style w:type="paragraph" w:styleId="Stopka0">
    <w:name w:val="footer"/>
    <w:basedOn w:val="Normalny"/>
    <w:link w:val="StopkaZnak"/>
    <w:uiPriority w:val="99"/>
    <w:unhideWhenUsed/>
    <w:rsid w:val="00D8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D85AF0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5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AF0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rsid w:val="000B0E07"/>
    <w:rPr>
      <w:color w:val="0000FF"/>
      <w:u w:val="single"/>
    </w:rPr>
  </w:style>
  <w:style w:type="character" w:customStyle="1" w:styleId="hps">
    <w:name w:val="hps"/>
    <w:basedOn w:val="Domylnaczcionkaakapitu"/>
    <w:rsid w:val="00304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AF0"/>
    <w:rPr>
      <w:sz w:val="24"/>
      <w:szCs w:val="24"/>
      <w:lang w:eastAsia="en-US"/>
    </w:rPr>
  </w:style>
  <w:style w:type="paragraph" w:styleId="Stopka0">
    <w:name w:val="footer"/>
    <w:basedOn w:val="Normalny"/>
    <w:link w:val="StopkaZnak"/>
    <w:uiPriority w:val="99"/>
    <w:unhideWhenUsed/>
    <w:rsid w:val="00D8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D85AF0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5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AF0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rsid w:val="000B0E07"/>
    <w:rPr>
      <w:color w:val="0000FF"/>
      <w:u w:val="single"/>
    </w:rPr>
  </w:style>
  <w:style w:type="character" w:customStyle="1" w:styleId="hps">
    <w:name w:val="hps"/>
    <w:basedOn w:val="Domylnaczcionkaakapitu"/>
    <w:rsid w:val="0030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43597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a.kuchta@pwr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Hanna Helman</dc:creator>
  <cp:keywords/>
  <dc:description/>
  <cp:lastModifiedBy>Andrzej</cp:lastModifiedBy>
  <cp:revision>24</cp:revision>
  <dcterms:created xsi:type="dcterms:W3CDTF">2012-10-29T16:28:00Z</dcterms:created>
  <dcterms:modified xsi:type="dcterms:W3CDTF">2017-11-28T08:41:00Z</dcterms:modified>
</cp:coreProperties>
</file>