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05F" w:rsidRPr="00103BCA" w:rsidRDefault="008A505F" w:rsidP="008A505F">
      <w:pPr>
        <w:spacing w:line="240" w:lineRule="auto"/>
        <w:jc w:val="right"/>
        <w:rPr>
          <w:rFonts w:eastAsia="Times New Roman"/>
          <w:lang w:eastAsia="pl-PL"/>
        </w:rPr>
      </w:pPr>
      <w:bookmarkStart w:id="0" w:name="_GoBack"/>
      <w:bookmarkEnd w:id="0"/>
      <w:r w:rsidRPr="008A505F">
        <w:rPr>
          <w:rFonts w:eastAsia="Times New Roman"/>
          <w:lang w:eastAsia="pl-PL"/>
        </w:rPr>
        <w:t>Zał. nr 1a do ZW 15/2019</w:t>
      </w:r>
      <w:r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D5F45" w:rsidTr="008A505F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931E2" w:rsidRPr="00D2552B" w:rsidRDefault="002931E2" w:rsidP="002931E2">
            <w:pPr>
              <w:pStyle w:val="NormalnyWeb"/>
              <w:rPr>
                <w:b/>
                <w:color w:val="000000" w:themeColor="text1"/>
                <w:lang w:val="en-US"/>
              </w:rPr>
            </w:pPr>
            <w:bookmarkStart w:id="1" w:name="table01"/>
            <w:bookmarkEnd w:id="1"/>
            <w:r w:rsidRPr="00D2552B">
              <w:rPr>
                <w:b/>
                <w:color w:val="000000" w:themeColor="text1"/>
                <w:lang w:val="en-GB"/>
              </w:rPr>
              <w:t>FACULTY OF COMPUTER SCIENCE AND MANAGEMENT</w:t>
            </w:r>
          </w:p>
          <w:p w:rsidR="0050327F" w:rsidRPr="001D5F45" w:rsidRDefault="0050327F" w:rsidP="0050327F">
            <w:pPr>
              <w:spacing w:after="0" w:line="240" w:lineRule="auto"/>
              <w:rPr>
                <w:lang w:val="en-US" w:eastAsia="pl-PL"/>
              </w:rPr>
            </w:pPr>
          </w:p>
          <w:p w:rsidR="00551CD3" w:rsidRPr="001D5F45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1D5F45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1D5F45" w:rsidRDefault="00E33E52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50327F" w:rsidRPr="001D5F45">
              <w:rPr>
                <w:b/>
                <w:lang w:val="en-US"/>
              </w:rPr>
              <w:t>Podstawy</w:t>
            </w:r>
            <w:proofErr w:type="spellEnd"/>
            <w:r w:rsidR="0050327F" w:rsidRPr="001D5F45">
              <w:rPr>
                <w:b/>
                <w:lang w:val="en-US"/>
              </w:rPr>
              <w:t xml:space="preserve"> </w:t>
            </w:r>
            <w:proofErr w:type="spellStart"/>
            <w:r w:rsidR="0050327F" w:rsidRPr="001D5F45">
              <w:rPr>
                <w:b/>
                <w:lang w:val="en-US"/>
              </w:rPr>
              <w:t>inwentyki</w:t>
            </w:r>
            <w:proofErr w:type="spellEnd"/>
            <w:r w:rsidR="0050327F" w:rsidRPr="001D5F45">
              <w:rPr>
                <w:b/>
                <w:lang w:val="en-US"/>
              </w:rPr>
              <w:t xml:space="preserve"> </w:t>
            </w:r>
            <w:proofErr w:type="spellStart"/>
            <w:r w:rsidR="0050327F" w:rsidRPr="001D5F45">
              <w:rPr>
                <w:b/>
                <w:lang w:val="en-US"/>
              </w:rPr>
              <w:t>inżynierskiej</w:t>
            </w:r>
            <w:proofErr w:type="spellEnd"/>
          </w:p>
          <w:p w:rsidR="00551CD3" w:rsidRPr="001D5F45" w:rsidRDefault="00E33E52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</w:t>
            </w:r>
            <w:r w:rsidR="00551CD3" w:rsidRPr="001D5F4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551CD3" w:rsidRPr="001D5F45">
              <w:rPr>
                <w:rFonts w:eastAsia="Times New Roman"/>
                <w:b/>
                <w:bCs/>
                <w:lang w:val="en-US" w:eastAsia="pl-PL"/>
              </w:rPr>
              <w:t>Englis</w:t>
            </w:r>
            <w:proofErr w:type="spellEnd"/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DE2C6A" w:rsidRPr="001D5F45">
              <w:rPr>
                <w:rStyle w:val="hps"/>
                <w:b/>
                <w:lang w:val="en-US"/>
              </w:rPr>
              <w:t>Basics</w:t>
            </w:r>
            <w:r w:rsidR="00DE2C6A" w:rsidRPr="001D5F45">
              <w:rPr>
                <w:rStyle w:val="shorttext"/>
                <w:b/>
                <w:lang w:val="en-US"/>
              </w:rPr>
              <w:t xml:space="preserve"> </w:t>
            </w:r>
            <w:r w:rsidR="00DE2C6A" w:rsidRPr="001D5F45">
              <w:rPr>
                <w:rStyle w:val="hps"/>
                <w:b/>
                <w:lang w:val="en-US"/>
              </w:rPr>
              <w:t>of</w:t>
            </w:r>
            <w:r w:rsidR="00DE2C6A" w:rsidRPr="001D5F45">
              <w:rPr>
                <w:rStyle w:val="shorttext"/>
                <w:b/>
                <w:lang w:val="en-US"/>
              </w:rPr>
              <w:t xml:space="preserve"> </w:t>
            </w:r>
            <w:r w:rsidR="00DE2C6A" w:rsidRPr="001D5F45">
              <w:rPr>
                <w:rStyle w:val="hps"/>
                <w:b/>
                <w:lang w:val="en-US"/>
              </w:rPr>
              <w:t xml:space="preserve">engineering </w:t>
            </w:r>
            <w:proofErr w:type="spellStart"/>
            <w:r w:rsidR="00DE2C6A" w:rsidRPr="001D5F45">
              <w:rPr>
                <w:rStyle w:val="hps"/>
                <w:b/>
                <w:lang w:val="en-US"/>
              </w:rPr>
              <w:t>Inventic</w:t>
            </w:r>
            <w:proofErr w:type="spellEnd"/>
          </w:p>
          <w:p w:rsidR="0050327F" w:rsidRPr="001D5F45" w:rsidRDefault="0050327F" w:rsidP="0050327F">
            <w:pPr>
              <w:spacing w:after="0" w:line="240" w:lineRule="auto"/>
              <w:ind w:left="560" w:hanging="560"/>
              <w:rPr>
                <w:b/>
                <w:bCs/>
                <w:lang w:val="en-US" w:eastAsia="pl-PL"/>
              </w:rPr>
            </w:pPr>
            <w:r w:rsidRPr="001D5F45">
              <w:rPr>
                <w:b/>
                <w:bCs/>
                <w:lang w:val="en-US" w:eastAsia="pl-PL"/>
              </w:rPr>
              <w:t>Main field of study (if applicable): Engineering of Management</w:t>
            </w:r>
          </w:p>
          <w:p w:rsidR="0050327F" w:rsidRPr="008A505F" w:rsidRDefault="0050327F" w:rsidP="0050327F">
            <w:pPr>
              <w:spacing w:after="0" w:line="240" w:lineRule="auto"/>
              <w:ind w:left="560" w:hanging="560"/>
              <w:rPr>
                <w:b/>
                <w:bCs/>
                <w:lang w:val="en-US" w:eastAsia="pl-PL"/>
              </w:rPr>
            </w:pPr>
            <w:r w:rsidRPr="001D5F45">
              <w:rPr>
                <w:b/>
                <w:bCs/>
                <w:lang w:val="en-US" w:eastAsia="pl-PL"/>
              </w:rPr>
              <w:t>Specialization (</w:t>
            </w:r>
            <w:r w:rsidRPr="008A505F">
              <w:rPr>
                <w:b/>
                <w:bCs/>
                <w:lang w:val="en-US" w:eastAsia="pl-PL"/>
              </w:rPr>
              <w:t>if applicable): Applications of IT in business, Technical Specialization</w:t>
            </w:r>
          </w:p>
          <w:p w:rsidR="008A505F" w:rsidRPr="008A505F" w:rsidRDefault="008A505F" w:rsidP="008A505F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8A505F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8A505F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A505F">
              <w:rPr>
                <w:rFonts w:eastAsia="Times New Roman"/>
                <w:b/>
                <w:bCs/>
                <w:lang w:val="en-US" w:eastAsia="pl-PL"/>
              </w:rPr>
              <w:t>Level and form of studies: 1st level, full-time</w:t>
            </w:r>
          </w:p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A505F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D5F45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50327F" w:rsidRPr="001D5F45">
              <w:rPr>
                <w:rFonts w:eastAsia="Times New Roman"/>
                <w:b/>
                <w:bCs/>
                <w:lang w:val="en-US" w:eastAsia="pl-PL"/>
              </w:rPr>
              <w:t>IZZ1140</w:t>
            </w:r>
          </w:p>
          <w:p w:rsidR="00551CD3" w:rsidRPr="001D5F45" w:rsidRDefault="0050327F" w:rsidP="0050327F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D5F45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1D5F45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7"/>
        <w:gridCol w:w="1316"/>
        <w:gridCol w:w="1316"/>
        <w:gridCol w:w="1039"/>
        <w:gridCol w:w="810"/>
        <w:gridCol w:w="877"/>
      </w:tblGrid>
      <w:tr w:rsidR="0050327F" w:rsidRPr="001D5F45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1D5F45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1D5F45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1D5F45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1D5F45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0327F" w:rsidRPr="001D5F45" w:rsidTr="0050327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D5F45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 w:rsidRPr="001D5F45">
              <w:rPr>
                <w:rFonts w:eastAsia="Times New Roman"/>
                <w:sz w:val="22"/>
                <w:lang w:val="en-US" w:eastAsia="pl-PL"/>
              </w:rPr>
              <w:t>ZZU</w:t>
            </w:r>
            <w:r w:rsidRPr="001D5F45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0327F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1D5F45"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0327F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1D5F45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50327F" w:rsidRPr="001D5F45" w:rsidTr="0050327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D5F45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 w:rsidRPr="001D5F45">
              <w:rPr>
                <w:rFonts w:eastAsia="Times New Roman"/>
                <w:sz w:val="22"/>
                <w:lang w:val="en-US" w:eastAsia="pl-PL"/>
              </w:rPr>
              <w:t>CNPS</w:t>
            </w:r>
            <w:r w:rsidRPr="001D5F45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DE2C6A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1D5F45">
              <w:rPr>
                <w:rFonts w:eastAsia="Times New Roman"/>
                <w:b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DE2C6A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1D5F45"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50327F" w:rsidRPr="001D5F45" w:rsidTr="0050327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1D5F45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1D5F45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1D5F45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1D5F45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0327F" w:rsidP="0050327F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1D5F45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1D5F45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1D5F45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</w:tr>
      <w:tr w:rsidR="0050327F" w:rsidRPr="008A505F" w:rsidTr="0050327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D5F45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50327F" w:rsidRPr="001D5F45" w:rsidTr="0050327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1D5F45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1D5F45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1D5F45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0327F" w:rsidP="0050327F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1D5F45">
              <w:rPr>
                <w:rFonts w:eastAsia="Times New Roman"/>
                <w:b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0327F" w:rsidP="0050327F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1D5F45">
              <w:rPr>
                <w:rFonts w:eastAsia="Times New Roman"/>
                <w:b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</w:tr>
      <w:tr w:rsidR="0050327F" w:rsidRPr="001D5F45" w:rsidTr="0050327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1D5F45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0327F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1D5F45">
              <w:rPr>
                <w:rFonts w:eastAsia="Times New Roman"/>
                <w:b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50327F" w:rsidRPr="001D5F45" w:rsidTr="0050327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1D5F45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 w:rsidRPr="001D5F45">
              <w:rPr>
                <w:rFonts w:eastAsia="Times New Roman"/>
                <w:sz w:val="20"/>
                <w:lang w:val="en-US" w:eastAsia="pl-PL"/>
              </w:rPr>
              <w:t>BK</w:t>
            </w:r>
            <w:r w:rsidRPr="001D5F45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0327F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1D5F45">
              <w:rPr>
                <w:rFonts w:eastAsia="Times New Roman"/>
                <w:b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0327F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1D5F45">
              <w:rPr>
                <w:rFonts w:eastAsia="Times New Roman"/>
                <w:b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1D5F45" w:rsidRDefault="00551CD3" w:rsidP="0050327F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</w:tbl>
    <w:p w:rsidR="00551CD3" w:rsidRPr="001D5F45" w:rsidRDefault="00551CD3" w:rsidP="00551CD3">
      <w:pPr>
        <w:spacing w:line="240" w:lineRule="auto"/>
        <w:rPr>
          <w:rFonts w:eastAsia="Times New Roman"/>
          <w:lang w:eastAsia="pl-PL"/>
        </w:rPr>
      </w:pPr>
      <w:r w:rsidRPr="001D5F45">
        <w:rPr>
          <w:rFonts w:eastAsia="Times New Roman"/>
          <w:sz w:val="12"/>
          <w:lang w:eastAsia="pl-PL"/>
        </w:rPr>
        <w:t>*</w:t>
      </w:r>
      <w:proofErr w:type="spellStart"/>
      <w:r w:rsidRPr="001D5F45">
        <w:rPr>
          <w:rFonts w:eastAsia="Times New Roman"/>
          <w:sz w:val="12"/>
          <w:lang w:eastAsia="pl-PL"/>
        </w:rPr>
        <w:t>delete</w:t>
      </w:r>
      <w:proofErr w:type="spellEnd"/>
      <w:r w:rsidRPr="001D5F45">
        <w:rPr>
          <w:rFonts w:eastAsia="Times New Roman"/>
          <w:sz w:val="12"/>
          <w:lang w:eastAsia="pl-PL"/>
        </w:rPr>
        <w:t xml:space="preserve"> as </w:t>
      </w:r>
      <w:proofErr w:type="spellStart"/>
      <w:r w:rsidRPr="001D5F45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D5F4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1D5F45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1D5F45" w:rsidRDefault="00A44E8E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D5F45">
              <w:rPr>
                <w:rStyle w:val="hps"/>
              </w:rPr>
              <w:t>There are no</w:t>
            </w:r>
            <w:r w:rsidRPr="001D5F45">
              <w:rPr>
                <w:rStyle w:val="shorttext"/>
              </w:rPr>
              <w:t xml:space="preserve"> </w:t>
            </w:r>
            <w:r w:rsidRPr="001D5F45">
              <w:rPr>
                <w:rStyle w:val="hps"/>
              </w:rPr>
              <w:t>prerequisites</w:t>
            </w:r>
            <w:r w:rsidRPr="001D5F45">
              <w:rPr>
                <w:rStyle w:val="shorttext"/>
              </w:rPr>
              <w:t>.</w:t>
            </w:r>
          </w:p>
        </w:tc>
      </w:tr>
    </w:tbl>
    <w:p w:rsidR="00551CD3" w:rsidRPr="001D5F45" w:rsidRDefault="00551CD3" w:rsidP="00551CD3">
      <w:pPr>
        <w:spacing w:line="240" w:lineRule="auto"/>
        <w:rPr>
          <w:rFonts w:eastAsia="Times New Roman"/>
          <w:lang w:eastAsia="pl-PL"/>
        </w:rPr>
      </w:pPr>
      <w:r w:rsidRPr="001D5F45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8A505F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1D5F45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A44E8E" w:rsidRPr="001D5F45" w:rsidRDefault="00A44E8E" w:rsidP="00A44E8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D5F45">
              <w:rPr>
                <w:rFonts w:eastAsia="Times New Roman"/>
                <w:lang w:val="en-US" w:eastAsia="pl-PL"/>
              </w:rPr>
              <w:t xml:space="preserve">The aim of the course is to acquaint the participants with the methods </w:t>
            </w:r>
            <w:proofErr w:type="spellStart"/>
            <w:r w:rsidRPr="001D5F45">
              <w:rPr>
                <w:rFonts w:eastAsia="Times New Roman"/>
                <w:lang w:val="en-US" w:eastAsia="pl-PL"/>
              </w:rPr>
              <w:t>inventic</w:t>
            </w:r>
            <w:proofErr w:type="spellEnd"/>
            <w:r w:rsidRPr="001D5F45">
              <w:rPr>
                <w:rFonts w:eastAsia="Times New Roman"/>
                <w:lang w:val="en-US" w:eastAsia="pl-PL"/>
              </w:rPr>
              <w:t>. The participant will gain knowledge of the methods and techniques to help resolve issues in the enterprise</w:t>
            </w:r>
            <w:r w:rsidRPr="001D5F45">
              <w:rPr>
                <w:rFonts w:eastAsia="Times New Roman"/>
                <w:lang w:val="en-US" w:eastAsia="pl-PL"/>
              </w:rPr>
              <w:br/>
              <w:t xml:space="preserve">C1: Introduction to methods </w:t>
            </w:r>
            <w:proofErr w:type="spellStart"/>
            <w:r w:rsidRPr="001D5F45">
              <w:rPr>
                <w:rFonts w:eastAsia="Times New Roman"/>
                <w:lang w:val="en-US" w:eastAsia="pl-PL"/>
              </w:rPr>
              <w:t>invetic</w:t>
            </w:r>
            <w:proofErr w:type="spellEnd"/>
            <w:r w:rsidRPr="001D5F45">
              <w:rPr>
                <w:rFonts w:eastAsia="Times New Roman"/>
                <w:lang w:val="en-US" w:eastAsia="pl-PL"/>
              </w:rPr>
              <w:t xml:space="preserve"> and use them to solve organizational problems</w:t>
            </w:r>
            <w:r w:rsidRPr="001D5F45">
              <w:rPr>
                <w:rFonts w:eastAsia="Times New Roman"/>
                <w:lang w:val="en-US" w:eastAsia="pl-PL"/>
              </w:rPr>
              <w:br/>
              <w:t>C2. Improving the ability to initiate changes in the organization and participate in their planning and implementation.</w:t>
            </w:r>
          </w:p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1D5F45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8A505F" w:rsidTr="0050327F">
        <w:trPr>
          <w:trHeight w:val="1029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1D5F45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1D5F45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1D5F45">
              <w:rPr>
                <w:rFonts w:eastAsia="Times New Roman"/>
                <w:lang w:val="en-US" w:eastAsia="pl-PL"/>
              </w:rPr>
              <w:t>relating to knowledge:</w:t>
            </w:r>
          </w:p>
          <w:p w:rsidR="00A44E8E" w:rsidRPr="001D5F45" w:rsidRDefault="00A44E8E" w:rsidP="00551CD3">
            <w:pPr>
              <w:spacing w:after="0" w:line="240" w:lineRule="auto"/>
              <w:ind w:left="700" w:hanging="700"/>
              <w:rPr>
                <w:lang w:val="en-US"/>
              </w:rPr>
            </w:pPr>
            <w:r w:rsidRPr="001D5F45">
              <w:rPr>
                <w:rStyle w:val="hps"/>
                <w:lang w:val="en-US"/>
              </w:rPr>
              <w:t>PEK_W01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has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ordered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knowledge of the</w:t>
            </w:r>
            <w:r w:rsidRPr="001D5F45">
              <w:rPr>
                <w:lang w:val="en-US"/>
              </w:rPr>
              <w:t xml:space="preserve"> </w:t>
            </w:r>
            <w:proofErr w:type="spellStart"/>
            <w:r w:rsidRPr="001D5F45">
              <w:rPr>
                <w:lang w:val="en-US"/>
              </w:rPr>
              <w:t>inventic</w:t>
            </w:r>
            <w:proofErr w:type="spellEnd"/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methods</w:t>
            </w:r>
            <w:r w:rsidRPr="001D5F45">
              <w:rPr>
                <w:lang w:val="en-US"/>
              </w:rPr>
              <w:t xml:space="preserve"> </w:t>
            </w:r>
          </w:p>
          <w:p w:rsidR="00551CD3" w:rsidRPr="001D5F45" w:rsidRDefault="00A44E8E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1D5F45">
              <w:rPr>
                <w:rStyle w:val="hps"/>
                <w:lang w:val="en-US"/>
              </w:rPr>
              <w:t>PEK_W02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has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knowledge of the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methods of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generating ideas</w:t>
            </w:r>
            <w:r w:rsidRPr="001D5F45">
              <w:rPr>
                <w:lang w:val="en-US"/>
              </w:rPr>
              <w:t xml:space="preserve">, </w:t>
            </w:r>
            <w:r w:rsidRPr="001D5F45">
              <w:rPr>
                <w:rStyle w:val="hps"/>
                <w:lang w:val="en-US"/>
              </w:rPr>
              <w:t>solving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organizational problems</w:t>
            </w:r>
            <w:r w:rsidR="00551CD3" w:rsidRPr="001D5F45">
              <w:rPr>
                <w:rFonts w:eastAsia="Times New Roman"/>
                <w:lang w:val="en-US" w:eastAsia="pl-PL"/>
              </w:rPr>
              <w:t>…</w:t>
            </w:r>
          </w:p>
          <w:p w:rsidR="00551CD3" w:rsidRPr="001D5F45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1D5F45">
              <w:rPr>
                <w:rFonts w:eastAsia="Times New Roman"/>
                <w:lang w:val="en-US" w:eastAsia="pl-PL"/>
              </w:rPr>
              <w:t>relating to skills:</w:t>
            </w:r>
          </w:p>
          <w:p w:rsidR="00A44E8E" w:rsidRPr="001D5F45" w:rsidRDefault="00A44E8E" w:rsidP="00551CD3">
            <w:pPr>
              <w:spacing w:after="0" w:line="240" w:lineRule="auto"/>
              <w:ind w:left="700" w:hanging="700"/>
              <w:rPr>
                <w:lang w:val="en-US"/>
              </w:rPr>
            </w:pPr>
            <w:r w:rsidRPr="001D5F45">
              <w:rPr>
                <w:rStyle w:val="hps"/>
                <w:lang w:val="en-US"/>
              </w:rPr>
              <w:t>PEK_</w:t>
            </w:r>
            <w:r w:rsidR="00C42312">
              <w:rPr>
                <w:rStyle w:val="hps"/>
                <w:lang w:val="en-US"/>
              </w:rPr>
              <w:t>U</w:t>
            </w:r>
            <w:r w:rsidRPr="001D5F45">
              <w:rPr>
                <w:rStyle w:val="hps"/>
                <w:lang w:val="en-US"/>
              </w:rPr>
              <w:t>01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can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choose the</w:t>
            </w:r>
            <w:r w:rsidRPr="001D5F45">
              <w:rPr>
                <w:lang w:val="en-US"/>
              </w:rPr>
              <w:t xml:space="preserve"> </w:t>
            </w:r>
            <w:proofErr w:type="spellStart"/>
            <w:r w:rsidRPr="001D5F45">
              <w:rPr>
                <w:lang w:val="en-US"/>
              </w:rPr>
              <w:t>inventic</w:t>
            </w:r>
            <w:proofErr w:type="spellEnd"/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method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due to their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role played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in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the process of solving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lastRenderedPageBreak/>
              <w:t>problems</w:t>
            </w:r>
          </w:p>
          <w:p w:rsidR="00551CD3" w:rsidRPr="001D5F45" w:rsidRDefault="00A44E8E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1D5F45">
              <w:rPr>
                <w:rStyle w:val="hps"/>
                <w:lang w:val="en-US"/>
              </w:rPr>
              <w:t>PEK_U02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 xml:space="preserve">able to use </w:t>
            </w:r>
            <w:proofErr w:type="spellStart"/>
            <w:r w:rsidRPr="001D5F45">
              <w:rPr>
                <w:lang w:val="en-US"/>
              </w:rPr>
              <w:t>inventic</w:t>
            </w:r>
            <w:proofErr w:type="spellEnd"/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methods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to real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organizational problems</w:t>
            </w:r>
            <w:r w:rsidR="00551CD3" w:rsidRPr="001D5F45">
              <w:rPr>
                <w:rFonts w:eastAsia="Times New Roman"/>
                <w:lang w:val="en-US" w:eastAsia="pl-PL"/>
              </w:rPr>
              <w:t>…</w:t>
            </w:r>
          </w:p>
          <w:p w:rsidR="00551CD3" w:rsidRPr="001D5F45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1D5F45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1D5F45" w:rsidRDefault="00A44E8E" w:rsidP="00DE2C6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1D5F45">
              <w:rPr>
                <w:rStyle w:val="hps"/>
                <w:lang w:val="en-US"/>
              </w:rPr>
              <w:t>PEK_</w:t>
            </w:r>
            <w:r w:rsidR="00DE2C6A" w:rsidRPr="001D5F45">
              <w:rPr>
                <w:rStyle w:val="hps"/>
                <w:lang w:val="en-US"/>
              </w:rPr>
              <w:t>K</w:t>
            </w:r>
            <w:r w:rsidRPr="001D5F45">
              <w:rPr>
                <w:rStyle w:val="hps"/>
                <w:lang w:val="en-US"/>
              </w:rPr>
              <w:t>01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is prepared to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initiate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changes in the organization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and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participate in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their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planning and implementation</w:t>
            </w:r>
            <w:r w:rsidRPr="001D5F45">
              <w:rPr>
                <w:lang w:val="en-US"/>
              </w:rPr>
              <w:t>.</w:t>
            </w:r>
          </w:p>
        </w:tc>
      </w:tr>
    </w:tbl>
    <w:p w:rsidR="00551CD3" w:rsidRPr="001D5F45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3"/>
        <w:gridCol w:w="6662"/>
        <w:gridCol w:w="1130"/>
      </w:tblGrid>
      <w:tr w:rsidR="00551CD3" w:rsidRPr="001D5F45" w:rsidTr="00DE2C6A">
        <w:trPr>
          <w:trHeight w:val="57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DE2C6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1D5F45" w:rsidTr="00DE2C6A">
        <w:trPr>
          <w:trHeight w:val="57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1D5F45" w:rsidRDefault="008A505F" w:rsidP="008A505F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lang w:eastAsia="pl-PL"/>
              </w:rPr>
              <w:t>L</w:t>
            </w:r>
            <w:r w:rsidR="00551CD3" w:rsidRPr="001D5F45">
              <w:rPr>
                <w:rFonts w:eastAsia="Times New Roman"/>
                <w:b/>
                <w:bCs/>
                <w:lang w:eastAsia="pl-PL"/>
              </w:rPr>
              <w:t>ecture</w:t>
            </w:r>
            <w:r>
              <w:rPr>
                <w:rFonts w:eastAsia="Times New Roman"/>
                <w:b/>
                <w:bCs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DE2C6A">
            <w:pPr>
              <w:spacing w:after="0" w:line="240" w:lineRule="auto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1D5F45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1D5F45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1D5F45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DB4770" w:rsidRPr="001D5F45" w:rsidTr="00DE2C6A">
        <w:trPr>
          <w:trHeight w:val="57"/>
        </w:trPr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B4770" w:rsidRPr="001D5F45" w:rsidRDefault="00DE2C6A" w:rsidP="00DE2C6A">
            <w:pPr>
              <w:snapToGrid w:val="0"/>
              <w:spacing w:after="0" w:line="240" w:lineRule="auto"/>
              <w:jc w:val="center"/>
              <w:rPr>
                <w:bCs/>
              </w:rPr>
            </w:pPr>
            <w:r w:rsidRPr="001D5F45">
              <w:rPr>
                <w:bCs/>
              </w:rPr>
              <w:t>Lec</w:t>
            </w:r>
            <w:r w:rsidR="00DB4770" w:rsidRPr="001D5F45">
              <w:rPr>
                <w:bCs/>
              </w:rPr>
              <w:t>1-</w:t>
            </w:r>
            <w:r w:rsidRPr="001D5F45">
              <w:rPr>
                <w:bCs/>
              </w:rPr>
              <w:t>Lec</w:t>
            </w:r>
            <w:r w:rsidR="00DB4770" w:rsidRPr="001D5F45">
              <w:rPr>
                <w:bCs/>
              </w:rPr>
              <w:t>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E2C6A" w:rsidRPr="001D5F45" w:rsidRDefault="00DB4770" w:rsidP="00DE2C6A">
            <w:pPr>
              <w:spacing w:after="0" w:line="240" w:lineRule="auto"/>
              <w:rPr>
                <w:lang w:val="en-US"/>
              </w:rPr>
            </w:pPr>
            <w:proofErr w:type="spellStart"/>
            <w:r w:rsidRPr="001D5F45">
              <w:rPr>
                <w:rStyle w:val="hps"/>
                <w:lang w:val="en-US"/>
              </w:rPr>
              <w:t>Organiser</w:t>
            </w:r>
            <w:proofErr w:type="spellEnd"/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(</w:t>
            </w:r>
            <w:proofErr w:type="spellStart"/>
            <w:r w:rsidRPr="001D5F45">
              <w:rPr>
                <w:rStyle w:val="hps"/>
                <w:lang w:val="en-US"/>
              </w:rPr>
              <w:t>inventic</w:t>
            </w:r>
            <w:proofErr w:type="spellEnd"/>
            <w:r w:rsidRPr="001D5F45">
              <w:rPr>
                <w:lang w:val="en-US"/>
              </w:rPr>
              <w:t xml:space="preserve">, innovation, </w:t>
            </w:r>
            <w:r w:rsidRPr="001D5F45">
              <w:rPr>
                <w:rStyle w:val="hps"/>
                <w:lang w:val="en-US"/>
              </w:rPr>
              <w:t>inventiveness</w:t>
            </w:r>
            <w:r w:rsidRPr="001D5F45">
              <w:rPr>
                <w:lang w:val="en-US"/>
              </w:rPr>
              <w:t>)</w:t>
            </w:r>
          </w:p>
          <w:p w:rsidR="00DB4770" w:rsidRPr="001D5F45" w:rsidRDefault="00DB4770" w:rsidP="00DE2C6A">
            <w:pPr>
              <w:spacing w:after="0" w:line="240" w:lineRule="auto"/>
              <w:rPr>
                <w:lang w:val="en-US"/>
              </w:rPr>
            </w:pPr>
            <w:r w:rsidRPr="001D5F45">
              <w:rPr>
                <w:rStyle w:val="hps"/>
                <w:lang w:val="en-US"/>
              </w:rPr>
              <w:t>The algorithm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of the invention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4770" w:rsidRPr="001D5F45" w:rsidRDefault="00DB4770" w:rsidP="00DE2C6A">
            <w:pPr>
              <w:snapToGrid w:val="0"/>
              <w:spacing w:after="0" w:line="240" w:lineRule="auto"/>
              <w:jc w:val="center"/>
            </w:pPr>
            <w:r w:rsidRPr="001D5F45">
              <w:t>4</w:t>
            </w:r>
          </w:p>
        </w:tc>
      </w:tr>
      <w:tr w:rsidR="00DB4770" w:rsidRPr="001D5F45" w:rsidTr="00DE2C6A">
        <w:trPr>
          <w:trHeight w:val="57"/>
        </w:trPr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B4770" w:rsidRPr="001D5F45" w:rsidRDefault="00DE2C6A" w:rsidP="00DE2C6A">
            <w:pPr>
              <w:snapToGrid w:val="0"/>
              <w:spacing w:after="0" w:line="240" w:lineRule="auto"/>
              <w:jc w:val="center"/>
              <w:rPr>
                <w:bCs/>
              </w:rPr>
            </w:pPr>
            <w:r w:rsidRPr="001D5F45">
              <w:rPr>
                <w:bCs/>
              </w:rPr>
              <w:t>Lec</w:t>
            </w:r>
            <w:r w:rsidR="00DB4770" w:rsidRPr="001D5F45">
              <w:rPr>
                <w:bCs/>
              </w:rPr>
              <w:t>3-</w:t>
            </w:r>
            <w:r w:rsidRPr="001D5F45">
              <w:rPr>
                <w:bCs/>
              </w:rPr>
              <w:t>Lec</w:t>
            </w:r>
            <w:r w:rsidR="00DB4770" w:rsidRPr="001D5F45">
              <w:rPr>
                <w:bCs/>
              </w:rPr>
              <w:t>4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B4770" w:rsidRPr="001D5F45" w:rsidRDefault="00DB4770" w:rsidP="00DE2C6A">
            <w:pPr>
              <w:spacing w:after="0" w:line="240" w:lineRule="auto"/>
              <w:rPr>
                <w:lang w:val="en-US"/>
              </w:rPr>
            </w:pPr>
            <w:r w:rsidRPr="001D5F45">
              <w:rPr>
                <w:rStyle w:val="hps"/>
              </w:rPr>
              <w:t>Applications</w:t>
            </w:r>
            <w:r w:rsidRPr="001D5F45">
              <w:t xml:space="preserve"> </w:t>
            </w:r>
            <w:proofErr w:type="spellStart"/>
            <w:r w:rsidRPr="001D5F45">
              <w:rPr>
                <w:rStyle w:val="hps"/>
              </w:rPr>
              <w:t>inventic</w:t>
            </w:r>
            <w:proofErr w:type="spellEnd"/>
            <w:r w:rsidRPr="001D5F45">
              <w:rPr>
                <w:rStyle w:val="hps"/>
              </w:rPr>
              <w:t xml:space="preserve"> </w:t>
            </w:r>
            <w:proofErr w:type="spellStart"/>
            <w:r w:rsidRPr="001D5F45">
              <w:rPr>
                <w:rStyle w:val="hps"/>
              </w:rPr>
              <w:t>methods</w:t>
            </w:r>
            <w:proofErr w:type="spellEnd"/>
            <w:r w:rsidRPr="001D5F45">
              <w:t xml:space="preserve"> </w:t>
            </w:r>
            <w:r w:rsidRPr="001D5F45">
              <w:rPr>
                <w:rStyle w:val="hps"/>
              </w:rPr>
              <w:t xml:space="preserve">- </w:t>
            </w:r>
            <w:proofErr w:type="spellStart"/>
            <w:r w:rsidRPr="001D5F45">
              <w:rPr>
                <w:rStyle w:val="hps"/>
              </w:rPr>
              <w:t>areas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4770" w:rsidRPr="001D5F45" w:rsidRDefault="00DB4770" w:rsidP="00DE2C6A">
            <w:pPr>
              <w:snapToGrid w:val="0"/>
              <w:spacing w:after="0" w:line="240" w:lineRule="auto"/>
              <w:jc w:val="center"/>
            </w:pPr>
            <w:r w:rsidRPr="001D5F45">
              <w:t>4</w:t>
            </w:r>
          </w:p>
        </w:tc>
      </w:tr>
      <w:tr w:rsidR="00DB4770" w:rsidRPr="001D5F45" w:rsidTr="00DE2C6A">
        <w:trPr>
          <w:trHeight w:val="57"/>
        </w:trPr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B4770" w:rsidRPr="001D5F45" w:rsidRDefault="00DE2C6A" w:rsidP="00DE2C6A">
            <w:pPr>
              <w:snapToGrid w:val="0"/>
              <w:spacing w:after="0" w:line="240" w:lineRule="auto"/>
              <w:jc w:val="center"/>
              <w:rPr>
                <w:bCs/>
              </w:rPr>
            </w:pPr>
            <w:r w:rsidRPr="001D5F45">
              <w:rPr>
                <w:bCs/>
              </w:rPr>
              <w:t>Lec</w:t>
            </w:r>
            <w:r w:rsidR="00DB4770" w:rsidRPr="001D5F45">
              <w:rPr>
                <w:bCs/>
              </w:rPr>
              <w:t>5-</w:t>
            </w:r>
            <w:r w:rsidRPr="001D5F45">
              <w:rPr>
                <w:bCs/>
              </w:rPr>
              <w:t>Lec</w:t>
            </w:r>
            <w:r w:rsidR="00DB4770" w:rsidRPr="001D5F45">
              <w:rPr>
                <w:bCs/>
              </w:rPr>
              <w:t>6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B4770" w:rsidRPr="001D5F45" w:rsidRDefault="00DB4770" w:rsidP="00DE2C6A">
            <w:pPr>
              <w:spacing w:after="0" w:line="240" w:lineRule="auto"/>
              <w:rPr>
                <w:lang w:val="en-US"/>
              </w:rPr>
            </w:pPr>
            <w:r w:rsidRPr="001D5F45">
              <w:rPr>
                <w:rStyle w:val="hps"/>
                <w:lang w:val="en-US"/>
              </w:rPr>
              <w:t>The man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in the innovation process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4770" w:rsidRPr="001D5F45" w:rsidRDefault="00DB4770" w:rsidP="00DE2C6A">
            <w:pPr>
              <w:snapToGrid w:val="0"/>
              <w:spacing w:after="0" w:line="240" w:lineRule="auto"/>
              <w:jc w:val="center"/>
            </w:pPr>
            <w:r w:rsidRPr="001D5F45">
              <w:t>4</w:t>
            </w:r>
          </w:p>
        </w:tc>
      </w:tr>
      <w:tr w:rsidR="00DB4770" w:rsidRPr="001D5F45" w:rsidTr="00DE2C6A">
        <w:trPr>
          <w:trHeight w:val="57"/>
        </w:trPr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B4770" w:rsidRPr="001D5F45" w:rsidRDefault="00DE2C6A" w:rsidP="00DE2C6A">
            <w:pPr>
              <w:snapToGrid w:val="0"/>
              <w:spacing w:after="0" w:line="240" w:lineRule="auto"/>
              <w:jc w:val="center"/>
              <w:rPr>
                <w:bCs/>
              </w:rPr>
            </w:pPr>
            <w:r w:rsidRPr="001D5F45">
              <w:rPr>
                <w:bCs/>
              </w:rPr>
              <w:t>Lec</w:t>
            </w:r>
            <w:r w:rsidR="00DB4770" w:rsidRPr="001D5F45">
              <w:rPr>
                <w:bCs/>
              </w:rPr>
              <w:t>7-</w:t>
            </w:r>
            <w:r w:rsidRPr="001D5F45">
              <w:rPr>
                <w:bCs/>
              </w:rPr>
              <w:t>Lec</w:t>
            </w:r>
            <w:r w:rsidR="00DB4770" w:rsidRPr="001D5F45">
              <w:rPr>
                <w:bCs/>
              </w:rPr>
              <w:t>8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B4770" w:rsidRPr="001D5F45" w:rsidRDefault="00DB4770" w:rsidP="00DE2C6A">
            <w:pPr>
              <w:spacing w:after="0" w:line="240" w:lineRule="auto"/>
              <w:rPr>
                <w:lang w:val="en-US"/>
              </w:rPr>
            </w:pPr>
            <w:r w:rsidRPr="001D5F45">
              <w:rPr>
                <w:rStyle w:val="hps"/>
                <w:lang w:val="en-US"/>
              </w:rPr>
              <w:t>Leadership in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the process of solving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organizational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problems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4770" w:rsidRPr="001D5F45" w:rsidRDefault="00DB4770" w:rsidP="00DE2C6A">
            <w:pPr>
              <w:snapToGrid w:val="0"/>
              <w:spacing w:after="0" w:line="240" w:lineRule="auto"/>
              <w:jc w:val="center"/>
            </w:pPr>
            <w:r w:rsidRPr="001D5F45">
              <w:t>4</w:t>
            </w:r>
          </w:p>
        </w:tc>
      </w:tr>
      <w:tr w:rsidR="00DB4770" w:rsidRPr="001D5F45" w:rsidTr="00DE2C6A">
        <w:trPr>
          <w:trHeight w:val="57"/>
        </w:trPr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B4770" w:rsidRPr="001D5F45" w:rsidRDefault="00DE2C6A" w:rsidP="00DE2C6A">
            <w:pPr>
              <w:snapToGrid w:val="0"/>
              <w:spacing w:after="0" w:line="240" w:lineRule="auto"/>
              <w:jc w:val="center"/>
              <w:rPr>
                <w:bCs/>
              </w:rPr>
            </w:pPr>
            <w:r w:rsidRPr="001D5F45">
              <w:rPr>
                <w:bCs/>
              </w:rPr>
              <w:t>Lec</w:t>
            </w:r>
            <w:r w:rsidR="00DB4770" w:rsidRPr="001D5F45">
              <w:rPr>
                <w:bCs/>
              </w:rPr>
              <w:t>9-</w:t>
            </w:r>
            <w:r w:rsidRPr="001D5F45">
              <w:rPr>
                <w:bCs/>
              </w:rPr>
              <w:t>Lec</w:t>
            </w:r>
            <w:r w:rsidR="00DB4770" w:rsidRPr="001D5F45">
              <w:rPr>
                <w:bCs/>
              </w:rPr>
              <w:t>10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B4770" w:rsidRPr="001D5F45" w:rsidRDefault="00DB4770" w:rsidP="00DE2C6A">
            <w:pPr>
              <w:spacing w:after="0" w:line="240" w:lineRule="auto"/>
              <w:rPr>
                <w:lang w:val="en-US"/>
              </w:rPr>
            </w:pPr>
            <w:proofErr w:type="spellStart"/>
            <w:r w:rsidRPr="001D5F45">
              <w:rPr>
                <w:rStyle w:val="hps"/>
              </w:rPr>
              <w:t>Review</w:t>
            </w:r>
            <w:proofErr w:type="spellEnd"/>
            <w:r w:rsidRPr="001D5F45">
              <w:rPr>
                <w:rStyle w:val="hps"/>
              </w:rPr>
              <w:t xml:space="preserve"> of </w:t>
            </w:r>
            <w:proofErr w:type="spellStart"/>
            <w:r w:rsidRPr="001D5F45">
              <w:rPr>
                <w:rStyle w:val="hps"/>
              </w:rPr>
              <w:t>inventic</w:t>
            </w:r>
            <w:proofErr w:type="spellEnd"/>
            <w:r w:rsidRPr="001D5F45">
              <w:rPr>
                <w:rStyle w:val="hps"/>
              </w:rPr>
              <w:t xml:space="preserve"> </w:t>
            </w:r>
            <w:proofErr w:type="spellStart"/>
            <w:r w:rsidRPr="001D5F45">
              <w:rPr>
                <w:rStyle w:val="hps"/>
              </w:rPr>
              <w:t>methods</w:t>
            </w:r>
            <w:proofErr w:type="spellEnd"/>
            <w:r w:rsidRPr="001D5F45"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4770" w:rsidRPr="001D5F45" w:rsidRDefault="00DB4770" w:rsidP="00DE2C6A">
            <w:pPr>
              <w:snapToGrid w:val="0"/>
              <w:spacing w:after="0" w:line="240" w:lineRule="auto"/>
              <w:jc w:val="center"/>
            </w:pPr>
            <w:r w:rsidRPr="001D5F45">
              <w:t>4</w:t>
            </w:r>
          </w:p>
        </w:tc>
      </w:tr>
      <w:tr w:rsidR="00DB4770" w:rsidRPr="001D5F45" w:rsidTr="00DE2C6A">
        <w:trPr>
          <w:trHeight w:val="57"/>
        </w:trPr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B4770" w:rsidRPr="001D5F45" w:rsidRDefault="00DE2C6A" w:rsidP="00DE2C6A">
            <w:pPr>
              <w:snapToGrid w:val="0"/>
              <w:spacing w:after="0" w:line="240" w:lineRule="auto"/>
              <w:jc w:val="center"/>
              <w:rPr>
                <w:bCs/>
              </w:rPr>
            </w:pPr>
            <w:r w:rsidRPr="001D5F45">
              <w:rPr>
                <w:bCs/>
              </w:rPr>
              <w:t>Lec</w:t>
            </w:r>
            <w:r w:rsidR="00DB4770" w:rsidRPr="001D5F45">
              <w:rPr>
                <w:bCs/>
              </w:rPr>
              <w:t>11-</w:t>
            </w:r>
            <w:r w:rsidRPr="001D5F45">
              <w:rPr>
                <w:bCs/>
              </w:rPr>
              <w:t>Lec</w:t>
            </w:r>
            <w:r w:rsidR="00DB4770" w:rsidRPr="001D5F45">
              <w:rPr>
                <w:bCs/>
              </w:rPr>
              <w:t>12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B4770" w:rsidRPr="001D5F45" w:rsidRDefault="00DB4770" w:rsidP="00DE2C6A">
            <w:pPr>
              <w:spacing w:after="0" w:line="240" w:lineRule="auto"/>
              <w:rPr>
                <w:lang w:val="en-US"/>
              </w:rPr>
            </w:pPr>
            <w:proofErr w:type="spellStart"/>
            <w:r w:rsidRPr="001D5F45">
              <w:rPr>
                <w:rStyle w:val="hps"/>
              </w:rPr>
              <w:t>Review</w:t>
            </w:r>
            <w:proofErr w:type="spellEnd"/>
            <w:r w:rsidRPr="001D5F45">
              <w:rPr>
                <w:rStyle w:val="hps"/>
              </w:rPr>
              <w:t xml:space="preserve"> of </w:t>
            </w:r>
            <w:proofErr w:type="spellStart"/>
            <w:r w:rsidRPr="001D5F45">
              <w:rPr>
                <w:rStyle w:val="hps"/>
              </w:rPr>
              <w:t>inventic</w:t>
            </w:r>
            <w:proofErr w:type="spellEnd"/>
            <w:r w:rsidRPr="001D5F45">
              <w:rPr>
                <w:rStyle w:val="hps"/>
              </w:rPr>
              <w:t xml:space="preserve"> </w:t>
            </w:r>
            <w:proofErr w:type="spellStart"/>
            <w:r w:rsidRPr="001D5F45">
              <w:rPr>
                <w:rStyle w:val="hps"/>
              </w:rPr>
              <w:t>methods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4770" w:rsidRPr="001D5F45" w:rsidRDefault="00DB4770" w:rsidP="00DE2C6A">
            <w:pPr>
              <w:snapToGrid w:val="0"/>
              <w:spacing w:after="0" w:line="240" w:lineRule="auto"/>
              <w:jc w:val="center"/>
            </w:pPr>
            <w:r w:rsidRPr="001D5F45">
              <w:t>4</w:t>
            </w:r>
          </w:p>
        </w:tc>
      </w:tr>
      <w:tr w:rsidR="00DB4770" w:rsidRPr="001D5F45" w:rsidTr="00DE2C6A">
        <w:trPr>
          <w:trHeight w:val="57"/>
        </w:trPr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B4770" w:rsidRPr="001D5F45" w:rsidRDefault="00DB4770" w:rsidP="00DE2C6A">
            <w:pPr>
              <w:snapToGrid w:val="0"/>
              <w:spacing w:after="0" w:line="240" w:lineRule="auto"/>
              <w:jc w:val="center"/>
              <w:rPr>
                <w:bCs/>
              </w:rPr>
            </w:pPr>
            <w:r w:rsidRPr="001D5F45">
              <w:rPr>
                <w:bCs/>
              </w:rPr>
              <w:t>Lec13-</w:t>
            </w:r>
            <w:r w:rsidR="00DE2C6A" w:rsidRPr="001D5F45">
              <w:rPr>
                <w:bCs/>
              </w:rPr>
              <w:t>Lec</w:t>
            </w:r>
            <w:r w:rsidRPr="001D5F45">
              <w:rPr>
                <w:bCs/>
              </w:rPr>
              <w:t>14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B4770" w:rsidRPr="001D5F45" w:rsidRDefault="00DB4770" w:rsidP="00DE2C6A">
            <w:pPr>
              <w:spacing w:after="0" w:line="240" w:lineRule="auto"/>
              <w:rPr>
                <w:lang w:val="en-US"/>
              </w:rPr>
            </w:pPr>
            <w:r w:rsidRPr="001D5F45">
              <w:rPr>
                <w:rStyle w:val="hps"/>
                <w:lang w:val="en-US"/>
              </w:rPr>
              <w:t>The algorithm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of the invention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4770" w:rsidRPr="001D5F45" w:rsidRDefault="00DB4770" w:rsidP="00DE2C6A">
            <w:pPr>
              <w:snapToGrid w:val="0"/>
              <w:spacing w:after="0" w:line="240" w:lineRule="auto"/>
              <w:jc w:val="center"/>
            </w:pPr>
            <w:r w:rsidRPr="001D5F45">
              <w:t>4</w:t>
            </w:r>
          </w:p>
        </w:tc>
      </w:tr>
      <w:tr w:rsidR="00DB4770" w:rsidRPr="001D5F45" w:rsidTr="00DE2C6A">
        <w:trPr>
          <w:trHeight w:val="57"/>
        </w:trPr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DB4770" w:rsidRPr="001D5F45" w:rsidRDefault="00DB4770" w:rsidP="00DE2C6A">
            <w:pPr>
              <w:snapToGrid w:val="0"/>
              <w:spacing w:after="0" w:line="240" w:lineRule="auto"/>
              <w:jc w:val="center"/>
              <w:rPr>
                <w:bCs/>
              </w:rPr>
            </w:pPr>
            <w:r w:rsidRPr="001D5F45">
              <w:rPr>
                <w:bCs/>
              </w:rPr>
              <w:t>Lec 15</w:t>
            </w: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B4770" w:rsidRPr="001D5F45" w:rsidRDefault="00DB4770" w:rsidP="00DE2C6A">
            <w:pPr>
              <w:spacing w:after="0" w:line="240" w:lineRule="auto"/>
              <w:rPr>
                <w:rStyle w:val="hps"/>
              </w:rPr>
            </w:pPr>
            <w:r w:rsidRPr="001D5F45">
              <w:rPr>
                <w:rStyle w:val="hps"/>
              </w:rPr>
              <w:t>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4770" w:rsidRPr="001D5F45" w:rsidRDefault="00DB4770" w:rsidP="00DE2C6A">
            <w:pPr>
              <w:snapToGrid w:val="0"/>
              <w:spacing w:after="0" w:line="240" w:lineRule="auto"/>
              <w:jc w:val="center"/>
            </w:pPr>
            <w:r w:rsidRPr="001D5F45">
              <w:t>1</w:t>
            </w:r>
          </w:p>
        </w:tc>
      </w:tr>
      <w:tr w:rsidR="00551CD3" w:rsidRPr="001D5F45" w:rsidTr="00DE2C6A">
        <w:trPr>
          <w:trHeight w:val="57"/>
        </w:trPr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1D5F45" w:rsidRDefault="00551CD3" w:rsidP="00DE2C6A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6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1D5F45" w:rsidRDefault="00551CD3" w:rsidP="00DE2C6A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1D5F45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DB4770" w:rsidP="00DE2C6A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1D5F45">
              <w:rPr>
                <w:rFonts w:eastAsia="Times New Roman"/>
                <w:b/>
                <w:lang w:eastAsia="pl-PL"/>
              </w:rPr>
              <w:t>30</w:t>
            </w:r>
          </w:p>
        </w:tc>
      </w:tr>
    </w:tbl>
    <w:p w:rsidR="00551CD3" w:rsidRPr="001D5F45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29"/>
        <w:gridCol w:w="1115"/>
      </w:tblGrid>
      <w:tr w:rsidR="00551CD3" w:rsidRPr="001D5F45" w:rsidTr="0050327F"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8A505F" w:rsidP="008A505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1D5F45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1D5F45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1D5F45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1D5F45" w:rsidTr="0050327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DE2C6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sz w:val="22"/>
                <w:lang w:eastAsia="pl-PL"/>
              </w:rPr>
              <w:t>Cl 1</w:t>
            </w:r>
            <w:r w:rsidR="00DE2C6A" w:rsidRPr="001D5F45">
              <w:rPr>
                <w:rFonts w:eastAsia="Times New Roman"/>
                <w:sz w:val="22"/>
                <w:lang w:eastAsia="pl-PL"/>
              </w:rPr>
              <w:t>-2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A061B5" w:rsidP="00DE2C6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1D5F45">
              <w:rPr>
                <w:rStyle w:val="hps"/>
                <w:lang w:val="en-US"/>
              </w:rPr>
              <w:t>Inventic</w:t>
            </w:r>
            <w:proofErr w:type="spellEnd"/>
            <w:r w:rsidRPr="001D5F45">
              <w:rPr>
                <w:rStyle w:val="hps"/>
                <w:lang w:val="en-US"/>
              </w:rPr>
              <w:t xml:space="preserve"> Methods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based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on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free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associations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A061B5" w:rsidP="00DE2C6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1D5F45">
              <w:rPr>
                <w:rFonts w:eastAsia="Times New Roman"/>
                <w:lang w:val="en-US" w:eastAsia="pl-PL"/>
              </w:rPr>
              <w:t>4</w:t>
            </w:r>
          </w:p>
        </w:tc>
      </w:tr>
      <w:tr w:rsidR="00551CD3" w:rsidRPr="001D5F45" w:rsidTr="0050327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DE2C6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sz w:val="22"/>
                <w:lang w:eastAsia="pl-PL"/>
              </w:rPr>
              <w:t xml:space="preserve">Cl </w:t>
            </w:r>
            <w:r w:rsidR="00DE2C6A" w:rsidRPr="001D5F45">
              <w:rPr>
                <w:rFonts w:eastAsia="Times New Roman"/>
                <w:sz w:val="22"/>
                <w:lang w:eastAsia="pl-PL"/>
              </w:rPr>
              <w:t>3-4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A061B5" w:rsidP="00A061B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D5F45">
              <w:rPr>
                <w:rStyle w:val="hps"/>
                <w:lang w:val="en-US"/>
              </w:rPr>
              <w:t xml:space="preserve"> </w:t>
            </w:r>
            <w:proofErr w:type="spellStart"/>
            <w:r w:rsidRPr="001D5F45">
              <w:rPr>
                <w:rStyle w:val="hps"/>
                <w:lang w:val="en-US"/>
              </w:rPr>
              <w:t>Inventic</w:t>
            </w:r>
            <w:proofErr w:type="spellEnd"/>
            <w:r w:rsidRPr="001D5F45">
              <w:rPr>
                <w:rStyle w:val="hps"/>
                <w:lang w:val="en-US"/>
              </w:rPr>
              <w:t xml:space="preserve"> Methods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based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on associations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forced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A061B5" w:rsidP="00DE2C6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1D5F45">
              <w:rPr>
                <w:rFonts w:eastAsia="Times New Roman"/>
                <w:lang w:val="en-US" w:eastAsia="pl-PL"/>
              </w:rPr>
              <w:t>4</w:t>
            </w:r>
          </w:p>
        </w:tc>
      </w:tr>
      <w:tr w:rsidR="00551CD3" w:rsidRPr="001D5F45" w:rsidTr="0050327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DE2C6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sz w:val="22"/>
                <w:lang w:eastAsia="pl-PL"/>
              </w:rPr>
              <w:t xml:space="preserve">Cl </w:t>
            </w:r>
            <w:r w:rsidR="00DE2C6A" w:rsidRPr="001D5F45">
              <w:rPr>
                <w:rFonts w:eastAsia="Times New Roman"/>
                <w:sz w:val="22"/>
                <w:lang w:eastAsia="pl-PL"/>
              </w:rPr>
              <w:t>5-6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A061B5" w:rsidP="00A061B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1D5F45">
              <w:rPr>
                <w:rStyle w:val="hps"/>
                <w:lang w:val="en-US"/>
              </w:rPr>
              <w:t>Inventic</w:t>
            </w:r>
            <w:proofErr w:type="spellEnd"/>
            <w:r w:rsidRPr="001D5F45">
              <w:rPr>
                <w:rStyle w:val="hps"/>
                <w:lang w:val="en-US"/>
              </w:rPr>
              <w:t xml:space="preserve">  Methods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of an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analytical</w:t>
            </w:r>
            <w:r w:rsidRPr="001D5F45">
              <w:rPr>
                <w:lang w:val="en-US"/>
              </w:rPr>
              <w:t xml:space="preserve"> 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A061B5" w:rsidP="00DE2C6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1D5F45">
              <w:rPr>
                <w:rFonts w:eastAsia="Times New Roman"/>
                <w:lang w:val="en-US" w:eastAsia="pl-PL"/>
              </w:rPr>
              <w:t>4</w:t>
            </w:r>
          </w:p>
        </w:tc>
      </w:tr>
      <w:tr w:rsidR="00551CD3" w:rsidRPr="001D5F45" w:rsidTr="0050327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DE2C6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sz w:val="22"/>
                <w:lang w:eastAsia="pl-PL"/>
              </w:rPr>
              <w:t xml:space="preserve">Cl </w:t>
            </w:r>
            <w:r w:rsidR="00DE2C6A" w:rsidRPr="001D5F45">
              <w:rPr>
                <w:rFonts w:eastAsia="Times New Roman"/>
                <w:sz w:val="22"/>
                <w:lang w:eastAsia="pl-PL"/>
              </w:rPr>
              <w:t>7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A061B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D5F45">
              <w:rPr>
                <w:rStyle w:val="hps"/>
                <w:lang w:val="en-US"/>
              </w:rPr>
              <w:t>Presentation of the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results of the work</w:t>
            </w:r>
            <w:r w:rsidRPr="001D5F45">
              <w:rPr>
                <w:lang w:val="en-US"/>
              </w:rPr>
              <w:t>,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A061B5" w:rsidP="00DE2C6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1D5F45" w:rsidTr="0050327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A061B5" w:rsidP="00DE2C6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lang w:eastAsia="pl-PL"/>
              </w:rPr>
              <w:t>C1</w:t>
            </w:r>
            <w:r w:rsidR="00DE2C6A" w:rsidRPr="001D5F45">
              <w:rPr>
                <w:rFonts w:eastAsia="Times New Roman"/>
                <w:lang w:eastAsia="pl-PL"/>
              </w:rPr>
              <w:t xml:space="preserve"> 8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A061B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D5F45">
              <w:rPr>
                <w:rStyle w:val="hps"/>
              </w:rPr>
              <w:t>Test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A061B5" w:rsidP="00DE2C6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lang w:eastAsia="pl-PL"/>
              </w:rPr>
              <w:t>1</w:t>
            </w:r>
          </w:p>
        </w:tc>
      </w:tr>
      <w:tr w:rsidR="00551CD3" w:rsidRPr="001D5F45" w:rsidTr="0050327F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1D5F45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A061B5" w:rsidP="00DE2C6A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1D5F45">
              <w:rPr>
                <w:rFonts w:eastAsia="Times New Roman"/>
                <w:b/>
                <w:lang w:eastAsia="pl-PL"/>
              </w:rPr>
              <w:t>15</w:t>
            </w:r>
          </w:p>
        </w:tc>
      </w:tr>
    </w:tbl>
    <w:p w:rsidR="00551CD3" w:rsidRPr="001D5F45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"/>
        <w:gridCol w:w="7261"/>
        <w:gridCol w:w="1080"/>
      </w:tblGrid>
      <w:tr w:rsidR="00551CD3" w:rsidRPr="001D5F45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8A505F" w:rsidP="008A505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1D5F45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1D5F45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1D5F45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1D5F45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1D5F45" w:rsidTr="0050327F"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sz w:val="22"/>
                <w:lang w:eastAsia="pl-PL"/>
              </w:rPr>
              <w:t>Lab1</w:t>
            </w:r>
          </w:p>
        </w:tc>
        <w:tc>
          <w:tcPr>
            <w:tcW w:w="7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1D5F45" w:rsidTr="0050327F"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sz w:val="22"/>
                <w:lang w:eastAsia="pl-PL"/>
              </w:rPr>
              <w:t>Lab2</w:t>
            </w:r>
          </w:p>
        </w:tc>
        <w:tc>
          <w:tcPr>
            <w:tcW w:w="7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1D5F45" w:rsidTr="0050327F"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sz w:val="22"/>
                <w:lang w:eastAsia="pl-PL"/>
              </w:rPr>
              <w:t>Lab3</w:t>
            </w:r>
          </w:p>
        </w:tc>
        <w:tc>
          <w:tcPr>
            <w:tcW w:w="7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1D5F45" w:rsidTr="0050327F">
        <w:tc>
          <w:tcPr>
            <w:tcW w:w="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1D5F45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1D5F45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6971"/>
        <w:gridCol w:w="1388"/>
      </w:tblGrid>
      <w:tr w:rsidR="00551CD3" w:rsidRPr="001D5F45" w:rsidTr="0050327F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1D5F45" w:rsidRDefault="008A505F" w:rsidP="008A505F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1D5F45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1D5F45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1D5F45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1D5F45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1D5F45" w:rsidTr="00C42312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1D5F45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lang w:eastAsia="pl-PL"/>
              </w:rPr>
              <w:t>Proj1</w:t>
            </w:r>
          </w:p>
        </w:tc>
        <w:tc>
          <w:tcPr>
            <w:tcW w:w="6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1D5F45" w:rsidTr="00C42312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1D5F45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lang w:eastAsia="pl-PL"/>
              </w:rPr>
              <w:t>Proj2</w:t>
            </w:r>
          </w:p>
        </w:tc>
        <w:tc>
          <w:tcPr>
            <w:tcW w:w="6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1D5F45" w:rsidTr="00C42312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1D5F45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lang w:eastAsia="pl-PL"/>
              </w:rPr>
              <w:t>Proj3</w:t>
            </w:r>
          </w:p>
        </w:tc>
        <w:tc>
          <w:tcPr>
            <w:tcW w:w="6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1D5F45" w:rsidTr="00C42312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6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1D5F45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1D5F45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13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1D5F45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1"/>
        <w:gridCol w:w="6556"/>
        <w:gridCol w:w="1363"/>
      </w:tblGrid>
      <w:tr w:rsidR="00551CD3" w:rsidRPr="001D5F45" w:rsidTr="0050327F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8A505F" w:rsidP="008A505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lastRenderedPageBreak/>
              <w:t>S</w:t>
            </w:r>
            <w:r w:rsidR="00551CD3" w:rsidRPr="001D5F45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1D5F45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1D5F45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1D5F45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1D5F45" w:rsidTr="0050327F"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sz w:val="22"/>
                <w:lang w:eastAsia="pl-PL"/>
              </w:rPr>
              <w:t>Sem1</w:t>
            </w:r>
          </w:p>
        </w:tc>
        <w:tc>
          <w:tcPr>
            <w:tcW w:w="6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1D5F45" w:rsidTr="0050327F"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sz w:val="22"/>
                <w:lang w:eastAsia="pl-PL"/>
              </w:rPr>
              <w:t>Sem2</w:t>
            </w:r>
          </w:p>
        </w:tc>
        <w:tc>
          <w:tcPr>
            <w:tcW w:w="6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1D5F45" w:rsidTr="0050327F"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sz w:val="22"/>
                <w:lang w:eastAsia="pl-PL"/>
              </w:rPr>
              <w:t>Sem3</w:t>
            </w:r>
          </w:p>
        </w:tc>
        <w:tc>
          <w:tcPr>
            <w:tcW w:w="6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1D5F45" w:rsidTr="0050327F"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6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1D5F45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1D5F45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D5F45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1D5F45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8A505F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47F68" w:rsidRPr="001D5F45" w:rsidRDefault="00A061B5" w:rsidP="00551CD3">
            <w:pPr>
              <w:spacing w:after="0" w:line="240" w:lineRule="auto"/>
              <w:rPr>
                <w:rStyle w:val="hps"/>
                <w:lang w:val="en-US"/>
              </w:rPr>
            </w:pPr>
            <w:r w:rsidRPr="001D5F45">
              <w:rPr>
                <w:rStyle w:val="hps"/>
                <w:lang w:val="en-US"/>
              </w:rPr>
              <w:t>N1.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Consultation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Group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in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leading</w:t>
            </w:r>
          </w:p>
          <w:p w:rsidR="00747F68" w:rsidRPr="001D5F45" w:rsidRDefault="00A061B5" w:rsidP="00551CD3">
            <w:pPr>
              <w:spacing w:after="0" w:line="240" w:lineRule="auto"/>
              <w:rPr>
                <w:rStyle w:val="hps"/>
                <w:lang w:val="en-US"/>
              </w:rPr>
            </w:pPr>
            <w:r w:rsidRPr="001D5F45">
              <w:rPr>
                <w:rStyle w:val="hps"/>
                <w:lang w:val="en-US"/>
              </w:rPr>
              <w:t>N2.Studia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cases</w:t>
            </w:r>
          </w:p>
          <w:p w:rsidR="00747F68" w:rsidRPr="001D5F45" w:rsidRDefault="00A061B5" w:rsidP="00551CD3">
            <w:pPr>
              <w:spacing w:after="0" w:line="240" w:lineRule="auto"/>
              <w:rPr>
                <w:rStyle w:val="hps"/>
                <w:lang w:val="en-US"/>
              </w:rPr>
            </w:pPr>
            <w:r w:rsidRPr="001D5F45">
              <w:rPr>
                <w:rStyle w:val="hps"/>
                <w:lang w:val="en-US"/>
              </w:rPr>
              <w:t>N3</w:t>
            </w:r>
            <w:r w:rsidRPr="001D5F45">
              <w:rPr>
                <w:lang w:val="en-US"/>
              </w:rPr>
              <w:t xml:space="preserve">. </w:t>
            </w:r>
            <w:r w:rsidRPr="001D5F45">
              <w:rPr>
                <w:rStyle w:val="hps"/>
                <w:lang w:val="en-US"/>
              </w:rPr>
              <w:t>Discussion with</w:t>
            </w:r>
            <w:r w:rsidRPr="001D5F45">
              <w:rPr>
                <w:lang w:val="en-US"/>
              </w:rPr>
              <w:t xml:space="preserve"> </w:t>
            </w:r>
            <w:r w:rsidRPr="001D5F45">
              <w:rPr>
                <w:rStyle w:val="hps"/>
                <w:lang w:val="en-US"/>
              </w:rPr>
              <w:t>participants</w:t>
            </w:r>
          </w:p>
          <w:p w:rsidR="00551CD3" w:rsidRPr="001D5F45" w:rsidRDefault="00A061B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1D5F45">
              <w:rPr>
                <w:rStyle w:val="hps"/>
                <w:lang w:val="en-US"/>
              </w:rPr>
              <w:t>N4</w:t>
            </w:r>
            <w:r w:rsidRPr="001D5F45">
              <w:rPr>
                <w:lang w:val="en-US"/>
              </w:rPr>
              <w:t xml:space="preserve">. </w:t>
            </w:r>
            <w:r w:rsidRPr="001D5F45">
              <w:rPr>
                <w:rStyle w:val="hps"/>
                <w:lang w:val="en-US"/>
              </w:rPr>
              <w:t>Student's own work</w:t>
            </w:r>
          </w:p>
        </w:tc>
      </w:tr>
    </w:tbl>
    <w:p w:rsidR="00551CD3" w:rsidRPr="001D5F45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1D5F45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8"/>
        <w:gridCol w:w="2750"/>
        <w:gridCol w:w="4247"/>
      </w:tblGrid>
      <w:tr w:rsidR="008A505F" w:rsidRPr="008A505F" w:rsidTr="00A061B5"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A505F" w:rsidRPr="001D5F45" w:rsidRDefault="008A505F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1D5F45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1D5F45">
              <w:rPr>
                <w:rFonts w:eastAsia="Times New Roman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A505F" w:rsidRPr="008A505F" w:rsidRDefault="008A505F" w:rsidP="00FD4F34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8A505F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8A505F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8A505F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8A505F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8A505F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A505F" w:rsidRPr="008A505F" w:rsidRDefault="008A505F" w:rsidP="00FD4F3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A505F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747F68" w:rsidRPr="001D5F45" w:rsidTr="00A061B5"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7F68" w:rsidRPr="001D5F45" w:rsidRDefault="00747F68" w:rsidP="00747F68">
            <w:pPr>
              <w:spacing w:after="0" w:line="240" w:lineRule="auto"/>
              <w:rPr>
                <w:sz w:val="22"/>
                <w:szCs w:val="22"/>
              </w:rPr>
            </w:pPr>
            <w:r w:rsidRPr="001D5F45">
              <w:rPr>
                <w:sz w:val="22"/>
                <w:szCs w:val="22"/>
              </w:rPr>
              <w:t>F1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7F68" w:rsidRPr="001D5F45" w:rsidRDefault="00747F68" w:rsidP="00747F68">
            <w:pPr>
              <w:spacing w:after="0" w:line="240" w:lineRule="auto"/>
              <w:jc w:val="center"/>
            </w:pPr>
            <w:r w:rsidRPr="001D5F45">
              <w:t>PEK_W01</w:t>
            </w:r>
          </w:p>
          <w:p w:rsidR="00747F68" w:rsidRPr="001D5F45" w:rsidRDefault="00747F68" w:rsidP="00747F6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D5F45">
              <w:t>PEK_W02</w:t>
            </w:r>
          </w:p>
        </w:tc>
        <w:tc>
          <w:tcPr>
            <w:tcW w:w="4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7F68" w:rsidRPr="001D5F45" w:rsidRDefault="00747F68" w:rsidP="00747F68">
            <w:pPr>
              <w:spacing w:after="0" w:line="240" w:lineRule="auto"/>
              <w:rPr>
                <w:sz w:val="22"/>
                <w:szCs w:val="22"/>
              </w:rPr>
            </w:pPr>
            <w:r w:rsidRPr="001D5F45">
              <w:rPr>
                <w:sz w:val="22"/>
                <w:szCs w:val="22"/>
              </w:rPr>
              <w:t xml:space="preserve">Test – </w:t>
            </w:r>
            <w:proofErr w:type="spellStart"/>
            <w:r w:rsidRPr="001D5F45">
              <w:rPr>
                <w:sz w:val="22"/>
                <w:szCs w:val="22"/>
              </w:rPr>
              <w:t>lecture</w:t>
            </w:r>
            <w:proofErr w:type="spellEnd"/>
          </w:p>
        </w:tc>
      </w:tr>
      <w:tr w:rsidR="00747F68" w:rsidRPr="001D5F45" w:rsidTr="00A061B5"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7F68" w:rsidRPr="001D5F45" w:rsidRDefault="00747F68" w:rsidP="00747F68">
            <w:pPr>
              <w:spacing w:after="0" w:line="240" w:lineRule="auto"/>
              <w:rPr>
                <w:sz w:val="22"/>
                <w:szCs w:val="22"/>
              </w:rPr>
            </w:pPr>
            <w:r w:rsidRPr="001D5F45">
              <w:rPr>
                <w:sz w:val="22"/>
                <w:szCs w:val="22"/>
              </w:rPr>
              <w:t>F2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7F68" w:rsidRPr="001D5F45" w:rsidRDefault="00747F68" w:rsidP="00747F68">
            <w:pPr>
              <w:spacing w:after="0" w:line="240" w:lineRule="auto"/>
              <w:jc w:val="center"/>
            </w:pPr>
            <w:r w:rsidRPr="001D5F45">
              <w:t>PEK_U01</w:t>
            </w:r>
          </w:p>
          <w:p w:rsidR="00747F68" w:rsidRPr="001D5F45" w:rsidRDefault="00747F68" w:rsidP="00747F68">
            <w:pPr>
              <w:spacing w:after="0" w:line="240" w:lineRule="auto"/>
              <w:jc w:val="center"/>
            </w:pPr>
            <w:r w:rsidRPr="001D5F45">
              <w:t>PEK_U02</w:t>
            </w:r>
          </w:p>
          <w:p w:rsidR="00747F68" w:rsidRPr="001D5F45" w:rsidRDefault="00747F68" w:rsidP="00747F6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D5F45">
              <w:t>PEK_K01</w:t>
            </w:r>
          </w:p>
        </w:tc>
        <w:tc>
          <w:tcPr>
            <w:tcW w:w="4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7F68" w:rsidRPr="001D5F45" w:rsidRDefault="00747F68" w:rsidP="00747F68">
            <w:pPr>
              <w:spacing w:after="0" w:line="240" w:lineRule="auto"/>
              <w:rPr>
                <w:sz w:val="22"/>
                <w:szCs w:val="22"/>
              </w:rPr>
            </w:pPr>
            <w:r w:rsidRPr="001D5F45">
              <w:rPr>
                <w:sz w:val="22"/>
                <w:szCs w:val="22"/>
              </w:rPr>
              <w:t xml:space="preserve">Test - </w:t>
            </w:r>
            <w:proofErr w:type="spellStart"/>
            <w:r w:rsidRPr="001D5F45">
              <w:rPr>
                <w:sz w:val="22"/>
                <w:szCs w:val="22"/>
              </w:rPr>
              <w:t>classes</w:t>
            </w:r>
            <w:proofErr w:type="spellEnd"/>
          </w:p>
        </w:tc>
      </w:tr>
      <w:tr w:rsidR="00551CD3" w:rsidRPr="001D5F45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747F6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D5F45">
              <w:rPr>
                <w:sz w:val="22"/>
                <w:szCs w:val="22"/>
              </w:rPr>
              <w:t>P=0,5*F1+0,5*F2</w:t>
            </w:r>
          </w:p>
        </w:tc>
      </w:tr>
    </w:tbl>
    <w:p w:rsidR="00551CD3" w:rsidRPr="001D5F45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D5F45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1D5F45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A061B5" w:rsidRPr="001D5F45" w:rsidRDefault="00A061B5" w:rsidP="00A061B5">
            <w:pPr>
              <w:pStyle w:val="Nagwek2"/>
              <w:rPr>
                <w:b w:val="0"/>
                <w:sz w:val="24"/>
                <w:szCs w:val="24"/>
              </w:rPr>
            </w:pPr>
            <w:r w:rsidRPr="001D5F45">
              <w:rPr>
                <w:b w:val="0"/>
                <w:sz w:val="24"/>
                <w:szCs w:val="24"/>
              </w:rPr>
              <w:t>[1] Skalik Jan (red.) - Metody i techniki organizatorskie, Wydawnictwo Akademii Ekonomicznej we Wrocławiu 2001</w:t>
            </w:r>
          </w:p>
          <w:p w:rsidR="00A061B5" w:rsidRPr="001D5F45" w:rsidRDefault="00A061B5" w:rsidP="00A061B5">
            <w:pPr>
              <w:pStyle w:val="Nagwek2"/>
              <w:rPr>
                <w:b w:val="0"/>
                <w:sz w:val="24"/>
                <w:szCs w:val="24"/>
              </w:rPr>
            </w:pPr>
            <w:r w:rsidRPr="001D5F45">
              <w:rPr>
                <w:b w:val="0"/>
                <w:sz w:val="24"/>
                <w:szCs w:val="24"/>
              </w:rPr>
              <w:t>[2]  Martyniak Z., Wstęp do inwentyki, Akademia Ekonomiczna w Krakowie, Kraków 1997</w:t>
            </w:r>
          </w:p>
          <w:p w:rsidR="00A061B5" w:rsidRPr="001D5F45" w:rsidRDefault="00A061B5" w:rsidP="00A061B5">
            <w:pPr>
              <w:pStyle w:val="Nagwek2"/>
              <w:rPr>
                <w:b w:val="0"/>
                <w:sz w:val="24"/>
                <w:szCs w:val="24"/>
              </w:rPr>
            </w:pPr>
            <w:r w:rsidRPr="001D5F45">
              <w:rPr>
                <w:b w:val="0"/>
                <w:sz w:val="24"/>
                <w:szCs w:val="24"/>
              </w:rPr>
              <w:t xml:space="preserve">[3] </w:t>
            </w:r>
            <w:proofErr w:type="spellStart"/>
            <w:r w:rsidRPr="001D5F45">
              <w:rPr>
                <w:b w:val="0"/>
                <w:sz w:val="24"/>
                <w:szCs w:val="24"/>
              </w:rPr>
              <w:t>Altszuller</w:t>
            </w:r>
            <w:proofErr w:type="spellEnd"/>
            <w:r w:rsidRPr="001D5F45">
              <w:rPr>
                <w:b w:val="0"/>
                <w:sz w:val="24"/>
                <w:szCs w:val="24"/>
              </w:rPr>
              <w:t xml:space="preserve"> H., Elementy teorii twórczości inżynierskiej, WNT,  Warszawa 1983</w:t>
            </w:r>
          </w:p>
          <w:p w:rsidR="00A061B5" w:rsidRPr="001D5F45" w:rsidRDefault="00A061B5" w:rsidP="00A061B5">
            <w:r w:rsidRPr="001D5F45">
              <w:t xml:space="preserve">[4] </w:t>
            </w:r>
            <w:proofErr w:type="spellStart"/>
            <w:r w:rsidRPr="001D5F45">
              <w:t>Antoszkiewicz</w:t>
            </w:r>
            <w:proofErr w:type="spellEnd"/>
            <w:r w:rsidRPr="001D5F45">
              <w:t xml:space="preserve"> J., Metody heurystyczne, Twórcze rozwiązywanie problemów, PEW, Warszawa 1990</w:t>
            </w:r>
          </w:p>
          <w:p w:rsidR="00A061B5" w:rsidRPr="001D5F45" w:rsidRDefault="00A061B5" w:rsidP="00A061B5">
            <w:r w:rsidRPr="001D5F45">
              <w:t>[5] Martyniak Z., Metody organizowania procesów pracy, PEW, Warszawa 1996</w:t>
            </w:r>
          </w:p>
          <w:p w:rsidR="00A061B5" w:rsidRPr="001D5F45" w:rsidRDefault="00A061B5" w:rsidP="00A061B5">
            <w:r w:rsidRPr="001D5F45">
              <w:t xml:space="preserve">[6] </w:t>
            </w:r>
            <w:proofErr w:type="spellStart"/>
            <w:r w:rsidRPr="001D5F45">
              <w:t>Mikolajszyk</w:t>
            </w:r>
            <w:proofErr w:type="spellEnd"/>
            <w:r w:rsidRPr="001D5F45">
              <w:t xml:space="preserve"> Z., Techniki organizatorskie w rozwiązywaniu problemów zarządzania, PWN, </w:t>
            </w:r>
            <w:proofErr w:type="spellStart"/>
            <w:r w:rsidRPr="001D5F45">
              <w:t>Warszwa</w:t>
            </w:r>
            <w:proofErr w:type="spellEnd"/>
            <w:r w:rsidRPr="001D5F45">
              <w:t xml:space="preserve"> 1995</w:t>
            </w:r>
          </w:p>
          <w:p w:rsidR="00551CD3" w:rsidRPr="001D5F45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1D5F45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A061B5" w:rsidRPr="001D5F45" w:rsidRDefault="00A061B5" w:rsidP="00A061B5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szCs w:val="18"/>
              </w:rPr>
            </w:pPr>
            <w:r w:rsidRPr="001D5F45">
              <w:rPr>
                <w:rFonts w:eastAsia="Times New Roman"/>
                <w:lang w:eastAsia="pl-PL"/>
              </w:rPr>
              <w:t xml:space="preserve"> </w:t>
            </w:r>
            <w:proofErr w:type="spellStart"/>
            <w:r w:rsidRPr="001D5F45">
              <w:rPr>
                <w:sz w:val="20"/>
                <w:szCs w:val="20"/>
              </w:rPr>
              <w:t>Martniak</w:t>
            </w:r>
            <w:proofErr w:type="spellEnd"/>
            <w:r w:rsidRPr="001D5F45">
              <w:rPr>
                <w:sz w:val="20"/>
                <w:szCs w:val="20"/>
              </w:rPr>
              <w:t xml:space="preserve"> Z.: </w:t>
            </w:r>
            <w:r w:rsidRPr="001D5F45">
              <w:rPr>
                <w:b/>
                <w:bCs/>
                <w:sz w:val="20"/>
                <w:szCs w:val="20"/>
              </w:rPr>
              <w:t>Organizacja i Zarządzanie</w:t>
            </w:r>
            <w:r w:rsidRPr="001D5F45">
              <w:rPr>
                <w:sz w:val="20"/>
                <w:szCs w:val="20"/>
              </w:rPr>
              <w:t>, Antykwa, Kluczbork 1996</w:t>
            </w:r>
          </w:p>
          <w:p w:rsidR="00551CD3" w:rsidRPr="001D5F45" w:rsidRDefault="00551CD3" w:rsidP="00A061B5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551CD3" w:rsidRPr="008A505F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1D5F45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1D5F45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D5F45" w:rsidRDefault="00F419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D5F45">
              <w:rPr>
                <w:b/>
                <w:bCs/>
              </w:rPr>
              <w:t xml:space="preserve">Zbigniew, Malara, </w:t>
            </w:r>
            <w:hyperlink r:id="rId6" w:history="1">
              <w:r w:rsidRPr="001D5F45">
                <w:rPr>
                  <w:rStyle w:val="Hipercze"/>
                  <w:b/>
                  <w:bCs/>
                </w:rPr>
                <w:t>zbigniew.malara@pwr.edu.pl</w:t>
              </w:r>
            </w:hyperlink>
          </w:p>
        </w:tc>
      </w:tr>
    </w:tbl>
    <w:p w:rsidR="008A505F" w:rsidRDefault="008A505F" w:rsidP="00551CD3">
      <w:pPr>
        <w:spacing w:after="0" w:line="240" w:lineRule="auto"/>
        <w:rPr>
          <w:rFonts w:eastAsia="Times New Roman"/>
          <w:lang w:eastAsia="pl-PL"/>
        </w:rPr>
      </w:pPr>
    </w:p>
    <w:sectPr w:rsidR="008A505F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62BEE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102751"/>
    <w:rsid w:val="001503EC"/>
    <w:rsid w:val="0018481B"/>
    <w:rsid w:val="001D5F45"/>
    <w:rsid w:val="002302A0"/>
    <w:rsid w:val="002931E2"/>
    <w:rsid w:val="00396659"/>
    <w:rsid w:val="0050327F"/>
    <w:rsid w:val="00551CD3"/>
    <w:rsid w:val="00745ED5"/>
    <w:rsid w:val="00747F68"/>
    <w:rsid w:val="007828EA"/>
    <w:rsid w:val="008A505F"/>
    <w:rsid w:val="00A061B5"/>
    <w:rsid w:val="00A44E8E"/>
    <w:rsid w:val="00AA13D5"/>
    <w:rsid w:val="00C42312"/>
    <w:rsid w:val="00CD1E6F"/>
    <w:rsid w:val="00D33738"/>
    <w:rsid w:val="00DB4770"/>
    <w:rsid w:val="00DE2C6A"/>
    <w:rsid w:val="00E33E52"/>
    <w:rsid w:val="00F1743F"/>
    <w:rsid w:val="00F413CC"/>
    <w:rsid w:val="00F419D3"/>
    <w:rsid w:val="00FE3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Hipercze">
    <w:name w:val="Hyperlink"/>
    <w:rsid w:val="00F419D3"/>
    <w:rPr>
      <w:color w:val="0000FF"/>
      <w:u w:val="single"/>
    </w:rPr>
  </w:style>
  <w:style w:type="character" w:customStyle="1" w:styleId="shorttext">
    <w:name w:val="short_text"/>
    <w:basedOn w:val="Domylnaczcionkaakapitu"/>
    <w:rsid w:val="00A44E8E"/>
  </w:style>
  <w:style w:type="character" w:customStyle="1" w:styleId="hps">
    <w:name w:val="hps"/>
    <w:basedOn w:val="Domylnaczcionkaakapitu"/>
    <w:rsid w:val="00A44E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Hipercze">
    <w:name w:val="Hyperlink"/>
    <w:rsid w:val="00F419D3"/>
    <w:rPr>
      <w:color w:val="0000FF"/>
      <w:u w:val="single"/>
    </w:rPr>
  </w:style>
  <w:style w:type="character" w:customStyle="1" w:styleId="shorttext">
    <w:name w:val="short_text"/>
    <w:basedOn w:val="Domylnaczcionkaakapitu"/>
    <w:rsid w:val="00A44E8E"/>
  </w:style>
  <w:style w:type="character" w:customStyle="1" w:styleId="hps">
    <w:name w:val="hps"/>
    <w:basedOn w:val="Domylnaczcionkaakapitu"/>
    <w:rsid w:val="00A44E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7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bigniew.malara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604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Andrzej</cp:lastModifiedBy>
  <cp:revision>4</cp:revision>
  <dcterms:created xsi:type="dcterms:W3CDTF">2019-03-04T14:26:00Z</dcterms:created>
  <dcterms:modified xsi:type="dcterms:W3CDTF">2019-03-05T06:08:00Z</dcterms:modified>
</cp:coreProperties>
</file>