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proofErr w:type="spellStart"/>
      <w:r>
        <w:rPr>
          <w:rFonts w:eastAsia="Times New Roman"/>
          <w:lang w:val="en-US" w:eastAsia="pl-PL"/>
        </w:rPr>
        <w:t>Zał</w:t>
      </w:r>
      <w:proofErr w:type="spellEnd"/>
      <w:r>
        <w:rPr>
          <w:rFonts w:eastAsia="Times New Roman"/>
          <w:lang w:val="en-US" w:eastAsia="pl-PL"/>
        </w:rPr>
        <w:t>. nr</w:t>
      </w:r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631A0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FA532A">
              <w:rPr>
                <w:rFonts w:eastAsia="Times New Roman"/>
                <w:lang w:val="en-US" w:eastAsia="pl-PL"/>
              </w:rPr>
              <w:t>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/ DEPARTMENT…</w:t>
            </w:r>
          </w:p>
          <w:p w:rsidR="00551CD3" w:rsidRPr="00D631A0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eastAsia="pl-PL"/>
              </w:rPr>
            </w:pPr>
            <w:r w:rsidRPr="00D631A0">
              <w:rPr>
                <w:rFonts w:eastAsia="Times New Roman"/>
                <w:b/>
                <w:bCs/>
                <w:lang w:eastAsia="pl-PL"/>
              </w:rPr>
              <w:t>SUBJECT CARD</w:t>
            </w:r>
          </w:p>
          <w:p w:rsidR="00551CD3" w:rsidRPr="00D631A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eastAsia="pl-PL"/>
              </w:rPr>
            </w:pPr>
            <w:proofErr w:type="spellStart"/>
            <w:r w:rsidRPr="00D631A0">
              <w:rPr>
                <w:rFonts w:eastAsia="Times New Roman"/>
                <w:b/>
                <w:bCs/>
                <w:lang w:eastAsia="pl-PL"/>
              </w:rPr>
              <w:t>Name</w:t>
            </w:r>
            <w:proofErr w:type="spellEnd"/>
            <w:r w:rsidRPr="00D631A0">
              <w:rPr>
                <w:rFonts w:eastAsia="Times New Roman"/>
                <w:b/>
                <w:bCs/>
                <w:lang w:eastAsia="pl-PL"/>
              </w:rPr>
              <w:t xml:space="preserve"> in </w:t>
            </w:r>
            <w:proofErr w:type="spellStart"/>
            <w:r w:rsidRPr="00D631A0">
              <w:rPr>
                <w:rFonts w:eastAsia="Times New Roman"/>
                <w:b/>
                <w:bCs/>
                <w:lang w:eastAsia="pl-PL"/>
              </w:rPr>
              <w:t>Polish</w:t>
            </w:r>
            <w:proofErr w:type="spellEnd"/>
            <w:r w:rsidRPr="00D631A0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r w:rsidR="007C4FDC" w:rsidRPr="007C4FDC">
              <w:rPr>
                <w:b/>
                <w:sz w:val="28"/>
              </w:rPr>
              <w:t>Fizyczne podstawy współczesnej informatyki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in English </w:t>
            </w:r>
            <w:r w:rsidR="007C4FDC" w:rsidRPr="007C4FDC">
              <w:rPr>
                <w:b/>
                <w:sz w:val="28"/>
                <w:lang w:val="en-US"/>
              </w:rPr>
              <w:t>Introduction to Physics of Computer Science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967BC4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4541DA">
              <w:rPr>
                <w:rFonts w:eastAsia="Times New Roman"/>
                <w:b/>
                <w:bCs/>
                <w:lang w:val="en-US" w:eastAsia="pl-PL"/>
              </w:rPr>
              <w:t>Computer Science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</w:p>
          <w:p w:rsidR="00551CD3" w:rsidRPr="00BB3E0F" w:rsidRDefault="00551CD3" w:rsidP="00551CD3">
            <w:pPr>
              <w:spacing w:after="0" w:line="240" w:lineRule="auto"/>
              <w:rPr>
                <w:rFonts w:eastAsia="Times New Roman"/>
                <w:strike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</w:t>
            </w:r>
            <w:r w:rsidRPr="004541DA">
              <w:rPr>
                <w:rFonts w:eastAsia="Times New Roman"/>
                <w:b/>
                <w:bCs/>
                <w:strike/>
                <w:lang w:val="en-US" w:eastAsia="pl-PL"/>
              </w:rPr>
              <w:t>: 1st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/ </w:t>
            </w:r>
            <w:r w:rsidRPr="004541DA">
              <w:rPr>
                <w:rFonts w:eastAsia="Times New Roman"/>
                <w:b/>
                <w:bCs/>
                <w:lang w:val="en-US" w:eastAsia="pl-PL"/>
              </w:rPr>
              <w:t>2nd</w:t>
            </w:r>
            <w:r w:rsidRPr="00217A02">
              <w:rPr>
                <w:rFonts w:eastAsia="Times New Roman"/>
                <w:b/>
                <w:bCs/>
                <w:lang w:val="en-US" w:eastAsia="pl-PL"/>
              </w:rPr>
              <w:t xml:space="preserve">* level, </w:t>
            </w:r>
            <w:r w:rsidRPr="008679E0">
              <w:rPr>
                <w:rFonts w:eastAsia="Times New Roman"/>
                <w:b/>
                <w:bCs/>
                <w:lang w:val="en-US" w:eastAsia="pl-PL"/>
              </w:rPr>
              <w:t>full-time</w:t>
            </w:r>
            <w:r w:rsidRPr="00217A02">
              <w:rPr>
                <w:rFonts w:eastAsia="Times New Roman"/>
                <w:b/>
                <w:bCs/>
                <w:lang w:val="en-US" w:eastAsia="pl-PL"/>
              </w:rPr>
              <w:t xml:space="preserve"> /</w:t>
            </w:r>
            <w:r w:rsidRPr="00BB3E0F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 </w:t>
            </w:r>
            <w:r w:rsidRPr="008679E0"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 w:rsidRPr="00BB3E0F">
              <w:rPr>
                <w:rFonts w:eastAsia="Times New Roman"/>
                <w:b/>
                <w:bCs/>
                <w:strike/>
                <w:lang w:val="en-US" w:eastAsia="pl-PL"/>
              </w:rPr>
              <w:t>*</w:t>
            </w:r>
          </w:p>
          <w:p w:rsidR="00551CD3" w:rsidRPr="00BB3E0F" w:rsidRDefault="00551CD3" w:rsidP="00551CD3">
            <w:pPr>
              <w:spacing w:after="0" w:line="240" w:lineRule="auto"/>
              <w:rPr>
                <w:rFonts w:eastAsia="Times New Roman"/>
                <w:strike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Pr="004541DA">
              <w:rPr>
                <w:rFonts w:eastAsia="Times New Roman"/>
                <w:b/>
                <w:bCs/>
                <w:lang w:val="en-US" w:eastAsia="pl-PL"/>
              </w:rPr>
              <w:t>obligatory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BB3E0F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/ </w:t>
            </w:r>
            <w:r w:rsidRPr="004541DA">
              <w:rPr>
                <w:rFonts w:eastAsia="Times New Roman"/>
                <w:b/>
                <w:bCs/>
                <w:strike/>
                <w:lang w:val="en-US" w:eastAsia="pl-PL"/>
              </w:rPr>
              <w:t>optional</w:t>
            </w:r>
            <w:r w:rsidRPr="00BB3E0F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 / university-wide*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D631A0" w:rsidRPr="00D631A0">
              <w:rPr>
                <w:b/>
                <w:sz w:val="28"/>
                <w:lang w:val="en-US"/>
              </w:rPr>
              <w:t>INZ0156WsW</w:t>
            </w:r>
            <w:r w:rsidR="00D631A0" w:rsidRPr="00D631A0">
              <w:rPr>
                <w:b/>
                <w:bCs/>
                <w:sz w:val="32"/>
                <w:lang w:val="en-US" w:eastAsia="pl-PL"/>
              </w:rPr>
              <w:t xml:space="preserve"> </w:t>
            </w:r>
            <w:r w:rsidR="007C4FDC">
              <w:rPr>
                <w:rFonts w:eastAsia="Times New Roman"/>
                <w:b/>
                <w:bCs/>
                <w:sz w:val="28"/>
                <w:lang w:val="en-US" w:eastAsia="pl-PL"/>
              </w:rPr>
              <w:t>EN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D631A0">
              <w:rPr>
                <w:rFonts w:eastAsia="Times New Roman"/>
                <w:b/>
                <w:bCs/>
                <w:lang w:val="en-US" w:eastAsia="pl-PL"/>
              </w:rPr>
              <w:t>YES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</w:t>
            </w:r>
            <w:r w:rsidRPr="00D631A0">
              <w:rPr>
                <w:rFonts w:eastAsia="Times New Roman"/>
                <w:b/>
                <w:bCs/>
                <w:strike/>
                <w:lang w:val="en-US" w:eastAsia="pl-PL"/>
              </w:rPr>
              <w:t>NO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CE1811" w:rsidTr="007C4FD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6610C9" w:rsidP="00217A0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17A0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17A0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17A0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D631A0" w:rsidP="00217A0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</w:tr>
      <w:tr w:rsidR="00551CD3" w:rsidRPr="00CE1811" w:rsidTr="007C4FD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631A0" w:rsidP="00217A0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17A0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17A0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17A0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D631A0" w:rsidP="00217A0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17A0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CA63C8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CA63C8">
              <w:rPr>
                <w:rFonts w:eastAsia="Times New Roman"/>
                <w:strike/>
                <w:sz w:val="20"/>
                <w:lang w:eastAsia="pl-PL"/>
              </w:rPr>
              <w:t xml:space="preserve"> /</w:t>
            </w:r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17A0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17A0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17A0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17A0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6B1BDF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551CD3" w:rsidRPr="00D631A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631A0" w:rsidP="00217A0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17A0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17A0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17A0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17A0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631A0" w:rsidP="00217A0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17A0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17A0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17A0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631A0" w:rsidP="00217A0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D631A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17A0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17A0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17A0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17A0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17A0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D631A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1801A7" w:rsidP="00217A0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17A0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17A0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17A0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1801A7" w:rsidP="00217A0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1,2</w:t>
            </w:r>
            <w:bookmarkStart w:id="2" w:name="_GoBack"/>
            <w:bookmarkEnd w:id="2"/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551CD3" w:rsidRDefault="00603CB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1. </w:t>
            </w:r>
            <w:proofErr w:type="spellStart"/>
            <w:r>
              <w:rPr>
                <w:rFonts w:eastAsia="Times New Roman"/>
                <w:lang w:eastAsia="pl-PL"/>
              </w:rPr>
              <w:t>None</w:t>
            </w:r>
            <w:proofErr w:type="spellEnd"/>
            <w:r w:rsidR="00551CD3" w:rsidRPr="00551CD3">
              <w:rPr>
                <w:rFonts w:eastAsia="Times New Roman"/>
                <w:lang w:eastAsia="pl-PL"/>
              </w:rPr>
              <w:t xml:space="preserve">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D631A0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E2D06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2E2D06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2E2D06" w:rsidRPr="008C4D4C" w:rsidRDefault="002E2D06" w:rsidP="002E2D0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C4D4C">
              <w:rPr>
                <w:rFonts w:eastAsia="Times New Roman"/>
                <w:sz w:val="22"/>
                <w:lang w:val="en-US" w:eastAsia="pl-PL"/>
              </w:rPr>
              <w:t xml:space="preserve">C1 Educating the abilities of understanding </w:t>
            </w:r>
            <w:r w:rsidR="00E75C95">
              <w:rPr>
                <w:rFonts w:eastAsia="Times New Roman"/>
                <w:sz w:val="22"/>
                <w:lang w:val="en-US" w:eastAsia="pl-PL"/>
              </w:rPr>
              <w:t>the principles of physics of Computer Science.</w:t>
            </w:r>
          </w:p>
          <w:p w:rsidR="002E2D06" w:rsidRDefault="002E2D06" w:rsidP="002E2D06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8C4D4C">
              <w:rPr>
                <w:rFonts w:eastAsia="Times New Roman"/>
                <w:sz w:val="22"/>
                <w:lang w:val="en-US" w:eastAsia="pl-PL"/>
              </w:rPr>
              <w:t xml:space="preserve">C2 </w:t>
            </w:r>
            <w:r w:rsidR="00E75C95" w:rsidRPr="008C4D4C">
              <w:rPr>
                <w:rFonts w:eastAsia="Times New Roman"/>
                <w:sz w:val="22"/>
                <w:lang w:val="en-US" w:eastAsia="pl-PL"/>
              </w:rPr>
              <w:t xml:space="preserve">Educating </w:t>
            </w:r>
            <w:r w:rsidR="00E75C95">
              <w:rPr>
                <w:rFonts w:eastAsia="Times New Roman"/>
                <w:sz w:val="22"/>
                <w:lang w:val="en-US" w:eastAsia="pl-PL"/>
              </w:rPr>
              <w:t xml:space="preserve">the </w:t>
            </w:r>
            <w:r w:rsidRPr="008C4D4C">
              <w:rPr>
                <w:rFonts w:eastAsia="Times New Roman"/>
                <w:sz w:val="22"/>
                <w:lang w:val="en-US" w:eastAsia="pl-PL"/>
              </w:rPr>
              <w:t>competence</w:t>
            </w:r>
            <w:r w:rsidR="00E75C95">
              <w:rPr>
                <w:rFonts w:eastAsia="Times New Roman"/>
                <w:sz w:val="22"/>
                <w:lang w:val="en-US" w:eastAsia="pl-PL"/>
              </w:rPr>
              <w:t>s</w:t>
            </w:r>
            <w:r w:rsidRPr="008C4D4C">
              <w:rPr>
                <w:rFonts w:eastAsia="Times New Roman"/>
                <w:sz w:val="22"/>
                <w:lang w:val="en-US" w:eastAsia="pl-PL"/>
              </w:rPr>
              <w:t xml:space="preserve"> in the scope of </w:t>
            </w:r>
            <w:r w:rsidR="00E75C95" w:rsidRPr="008C4D4C">
              <w:rPr>
                <w:rFonts w:eastAsia="Times New Roman"/>
                <w:sz w:val="22"/>
                <w:lang w:val="en-US" w:eastAsia="pl-PL"/>
              </w:rPr>
              <w:t xml:space="preserve">understanding </w:t>
            </w:r>
            <w:r>
              <w:rPr>
                <w:rFonts w:eastAsia="Times New Roman"/>
                <w:sz w:val="22"/>
                <w:lang w:val="en-US" w:eastAsia="pl-PL"/>
              </w:rPr>
              <w:t>physical nature of information</w:t>
            </w:r>
            <w:r w:rsidR="00E75C95">
              <w:rPr>
                <w:rFonts w:eastAsia="Times New Roman"/>
                <w:sz w:val="22"/>
                <w:lang w:val="en-US" w:eastAsia="pl-PL"/>
              </w:rPr>
              <w:t xml:space="preserve"> and thermodynamics of information media</w:t>
            </w:r>
            <w:r>
              <w:rPr>
                <w:rFonts w:eastAsia="Times New Roman"/>
                <w:sz w:val="22"/>
                <w:lang w:val="en-US" w:eastAsia="pl-PL"/>
              </w:rPr>
              <w:t>.</w:t>
            </w:r>
          </w:p>
          <w:p w:rsidR="00180517" w:rsidRDefault="002E2D06" w:rsidP="002E2D06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 xml:space="preserve">C3 </w:t>
            </w:r>
            <w:r w:rsidRPr="008C4D4C">
              <w:rPr>
                <w:rFonts w:eastAsia="Times New Roman"/>
                <w:sz w:val="22"/>
                <w:lang w:val="en-US" w:eastAsia="pl-PL"/>
              </w:rPr>
              <w:t xml:space="preserve">Acquiring the knowledge of </w:t>
            </w:r>
            <w:r w:rsidR="00E75C95">
              <w:rPr>
                <w:rFonts w:eastAsia="Times New Roman"/>
                <w:sz w:val="22"/>
                <w:lang w:val="en-US" w:eastAsia="pl-PL"/>
              </w:rPr>
              <w:t>physics of the telecommunication media, principles of physics of storages, and physical nature of computing machines</w:t>
            </w:r>
            <w:r w:rsidR="00180517">
              <w:rPr>
                <w:rFonts w:eastAsia="Times New Roman"/>
                <w:sz w:val="22"/>
                <w:lang w:val="en-US" w:eastAsia="pl-PL"/>
              </w:rPr>
              <w:t>.</w:t>
            </w:r>
          </w:p>
          <w:p w:rsidR="00180517" w:rsidRDefault="002E2D06" w:rsidP="0018051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 xml:space="preserve">C4 </w:t>
            </w:r>
            <w:r w:rsidRPr="008C4D4C">
              <w:rPr>
                <w:rFonts w:eastAsia="Times New Roman"/>
                <w:sz w:val="22"/>
                <w:lang w:val="en-US" w:eastAsia="pl-PL"/>
              </w:rPr>
              <w:t xml:space="preserve">Providing </w:t>
            </w:r>
            <w:r w:rsidR="00180517" w:rsidRPr="000B692D">
              <w:rPr>
                <w:rFonts w:eastAsia="Times New Roman"/>
                <w:lang w:val="en-US" w:eastAsia="pl-PL"/>
              </w:rPr>
              <w:t xml:space="preserve">knowledge </w:t>
            </w:r>
            <w:r w:rsidR="00180517">
              <w:rPr>
                <w:rFonts w:eastAsia="Times New Roman"/>
                <w:lang w:val="en-US" w:eastAsia="pl-PL"/>
              </w:rPr>
              <w:t xml:space="preserve">of contemporary trends </w:t>
            </w:r>
            <w:r w:rsidR="00180517" w:rsidRPr="000B692D">
              <w:rPr>
                <w:rFonts w:eastAsia="Times New Roman"/>
                <w:lang w:val="en-US" w:eastAsia="pl-PL"/>
              </w:rPr>
              <w:t xml:space="preserve">in the scope of </w:t>
            </w:r>
            <w:r w:rsidR="00180517">
              <w:rPr>
                <w:rFonts w:eastAsia="Times New Roman"/>
                <w:sz w:val="22"/>
                <w:szCs w:val="22"/>
                <w:lang w:val="en-US" w:eastAsia="pl-PL"/>
              </w:rPr>
              <w:t>new data security solutions, a</w:t>
            </w:r>
            <w:r w:rsidR="00180517" w:rsidRPr="00AA44F2">
              <w:rPr>
                <w:rFonts w:eastAsia="Times New Roman"/>
                <w:sz w:val="22"/>
                <w:szCs w:val="22"/>
                <w:lang w:val="en-US" w:eastAsia="pl-PL"/>
              </w:rPr>
              <w:t>lgeb</w:t>
            </w:r>
            <w:r w:rsidR="00180517">
              <w:rPr>
                <w:rFonts w:eastAsia="Times New Roman"/>
                <w:sz w:val="22"/>
                <w:szCs w:val="22"/>
                <w:lang w:val="en-US" w:eastAsia="pl-PL"/>
              </w:rPr>
              <w:t>raic and quantum cryptography and se</w:t>
            </w:r>
            <w:r w:rsidR="00180517" w:rsidRPr="00AA44F2">
              <w:rPr>
                <w:rFonts w:eastAsia="Times New Roman"/>
                <w:sz w:val="22"/>
                <w:szCs w:val="22"/>
                <w:lang w:val="en-US" w:eastAsia="pl-PL"/>
              </w:rPr>
              <w:t>curity with use group, field and character theory.</w:t>
            </w:r>
          </w:p>
          <w:p w:rsidR="00180517" w:rsidRDefault="00180517" w:rsidP="002E2D0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C5 Providing the </w:t>
            </w:r>
            <w:r w:rsidRPr="000B692D">
              <w:rPr>
                <w:rFonts w:eastAsia="Times New Roman"/>
                <w:lang w:val="en-US" w:eastAsia="pl-PL"/>
              </w:rPr>
              <w:t>knowledge</w:t>
            </w:r>
            <w:r>
              <w:rPr>
                <w:rFonts w:eastAsia="Times New Roman"/>
                <w:lang w:val="en-US" w:eastAsia="pl-PL"/>
              </w:rPr>
              <w:t xml:space="preserve"> of</w:t>
            </w:r>
            <w:r w:rsidRPr="000B692D">
              <w:rPr>
                <w:rFonts w:eastAsia="Times New Roman"/>
                <w:lang w:val="en-US" w:eastAsia="pl-PL"/>
              </w:rPr>
              <w:t xml:space="preserve"> </w:t>
            </w:r>
            <w:r w:rsidR="00E75C95">
              <w:rPr>
                <w:rFonts w:eastAsia="Times New Roman"/>
                <w:lang w:val="en-US" w:eastAsia="pl-PL"/>
              </w:rPr>
              <w:t>the nature of quantum information.</w:t>
            </w:r>
          </w:p>
          <w:p w:rsidR="00551CD3" w:rsidRPr="005854FA" w:rsidRDefault="00180517" w:rsidP="002E2D06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C6</w:t>
            </w:r>
            <w:r w:rsidR="002E2D06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="002E2D06" w:rsidRPr="008C4D4C">
              <w:rPr>
                <w:rFonts w:eastAsia="Times New Roman"/>
                <w:sz w:val="22"/>
                <w:lang w:val="en-US" w:eastAsia="pl-PL"/>
              </w:rPr>
              <w:t>Acquiring  the knowledge</w:t>
            </w:r>
            <w:r w:rsidR="00E75C95">
              <w:rPr>
                <w:rFonts w:eastAsia="Times New Roman"/>
                <w:sz w:val="22"/>
                <w:lang w:val="en-US" w:eastAsia="pl-PL"/>
              </w:rPr>
              <w:t xml:space="preserve"> of </w:t>
            </w:r>
            <w:r w:rsidR="005854FA">
              <w:rPr>
                <w:rFonts w:eastAsia="Times New Roman"/>
                <w:sz w:val="22"/>
                <w:lang w:val="en-US" w:eastAsia="pl-PL"/>
              </w:rPr>
              <w:t>physical nature of bioinformatics</w:t>
            </w:r>
            <w:r w:rsidRPr="000B692D">
              <w:rPr>
                <w:rFonts w:eastAsia="Times New Roman"/>
                <w:lang w:val="en-US" w:eastAsia="pl-PL"/>
              </w:rPr>
              <w:t>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631A0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682236">
            <w:pPr>
              <w:spacing w:after="0" w:line="240" w:lineRule="auto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:rsidR="00551CD3" w:rsidRPr="00551CD3" w:rsidRDefault="00551CD3" w:rsidP="0068223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551CD3" w:rsidRPr="000B692D" w:rsidRDefault="00AA13D5" w:rsidP="0068223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B692D">
              <w:rPr>
                <w:rFonts w:eastAsia="Times New Roman"/>
                <w:lang w:val="en-US" w:eastAsia="pl-PL"/>
              </w:rPr>
              <w:t>PEK_W</w:t>
            </w:r>
            <w:r w:rsidR="00551CD3" w:rsidRPr="000B692D">
              <w:rPr>
                <w:rFonts w:eastAsia="Times New Roman"/>
                <w:lang w:val="en-US" w:eastAsia="pl-PL"/>
              </w:rPr>
              <w:t>01</w:t>
            </w:r>
            <w:r w:rsidR="000B692D" w:rsidRPr="000B692D">
              <w:rPr>
                <w:rFonts w:eastAsia="Times New Roman"/>
                <w:lang w:val="en-US" w:eastAsia="pl-PL"/>
              </w:rPr>
              <w:t xml:space="preserve"> Student has a knowledge about of </w:t>
            </w:r>
            <w:r w:rsidR="00F71A24">
              <w:rPr>
                <w:rFonts w:eastAsia="Times New Roman"/>
                <w:lang w:val="en-US" w:eastAsia="pl-PL"/>
              </w:rPr>
              <w:t>physical principles of contemporary computer science</w:t>
            </w:r>
            <w:r w:rsidR="000B692D" w:rsidRPr="000B692D">
              <w:rPr>
                <w:rFonts w:eastAsia="Times New Roman"/>
                <w:lang w:val="en-US" w:eastAsia="pl-PL"/>
              </w:rPr>
              <w:t>.</w:t>
            </w:r>
          </w:p>
          <w:p w:rsidR="00551CD3" w:rsidRPr="000B692D" w:rsidRDefault="00AA13D5" w:rsidP="0068223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B692D">
              <w:rPr>
                <w:rFonts w:eastAsia="Times New Roman"/>
                <w:lang w:val="en-US" w:eastAsia="pl-PL"/>
              </w:rPr>
              <w:t>PEK_W</w:t>
            </w:r>
            <w:r w:rsidR="00551CD3" w:rsidRPr="000B692D">
              <w:rPr>
                <w:rFonts w:eastAsia="Times New Roman"/>
                <w:lang w:val="en-US" w:eastAsia="pl-PL"/>
              </w:rPr>
              <w:t>02</w:t>
            </w:r>
            <w:r w:rsidR="000B692D" w:rsidRPr="000B692D">
              <w:rPr>
                <w:rFonts w:eastAsia="Times New Roman"/>
                <w:lang w:val="en-US" w:eastAsia="pl-PL"/>
              </w:rPr>
              <w:t xml:space="preserve"> Student </w:t>
            </w:r>
            <w:r w:rsidR="00A8217E">
              <w:rPr>
                <w:rFonts w:eastAsia="Times New Roman"/>
                <w:lang w:val="en-US" w:eastAsia="pl-PL"/>
              </w:rPr>
              <w:t xml:space="preserve">has </w:t>
            </w:r>
            <w:r w:rsidR="00303BF1">
              <w:rPr>
                <w:rFonts w:eastAsia="Times New Roman"/>
                <w:lang w:val="en-US" w:eastAsia="pl-PL"/>
              </w:rPr>
              <w:t xml:space="preserve">a </w:t>
            </w:r>
            <w:r w:rsidR="000B692D" w:rsidRPr="000B692D">
              <w:rPr>
                <w:rFonts w:eastAsia="Times New Roman"/>
                <w:lang w:val="en-US" w:eastAsia="pl-PL"/>
              </w:rPr>
              <w:t>knowledge about</w:t>
            </w:r>
            <w:r w:rsidR="00F71A24">
              <w:rPr>
                <w:rFonts w:eastAsia="Times New Roman"/>
                <w:lang w:val="en-US" w:eastAsia="pl-PL"/>
              </w:rPr>
              <w:t xml:space="preserve"> the physical nature of information and thermodynamics of informational media</w:t>
            </w:r>
            <w:r w:rsidR="000B692D" w:rsidRPr="000B692D">
              <w:rPr>
                <w:rFonts w:eastAsia="Times New Roman"/>
                <w:lang w:val="en-US" w:eastAsia="pl-PL"/>
              </w:rPr>
              <w:t>.</w:t>
            </w:r>
          </w:p>
          <w:p w:rsidR="000B692D" w:rsidRPr="000B692D" w:rsidRDefault="000B692D" w:rsidP="0068223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B692D">
              <w:rPr>
                <w:rFonts w:eastAsia="Times New Roman"/>
                <w:lang w:val="en-US" w:eastAsia="pl-PL"/>
              </w:rPr>
              <w:t xml:space="preserve">PEK_W03 Student knows </w:t>
            </w:r>
            <w:r w:rsidR="00F71A24">
              <w:rPr>
                <w:rFonts w:eastAsia="Times New Roman"/>
                <w:lang w:val="en-US" w:eastAsia="pl-PL"/>
              </w:rPr>
              <w:t>physi</w:t>
            </w:r>
            <w:r w:rsidR="00C824C9">
              <w:rPr>
                <w:rFonts w:eastAsia="Times New Roman"/>
                <w:lang w:val="en-US" w:eastAsia="pl-PL"/>
              </w:rPr>
              <w:t>cal phenomena used for creating storage devices</w:t>
            </w:r>
            <w:r w:rsidRPr="000B692D">
              <w:rPr>
                <w:rFonts w:eastAsia="Times New Roman"/>
                <w:lang w:val="en-US" w:eastAsia="pl-PL"/>
              </w:rPr>
              <w:t>.</w:t>
            </w:r>
          </w:p>
          <w:p w:rsidR="00A543B5" w:rsidRDefault="000B692D" w:rsidP="0068223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B692D">
              <w:rPr>
                <w:rFonts w:eastAsia="Times New Roman"/>
                <w:lang w:val="en-US" w:eastAsia="pl-PL"/>
              </w:rPr>
              <w:t>PEK_W</w:t>
            </w:r>
            <w:r w:rsidR="00303BF1">
              <w:rPr>
                <w:rFonts w:eastAsia="Times New Roman"/>
                <w:lang w:val="en-US" w:eastAsia="pl-PL"/>
              </w:rPr>
              <w:t>04</w:t>
            </w:r>
            <w:r w:rsidRPr="000B692D">
              <w:rPr>
                <w:rFonts w:eastAsia="Times New Roman"/>
                <w:lang w:val="en-US" w:eastAsia="pl-PL"/>
              </w:rPr>
              <w:t xml:space="preserve"> Student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Pr="000B692D">
              <w:rPr>
                <w:rFonts w:eastAsia="Times New Roman"/>
                <w:lang w:val="en-US" w:eastAsia="pl-PL"/>
              </w:rPr>
              <w:t xml:space="preserve">has knowledge </w:t>
            </w:r>
            <w:r w:rsidR="00303BF1">
              <w:rPr>
                <w:rFonts w:eastAsia="Times New Roman"/>
                <w:lang w:val="en-US" w:eastAsia="pl-PL"/>
              </w:rPr>
              <w:t xml:space="preserve">of </w:t>
            </w:r>
            <w:r w:rsidR="00E11872">
              <w:rPr>
                <w:rFonts w:eastAsia="Times New Roman"/>
                <w:lang w:val="en-US" w:eastAsia="pl-PL"/>
              </w:rPr>
              <w:t>quantum information and quantum information processing.</w:t>
            </w:r>
          </w:p>
          <w:p w:rsidR="00E11872" w:rsidRDefault="000B692D" w:rsidP="0068223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B692D">
              <w:rPr>
                <w:rFonts w:eastAsia="Times New Roman"/>
                <w:lang w:val="en-US" w:eastAsia="pl-PL"/>
              </w:rPr>
              <w:t>PEK_W</w:t>
            </w:r>
            <w:r w:rsidR="00303BF1">
              <w:rPr>
                <w:rFonts w:eastAsia="Times New Roman"/>
                <w:lang w:val="en-US" w:eastAsia="pl-PL"/>
              </w:rPr>
              <w:t>05</w:t>
            </w:r>
            <w:r w:rsidRPr="000B692D">
              <w:rPr>
                <w:rFonts w:eastAsia="Times New Roman"/>
                <w:lang w:val="en-US" w:eastAsia="pl-PL"/>
              </w:rPr>
              <w:t xml:space="preserve"> Student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Pr="000B692D">
              <w:rPr>
                <w:rFonts w:eastAsia="Times New Roman"/>
                <w:lang w:val="en-US" w:eastAsia="pl-PL"/>
              </w:rPr>
              <w:t xml:space="preserve">has a knowledge </w:t>
            </w:r>
            <w:r w:rsidR="00E11872">
              <w:rPr>
                <w:rFonts w:eastAsia="Times New Roman"/>
                <w:lang w:val="en-US" w:eastAsia="pl-PL"/>
              </w:rPr>
              <w:t>of classical and quantum gates, quantum computers, and physical principles of bioinformatics.</w:t>
            </w:r>
          </w:p>
          <w:p w:rsidR="00551CD3" w:rsidRPr="000B692D" w:rsidRDefault="00551CD3" w:rsidP="0068223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B692D">
              <w:rPr>
                <w:rFonts w:eastAsia="Times New Roman"/>
                <w:lang w:val="en-US" w:eastAsia="pl-PL"/>
              </w:rPr>
              <w:t>relating to skills:</w:t>
            </w:r>
          </w:p>
          <w:p w:rsidR="00551CD3" w:rsidRDefault="00AA13D5" w:rsidP="0068223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75554">
              <w:rPr>
                <w:rFonts w:eastAsia="Times New Roman"/>
                <w:lang w:val="en-US" w:eastAsia="pl-PL"/>
              </w:rPr>
              <w:t>PEK_U</w:t>
            </w:r>
            <w:r w:rsidR="00551CD3" w:rsidRPr="00775554">
              <w:rPr>
                <w:rFonts w:eastAsia="Times New Roman"/>
                <w:lang w:val="en-US" w:eastAsia="pl-PL"/>
              </w:rPr>
              <w:t>01</w:t>
            </w:r>
            <w:r w:rsidR="00775554" w:rsidRPr="00775554">
              <w:rPr>
                <w:rFonts w:eastAsia="Times New Roman"/>
                <w:lang w:val="en-US" w:eastAsia="pl-PL"/>
              </w:rPr>
              <w:t xml:space="preserve"> </w:t>
            </w:r>
            <w:r w:rsidR="00775554">
              <w:rPr>
                <w:rFonts w:eastAsia="Times New Roman"/>
                <w:lang w:val="en-US" w:eastAsia="pl-PL"/>
              </w:rPr>
              <w:t>Student has an ability to understand contemporary solutions in computer science ba</w:t>
            </w:r>
            <w:r w:rsidR="00323EDA">
              <w:rPr>
                <w:rFonts w:eastAsia="Times New Roman"/>
                <w:lang w:val="en-US" w:eastAsia="pl-PL"/>
              </w:rPr>
              <w:t xml:space="preserve">sed </w:t>
            </w:r>
            <w:r w:rsidR="00E11872">
              <w:rPr>
                <w:rFonts w:eastAsia="Times New Roman"/>
                <w:lang w:val="en-US" w:eastAsia="pl-PL"/>
              </w:rPr>
              <w:t>on physics of computer science</w:t>
            </w:r>
            <w:r w:rsidR="00775554">
              <w:rPr>
                <w:rFonts w:eastAsia="Times New Roman"/>
                <w:lang w:val="en-US" w:eastAsia="pl-PL"/>
              </w:rPr>
              <w:t xml:space="preserve">. </w:t>
            </w:r>
          </w:p>
          <w:p w:rsidR="00551CD3" w:rsidRPr="00551CD3" w:rsidRDefault="00551CD3" w:rsidP="0068223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861476" w:rsidRPr="00861476" w:rsidRDefault="00AA13D5" w:rsidP="00E1187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61476">
              <w:rPr>
                <w:rFonts w:eastAsia="Times New Roman"/>
                <w:lang w:val="en-US" w:eastAsia="pl-PL"/>
              </w:rPr>
              <w:t>PEK_K</w:t>
            </w:r>
            <w:r w:rsidR="003B15EF">
              <w:rPr>
                <w:rFonts w:eastAsia="Times New Roman"/>
                <w:lang w:val="en-US" w:eastAsia="pl-PL"/>
              </w:rPr>
              <w:t>01</w:t>
            </w:r>
            <w:r w:rsidR="00861476" w:rsidRPr="00861476">
              <w:rPr>
                <w:rFonts w:eastAsia="Times New Roman"/>
                <w:lang w:val="en-US" w:eastAsia="pl-PL"/>
              </w:rPr>
              <w:t xml:space="preserve"> </w:t>
            </w:r>
            <w:r w:rsidR="003B15EF" w:rsidRPr="007D5696">
              <w:rPr>
                <w:rFonts w:eastAsia="Times New Roman"/>
                <w:lang w:val="en-US" w:eastAsia="pl-PL"/>
              </w:rPr>
              <w:t xml:space="preserve">Student has competence for solving ethical </w:t>
            </w:r>
            <w:r w:rsidR="003B15EF">
              <w:rPr>
                <w:rFonts w:eastAsia="Times New Roman"/>
                <w:lang w:val="en-US" w:eastAsia="pl-PL"/>
              </w:rPr>
              <w:t xml:space="preserve">and society problems related to </w:t>
            </w:r>
            <w:r w:rsidR="00E11872">
              <w:rPr>
                <w:rFonts w:eastAsia="Times New Roman"/>
                <w:lang w:val="en-US" w:eastAsia="pl-PL"/>
              </w:rPr>
              <w:t>physical nature of computer science</w:t>
            </w:r>
            <w:r w:rsidR="003B15EF">
              <w:rPr>
                <w:rFonts w:eastAsia="Times New Roman"/>
                <w:lang w:val="en-US" w:eastAsia="pl-PL"/>
              </w:rPr>
              <w:t>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1"/>
        <w:gridCol w:w="7376"/>
        <w:gridCol w:w="988"/>
      </w:tblGrid>
      <w:tr w:rsidR="00551CD3" w:rsidRPr="00AA44F2" w:rsidTr="00AA44F2">
        <w:trPr>
          <w:trHeight w:val="607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A44F2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AA44F2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AA44F2" w:rsidTr="00682236">
        <w:trPr>
          <w:trHeight w:val="768"/>
        </w:trPr>
        <w:tc>
          <w:tcPr>
            <w:tcW w:w="8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A44F2" w:rsidRDefault="00551CD3" w:rsidP="00682236">
            <w:pPr>
              <w:spacing w:after="0" w:line="240" w:lineRule="auto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AA44F2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AA44F2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AA44F2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AA44F2">
              <w:rPr>
                <w:rFonts w:eastAsia="Times New Roman"/>
                <w:b/>
                <w:bCs/>
                <w:lang w:eastAsia="pl-PL"/>
              </w:rPr>
              <w:t>lecture</w:t>
            </w:r>
            <w:proofErr w:type="spellEnd"/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A44F2" w:rsidRDefault="00551CD3" w:rsidP="00682236">
            <w:pPr>
              <w:spacing w:after="0" w:line="240" w:lineRule="auto"/>
              <w:jc w:val="center"/>
              <w:outlineLvl w:val="4"/>
              <w:rPr>
                <w:rFonts w:eastAsia="Times New Roman"/>
                <w:b/>
                <w:bCs/>
                <w:lang w:eastAsia="pl-PL"/>
              </w:rPr>
            </w:pPr>
            <w:proofErr w:type="spellStart"/>
            <w:r w:rsidRPr="00AA44F2">
              <w:rPr>
                <w:rFonts w:eastAsia="Times New Roman"/>
                <w:b/>
                <w:bCs/>
                <w:lang w:eastAsia="pl-PL"/>
              </w:rPr>
              <w:t>Number</w:t>
            </w:r>
            <w:proofErr w:type="spellEnd"/>
            <w:r w:rsidRPr="00AA44F2">
              <w:rPr>
                <w:rFonts w:eastAsia="Times New Roman"/>
                <w:b/>
                <w:bCs/>
                <w:lang w:eastAsia="pl-PL"/>
              </w:rPr>
              <w:t xml:space="preserve"> of </w:t>
            </w:r>
            <w:proofErr w:type="spellStart"/>
            <w:r w:rsidRPr="00AA44F2">
              <w:rPr>
                <w:rFonts w:eastAsia="Times New Roman"/>
                <w:b/>
                <w:bCs/>
                <w:lang w:eastAsia="pl-PL"/>
              </w:rPr>
              <w:t>hours</w:t>
            </w:r>
            <w:proofErr w:type="spellEnd"/>
          </w:p>
        </w:tc>
      </w:tr>
      <w:tr w:rsidR="00AA44F2" w:rsidRPr="00AA44F2" w:rsidTr="008679E0"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44F2" w:rsidRPr="00AA44F2" w:rsidRDefault="00AA44F2" w:rsidP="00A77EE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A44F2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44F2" w:rsidRPr="0053719F" w:rsidRDefault="00E11872" w:rsidP="00A77EE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53719F">
              <w:rPr>
                <w:rFonts w:eastAsia="Times New Roman"/>
                <w:sz w:val="22"/>
                <w:szCs w:val="22"/>
                <w:lang w:val="en-US" w:eastAsia="pl-PL"/>
              </w:rPr>
              <w:t>Introduction. Great discoveries in physics and mathematics leading to originate of computer science.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44F2" w:rsidRPr="00AA44F2" w:rsidRDefault="008679E0" w:rsidP="00A77EE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AA44F2" w:rsidRPr="00AA44F2" w:rsidTr="00E11872"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44F2" w:rsidRPr="00AA44F2" w:rsidRDefault="00AA44F2" w:rsidP="00A77EE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A44F2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44F2" w:rsidRPr="0053719F" w:rsidRDefault="0053719F" w:rsidP="008679E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Physical nature of information. Thermodynamics of informational media.</w:t>
            </w:r>
            <w:r w:rsidR="008679E0">
              <w:rPr>
                <w:rFonts w:eastAsia="Times New Roman"/>
                <w:sz w:val="22"/>
                <w:szCs w:val="22"/>
                <w:lang w:val="en-US" w:eastAsia="pl-PL"/>
              </w:rPr>
              <w:t xml:space="preserve"> Physics and computer software.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44F2" w:rsidRPr="00AA44F2" w:rsidRDefault="008679E0" w:rsidP="00A77EE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AA44F2" w:rsidRPr="00AA44F2" w:rsidTr="00E11872"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44F2" w:rsidRPr="00AA44F2" w:rsidRDefault="00AA44F2" w:rsidP="00A77EE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A44F2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44F2" w:rsidRPr="0053719F" w:rsidRDefault="0053719F" w:rsidP="000B692D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Physics of telecommunication media.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44F2" w:rsidRPr="00AA44F2" w:rsidRDefault="008679E0" w:rsidP="00A77EE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A44F2" w:rsidRPr="00AA44F2" w:rsidTr="00E11872"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44F2" w:rsidRPr="00AA44F2" w:rsidRDefault="00AA44F2" w:rsidP="00A77EE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A44F2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44F2" w:rsidRPr="0053719F" w:rsidRDefault="0053719F" w:rsidP="00A77EE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Physical nature of data storages. Materials for creating data storages. </w:t>
            </w:r>
            <w:proofErr w:type="spellStart"/>
            <w:r w:rsidR="008679E0">
              <w:rPr>
                <w:rFonts w:eastAsia="Times New Roman"/>
                <w:sz w:val="22"/>
                <w:szCs w:val="22"/>
                <w:lang w:val="en-US" w:eastAsia="pl-PL"/>
              </w:rPr>
              <w:t>Ferromagnetics</w:t>
            </w:r>
            <w:proofErr w:type="spellEnd"/>
            <w:r w:rsidR="008679E0">
              <w:rPr>
                <w:rFonts w:eastAsia="Times New Roman"/>
                <w:sz w:val="22"/>
                <w:szCs w:val="22"/>
                <w:lang w:val="en-US" w:eastAsia="pl-PL"/>
              </w:rPr>
              <w:t xml:space="preserve">, ferroelectrics and </w:t>
            </w:r>
            <w:proofErr w:type="spellStart"/>
            <w:r w:rsidR="008679E0">
              <w:rPr>
                <w:rFonts w:eastAsia="Times New Roman"/>
                <w:sz w:val="22"/>
                <w:szCs w:val="22"/>
                <w:lang w:val="en-US" w:eastAsia="pl-PL"/>
              </w:rPr>
              <w:t>ferroelstics</w:t>
            </w:r>
            <w:proofErr w:type="spellEnd"/>
            <w:r w:rsidR="008679E0">
              <w:rPr>
                <w:rFonts w:eastAsia="Times New Roman"/>
                <w:sz w:val="22"/>
                <w:szCs w:val="22"/>
                <w:lang w:val="en-US" w:eastAsia="pl-PL"/>
              </w:rPr>
              <w:t xml:space="preserve">.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Physics of computing machines, bases.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44F2" w:rsidRPr="00AA44F2" w:rsidRDefault="008679E0" w:rsidP="00A77EE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A44F2" w:rsidRPr="00AA44F2" w:rsidTr="00E11872"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44F2" w:rsidRPr="00AA44F2" w:rsidRDefault="00AA44F2" w:rsidP="00A77EE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A44F2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44F2" w:rsidRPr="0053719F" w:rsidRDefault="0053719F" w:rsidP="00A77EE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Quantum physics and quantum information.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44F2" w:rsidRPr="00AA44F2" w:rsidRDefault="008679E0" w:rsidP="00A77EE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AA44F2" w:rsidTr="00E11872">
        <w:trPr>
          <w:trHeight w:val="15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A44F2" w:rsidRPr="00AA44F2" w:rsidRDefault="00AA44F2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AA44F2">
              <w:rPr>
                <w:rFonts w:eastAsia="Times New Roman"/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7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51CD3" w:rsidRPr="0053719F" w:rsidRDefault="008679E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Classical and quantum gates. Quantum computers. 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AA44F2" w:rsidRDefault="008679E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682236" w:rsidRPr="00AA44F2" w:rsidTr="00682236">
        <w:trPr>
          <w:trHeight w:val="15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82236" w:rsidRPr="00AA44F2" w:rsidRDefault="00682236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7</w:t>
            </w:r>
          </w:p>
        </w:tc>
        <w:tc>
          <w:tcPr>
            <w:tcW w:w="7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82236" w:rsidRPr="0053719F" w:rsidRDefault="00E1187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53719F">
              <w:rPr>
                <w:rFonts w:eastAsia="Times New Roman"/>
                <w:sz w:val="22"/>
                <w:szCs w:val="22"/>
                <w:lang w:val="en-US" w:eastAsia="pl-PL"/>
              </w:rPr>
              <w:t>Final test.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2236" w:rsidRPr="00AA44F2" w:rsidRDefault="00E1187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</w:tr>
      <w:tr w:rsidR="00E11872" w:rsidRPr="00AA44F2" w:rsidTr="00682236">
        <w:trPr>
          <w:trHeight w:val="15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11872" w:rsidRDefault="00E11872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8</w:t>
            </w:r>
          </w:p>
        </w:tc>
        <w:tc>
          <w:tcPr>
            <w:tcW w:w="7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11872" w:rsidRPr="0053719F" w:rsidRDefault="0053719F" w:rsidP="008679E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53719F">
              <w:rPr>
                <w:rFonts w:eastAsia="Times New Roman"/>
                <w:sz w:val="22"/>
                <w:szCs w:val="22"/>
                <w:lang w:val="en-US" w:eastAsia="pl-PL"/>
              </w:rPr>
              <w:t>Biophysics and bioinformatics.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1872" w:rsidRDefault="008679E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AA44F2" w:rsidTr="00682236">
        <w:trPr>
          <w:trHeight w:val="15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A44F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3719F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53719F">
              <w:rPr>
                <w:rFonts w:eastAsia="Times New Roman"/>
                <w:sz w:val="22"/>
                <w:szCs w:val="22"/>
                <w:lang w:val="en-US" w:eastAsia="pl-PL"/>
              </w:rPr>
              <w:t>Total hours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A44F2" w:rsidRDefault="008679E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5857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4"/>
        <w:gridCol w:w="535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lastRenderedPageBreak/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3"/>
        <w:gridCol w:w="5277"/>
        <w:gridCol w:w="1095"/>
      </w:tblGrid>
      <w:tr w:rsidR="00551CD3" w:rsidRPr="00551CD3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project</w:t>
            </w:r>
            <w:proofErr w:type="spell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4"/>
        <w:gridCol w:w="544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seminar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6C7639" w:rsidRPr="00575923" w:rsidTr="00D631A0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D631A0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S1-S6</w:t>
            </w:r>
          </w:p>
        </w:tc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75923" w:rsidRDefault="00D631A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Presentation of additional and extended subject matter of lectures content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75923" w:rsidRDefault="00D631A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12</w:t>
            </w:r>
          </w:p>
        </w:tc>
      </w:tr>
      <w:tr w:rsidR="006C7639" w:rsidRPr="00575923" w:rsidTr="00D631A0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75923" w:rsidRDefault="00D631A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S7</w:t>
            </w:r>
          </w:p>
        </w:tc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75923" w:rsidRDefault="00D631A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Final 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75923" w:rsidRDefault="00D631A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</w:tr>
      <w:tr w:rsidR="006C7639" w:rsidRPr="00575923" w:rsidTr="00D631A0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75923" w:rsidRDefault="00D631A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S8</w:t>
            </w:r>
          </w:p>
        </w:tc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75923" w:rsidRDefault="00D631A0" w:rsidP="00932F2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Presentation of </w:t>
            </w:r>
            <w:r w:rsidR="00932F26">
              <w:rPr>
                <w:rFonts w:eastAsia="Times New Roman"/>
                <w:lang w:val="en-US" w:eastAsia="pl-PL"/>
              </w:rPr>
              <w:t xml:space="preserve">the foreseeable </w:t>
            </w:r>
            <w:r>
              <w:rPr>
                <w:rFonts w:eastAsia="Times New Roman"/>
                <w:lang w:val="en-US" w:eastAsia="pl-PL"/>
              </w:rPr>
              <w:t xml:space="preserve">future </w:t>
            </w:r>
            <w:r w:rsidR="00932F26">
              <w:rPr>
                <w:rFonts w:eastAsia="Times New Roman"/>
                <w:lang w:val="en-US" w:eastAsia="pl-PL"/>
              </w:rPr>
              <w:t xml:space="preserve">of the cyber physics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75923" w:rsidRDefault="00D631A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6C7639" w:rsidRPr="00575923" w:rsidTr="00D631A0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7592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75923" w:rsidRDefault="00551CD3" w:rsidP="007F1EA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7592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C7639" w:rsidRPr="00575923" w:rsidTr="00D631A0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A16" w:rsidRPr="00575923" w:rsidRDefault="004D5A1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A16" w:rsidRPr="00575923" w:rsidRDefault="004D5A16" w:rsidP="007F1EA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A16" w:rsidRPr="00575923" w:rsidRDefault="004D5A1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C7639" w:rsidRPr="00575923" w:rsidTr="00D631A0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A16" w:rsidRPr="00575923" w:rsidRDefault="004D5A1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A16" w:rsidRPr="00575923" w:rsidRDefault="004D5A1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A16" w:rsidRPr="00575923" w:rsidRDefault="004D5A1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C7639" w:rsidRPr="00575923" w:rsidTr="00D631A0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A16" w:rsidRPr="00575923" w:rsidRDefault="004D5A1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A16" w:rsidRPr="00575923" w:rsidRDefault="004D5A1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A16" w:rsidRPr="00575923" w:rsidRDefault="004D5A1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C7639" w:rsidRPr="007F1EAF" w:rsidTr="00D631A0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7592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7F1EAF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7F1EAF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7F1EAF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7F1EAF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F1EAF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7F1EAF">
              <w:rPr>
                <w:rFonts w:eastAsia="Times New Roman"/>
                <w:b/>
                <w:bCs/>
                <w:lang w:val="en-US" w:eastAsia="pl-PL"/>
              </w:rPr>
              <w:t>TEACHING TOOLS USED</w:t>
            </w:r>
          </w:p>
        </w:tc>
      </w:tr>
      <w:tr w:rsidR="00551CD3" w:rsidRPr="00D631A0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44F2" w:rsidRPr="00FA2499" w:rsidRDefault="00AA44F2" w:rsidP="00AA44F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A2499">
              <w:rPr>
                <w:rFonts w:eastAsia="Times New Roman"/>
                <w:lang w:val="en-US" w:eastAsia="pl-PL"/>
              </w:rPr>
              <w:t>N1. M</w:t>
            </w:r>
            <w:r>
              <w:rPr>
                <w:rFonts w:eastAsia="Times New Roman"/>
                <w:lang w:val="en-US" w:eastAsia="pl-PL"/>
              </w:rPr>
              <w:t>ultimedia presentations</w:t>
            </w:r>
          </w:p>
          <w:p w:rsidR="00AA44F2" w:rsidRPr="00FA2499" w:rsidRDefault="00AA44F2" w:rsidP="00AA44F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A2499">
              <w:rPr>
                <w:rFonts w:eastAsia="Times New Roman"/>
                <w:lang w:val="en-US" w:eastAsia="pl-PL"/>
              </w:rPr>
              <w:t>N2.</w:t>
            </w:r>
            <w:r>
              <w:rPr>
                <w:rFonts w:eastAsia="Times New Roman"/>
                <w:lang w:val="en-US" w:eastAsia="pl-PL"/>
              </w:rPr>
              <w:t xml:space="preserve"> The course Web page</w:t>
            </w:r>
          </w:p>
          <w:p w:rsidR="00AA44F2" w:rsidRPr="00AA44F2" w:rsidRDefault="00AA44F2" w:rsidP="00AA44F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A2499">
              <w:rPr>
                <w:rFonts w:eastAsia="Times New Roman"/>
                <w:lang w:val="en-US" w:eastAsia="pl-PL"/>
              </w:rPr>
              <w:t>N3.</w:t>
            </w:r>
            <w:r>
              <w:rPr>
                <w:rFonts w:eastAsia="Times New Roman"/>
                <w:lang w:val="en-US" w:eastAsia="pl-PL"/>
              </w:rPr>
              <w:t xml:space="preserve"> Electronics and paper books and library references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0"/>
        <w:gridCol w:w="2395"/>
        <w:gridCol w:w="4450"/>
      </w:tblGrid>
      <w:tr w:rsidR="00551CD3" w:rsidRPr="00D631A0" w:rsidTr="00653545"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551CD3" w:rsidRPr="00932F26" w:rsidTr="0065354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  <w:p w:rsidR="00932F26" w:rsidRPr="00551CD3" w:rsidRDefault="00932F2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2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6E209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lang w:eastAsia="pl-PL"/>
              </w:rPr>
              <w:t>PEK_W01-PEK_W05</w:t>
            </w:r>
          </w:p>
        </w:tc>
        <w:tc>
          <w:tcPr>
            <w:tcW w:w="4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65354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Short</w:t>
            </w:r>
            <w:proofErr w:type="spellEnd"/>
            <w:r>
              <w:rPr>
                <w:rFonts w:eastAsia="Times New Roman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lang w:eastAsia="pl-PL"/>
              </w:rPr>
              <w:t>tests</w:t>
            </w:r>
            <w:proofErr w:type="spellEnd"/>
            <w:r w:rsidR="006E209C">
              <w:rPr>
                <w:rFonts w:eastAsia="Times New Roman"/>
                <w:lang w:eastAsia="pl-PL"/>
              </w:rPr>
              <w:t xml:space="preserve">,  </w:t>
            </w:r>
            <w:proofErr w:type="spellStart"/>
            <w:r w:rsidR="006E209C">
              <w:rPr>
                <w:rFonts w:eastAsia="Times New Roman"/>
                <w:lang w:eastAsia="pl-PL"/>
              </w:rPr>
              <w:t>final</w:t>
            </w:r>
            <w:proofErr w:type="spellEnd"/>
            <w:r w:rsidR="006E209C">
              <w:rPr>
                <w:rFonts w:eastAsia="Times New Roman"/>
                <w:lang w:eastAsia="pl-PL"/>
              </w:rPr>
              <w:t xml:space="preserve"> test</w:t>
            </w:r>
          </w:p>
          <w:p w:rsidR="00932F26" w:rsidRPr="00932F26" w:rsidRDefault="00932F2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32F26">
              <w:rPr>
                <w:rFonts w:eastAsia="Times New Roman"/>
                <w:lang w:val="en-US" w:eastAsia="pl-PL"/>
              </w:rPr>
              <w:t>Oral presentations, reports prepared by student, personal and science activity</w:t>
            </w:r>
          </w:p>
        </w:tc>
      </w:tr>
      <w:tr w:rsidR="00551CD3" w:rsidRPr="00551CD3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</w:t>
            </w:r>
            <w:r w:rsidR="006E209C">
              <w:rPr>
                <w:rFonts w:eastAsia="Times New Roman"/>
                <w:sz w:val="22"/>
                <w:lang w:eastAsia="pl-PL"/>
              </w:rPr>
              <w:t>=</w:t>
            </w:r>
            <w:r w:rsidR="00932F26">
              <w:rPr>
                <w:rFonts w:eastAsia="Times New Roman"/>
                <w:sz w:val="22"/>
                <w:lang w:eastAsia="pl-PL"/>
              </w:rPr>
              <w:t>(</w:t>
            </w:r>
            <w:r w:rsidR="006E209C">
              <w:rPr>
                <w:rFonts w:eastAsia="Times New Roman"/>
                <w:sz w:val="22"/>
                <w:lang w:eastAsia="pl-PL"/>
              </w:rPr>
              <w:t>F1</w:t>
            </w:r>
            <w:r w:rsidR="00932F26">
              <w:rPr>
                <w:rFonts w:eastAsia="Times New Roman"/>
                <w:sz w:val="22"/>
                <w:lang w:eastAsia="pl-PL"/>
              </w:rPr>
              <w:t>+F2)/2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4A2B6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A2B67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4A2B67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lastRenderedPageBreak/>
              <w:t>PRIMARY LITERATURE:</w:t>
            </w:r>
          </w:p>
          <w:p w:rsidR="006E209C" w:rsidRDefault="006E209C" w:rsidP="006E209C">
            <w:pPr>
              <w:spacing w:after="0"/>
              <w:ind w:left="561" w:hanging="561"/>
              <w:rPr>
                <w:sz w:val="18"/>
                <w:lang w:val="en-US" w:eastAsia="pl-PL"/>
              </w:rPr>
            </w:pPr>
            <w:r>
              <w:rPr>
                <w:sz w:val="18"/>
                <w:lang w:val="en-US" w:eastAsia="pl-PL"/>
              </w:rPr>
              <w:t xml:space="preserve">[1] Aaronson S.: Quantum computing since </w:t>
            </w:r>
            <w:proofErr w:type="spellStart"/>
            <w:r>
              <w:rPr>
                <w:sz w:val="18"/>
                <w:lang w:val="en-US" w:eastAsia="pl-PL"/>
              </w:rPr>
              <w:t>Democritus.Cambridge</w:t>
            </w:r>
            <w:proofErr w:type="spellEnd"/>
            <w:r>
              <w:rPr>
                <w:sz w:val="18"/>
                <w:lang w:val="en-US" w:eastAsia="pl-PL"/>
              </w:rPr>
              <w:t xml:space="preserve"> University Press 2013.</w:t>
            </w:r>
          </w:p>
          <w:p w:rsidR="006E209C" w:rsidRDefault="006E209C" w:rsidP="006E209C">
            <w:pPr>
              <w:spacing w:after="0"/>
              <w:ind w:left="561" w:hanging="561"/>
              <w:rPr>
                <w:lang w:val="en-US" w:eastAsia="pl-PL"/>
              </w:rPr>
            </w:pPr>
            <w:r>
              <w:rPr>
                <w:sz w:val="18"/>
                <w:lang w:val="en-US" w:eastAsia="pl-PL"/>
              </w:rPr>
              <w:t xml:space="preserve">[2]. </w:t>
            </w:r>
            <w:proofErr w:type="spellStart"/>
            <w:r>
              <w:rPr>
                <w:sz w:val="18"/>
                <w:lang w:val="en-US" w:eastAsia="pl-PL"/>
              </w:rPr>
              <w:t>Feynmann</w:t>
            </w:r>
            <w:proofErr w:type="spellEnd"/>
            <w:r>
              <w:rPr>
                <w:sz w:val="18"/>
                <w:lang w:val="en-US" w:eastAsia="pl-PL"/>
              </w:rPr>
              <w:t xml:space="preserve"> R.: </w:t>
            </w:r>
            <w:r w:rsidRPr="009F701E">
              <w:rPr>
                <w:sz w:val="18"/>
                <w:lang w:val="en-US" w:eastAsia="pl-PL"/>
              </w:rPr>
              <w:t>The Feynman Lectures on Physics</w:t>
            </w:r>
            <w:r>
              <w:rPr>
                <w:sz w:val="18"/>
                <w:lang w:val="en-US" w:eastAsia="pl-PL"/>
              </w:rPr>
              <w:t xml:space="preserve">. </w:t>
            </w:r>
            <w:r w:rsidRPr="009F701E">
              <w:rPr>
                <w:sz w:val="18"/>
                <w:lang w:val="en-US" w:eastAsia="pl-PL"/>
              </w:rPr>
              <w:t>Basi</w:t>
            </w:r>
            <w:r>
              <w:rPr>
                <w:sz w:val="18"/>
                <w:lang w:val="en-US" w:eastAsia="pl-PL"/>
              </w:rPr>
              <w:t xml:space="preserve">c Books; </w:t>
            </w:r>
            <w:proofErr w:type="spellStart"/>
            <w:r>
              <w:rPr>
                <w:sz w:val="18"/>
                <w:lang w:val="en-US" w:eastAsia="pl-PL"/>
              </w:rPr>
              <w:t>Slp</w:t>
            </w:r>
            <w:proofErr w:type="spellEnd"/>
            <w:r>
              <w:rPr>
                <w:sz w:val="18"/>
                <w:lang w:val="en-US" w:eastAsia="pl-PL"/>
              </w:rPr>
              <w:t xml:space="preserve"> edition. 2011.</w:t>
            </w:r>
          </w:p>
          <w:p w:rsidR="006E209C" w:rsidRDefault="006E209C" w:rsidP="006E209C">
            <w:pPr>
              <w:spacing w:after="0"/>
              <w:ind w:left="561" w:hanging="561"/>
              <w:rPr>
                <w:sz w:val="18"/>
                <w:lang w:val="en-US" w:eastAsia="pl-PL"/>
              </w:rPr>
            </w:pPr>
            <w:r>
              <w:rPr>
                <w:sz w:val="18"/>
                <w:lang w:val="en-US" w:eastAsia="pl-PL"/>
              </w:rPr>
              <w:t xml:space="preserve">[3] </w:t>
            </w:r>
            <w:proofErr w:type="spellStart"/>
            <w:r>
              <w:rPr>
                <w:sz w:val="18"/>
                <w:lang w:val="en-US" w:eastAsia="pl-PL"/>
              </w:rPr>
              <w:t>Pardalos</w:t>
            </w:r>
            <w:proofErr w:type="spellEnd"/>
            <w:r>
              <w:rPr>
                <w:sz w:val="18"/>
                <w:lang w:val="en-US" w:eastAsia="pl-PL"/>
              </w:rPr>
              <w:t xml:space="preserve"> P.M., Principe J.C.: Biocomputing. Springer 2002.</w:t>
            </w:r>
          </w:p>
          <w:p w:rsidR="00551CD3" w:rsidRPr="004A2B67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4A2B67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6E209C" w:rsidRDefault="006E209C" w:rsidP="006E209C">
            <w:pPr>
              <w:spacing w:after="0"/>
              <w:ind w:left="561" w:hanging="561"/>
              <w:rPr>
                <w:sz w:val="18"/>
                <w:lang w:val="en-US" w:eastAsia="pl-PL"/>
              </w:rPr>
            </w:pPr>
            <w:r>
              <w:rPr>
                <w:sz w:val="18"/>
                <w:lang w:val="en-US" w:eastAsia="pl-PL"/>
              </w:rPr>
              <w:t xml:space="preserve">[1] </w:t>
            </w:r>
            <w:proofErr w:type="spellStart"/>
            <w:r>
              <w:rPr>
                <w:sz w:val="18"/>
                <w:lang w:val="en-US" w:eastAsia="pl-PL"/>
              </w:rPr>
              <w:t>Rohrkemper</w:t>
            </w:r>
            <w:proofErr w:type="spellEnd"/>
            <w:r>
              <w:rPr>
                <w:sz w:val="18"/>
                <w:lang w:val="en-US" w:eastAsia="pl-PL"/>
              </w:rPr>
              <w:t xml:space="preserve"> R.: Effective Topologies for Computation in Cortex-like Networks: Tools for evaluating computational richness and robustness/ LAP LAMBERT Academic Publishing 2012.</w:t>
            </w:r>
          </w:p>
          <w:p w:rsidR="006E209C" w:rsidRDefault="006E209C" w:rsidP="006E209C">
            <w:pPr>
              <w:spacing w:after="0"/>
              <w:ind w:left="561" w:hanging="561"/>
              <w:rPr>
                <w:sz w:val="18"/>
                <w:lang w:val="en-US" w:eastAsia="pl-PL"/>
              </w:rPr>
            </w:pPr>
            <w:r>
              <w:rPr>
                <w:sz w:val="18"/>
                <w:lang w:val="en-US" w:eastAsia="pl-PL"/>
              </w:rPr>
              <w:t xml:space="preserve">[2] </w:t>
            </w:r>
            <w:proofErr w:type="spellStart"/>
            <w:r>
              <w:rPr>
                <w:sz w:val="18"/>
                <w:lang w:val="en-US" w:eastAsia="pl-PL"/>
              </w:rPr>
              <w:t>Yanofsky</w:t>
            </w:r>
            <w:proofErr w:type="spellEnd"/>
            <w:r>
              <w:rPr>
                <w:sz w:val="18"/>
                <w:lang w:val="en-US" w:eastAsia="pl-PL"/>
              </w:rPr>
              <w:t xml:space="preserve"> N.S.: Quantum Computing for Computer Scientists. Cambridge University Press 2008.</w:t>
            </w:r>
          </w:p>
          <w:p w:rsidR="006E209C" w:rsidRDefault="006E209C" w:rsidP="006E209C">
            <w:pPr>
              <w:spacing w:after="0"/>
              <w:ind w:left="561" w:hanging="561"/>
              <w:rPr>
                <w:lang w:val="en-US" w:eastAsia="pl-PL"/>
              </w:rPr>
            </w:pPr>
            <w:r>
              <w:rPr>
                <w:sz w:val="18"/>
                <w:lang w:val="en-US" w:eastAsia="pl-PL"/>
              </w:rPr>
              <w:t xml:space="preserve">[3] </w:t>
            </w:r>
            <w:proofErr w:type="spellStart"/>
            <w:r>
              <w:rPr>
                <w:sz w:val="18"/>
                <w:lang w:val="en-US" w:eastAsia="pl-PL"/>
              </w:rPr>
              <w:t>Stakhov</w:t>
            </w:r>
            <w:proofErr w:type="spellEnd"/>
            <w:r>
              <w:rPr>
                <w:sz w:val="18"/>
                <w:lang w:val="en-US" w:eastAsia="pl-PL"/>
              </w:rPr>
              <w:t xml:space="preserve"> A.: Mathematics of Harmony: From Euclid to Contemporary Mathematics and Computer Science. World Scientific Publishing 2009.</w:t>
            </w:r>
          </w:p>
          <w:p w:rsidR="00551CD3" w:rsidRPr="004A2B67" w:rsidRDefault="006E209C" w:rsidP="006E209C">
            <w:pPr>
              <w:spacing w:after="0" w:line="240" w:lineRule="auto"/>
              <w:ind w:left="561" w:hanging="561"/>
              <w:rPr>
                <w:rFonts w:eastAsia="Times New Roman"/>
                <w:lang w:val="en-US" w:eastAsia="pl-PL"/>
              </w:rPr>
            </w:pPr>
            <w:r>
              <w:rPr>
                <w:sz w:val="18"/>
                <w:lang w:val="en-US" w:eastAsia="pl-PL"/>
              </w:rPr>
              <w:t>[4] Selected science papers.</w:t>
            </w:r>
          </w:p>
        </w:tc>
      </w:tr>
      <w:tr w:rsidR="00551CD3" w:rsidRPr="00D631A0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210220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344EB" w:rsidRPr="0021441E" w:rsidRDefault="008344EB" w:rsidP="008344EB">
            <w:pPr>
              <w:snapToGrid w:val="0"/>
              <w:spacing w:after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Arkadiusz</w:t>
            </w:r>
            <w:r w:rsidRPr="0021441E">
              <w:rPr>
                <w:b/>
                <w:bCs/>
                <w:lang w:val="en-GB"/>
              </w:rPr>
              <w:t xml:space="preserve"> </w:t>
            </w:r>
            <w:r>
              <w:rPr>
                <w:b/>
                <w:bCs/>
                <w:lang w:val="en-GB"/>
              </w:rPr>
              <w:t>Liber</w:t>
            </w:r>
            <w:r w:rsidRPr="0021441E">
              <w:rPr>
                <w:b/>
                <w:bCs/>
                <w:lang w:val="en-GB"/>
              </w:rPr>
              <w:t xml:space="preserve">, </w:t>
            </w:r>
            <w:r>
              <w:rPr>
                <w:b/>
                <w:bCs/>
                <w:lang w:val="en-GB"/>
              </w:rPr>
              <w:t>PhD</w:t>
            </w:r>
          </w:p>
          <w:p w:rsidR="00551CD3" w:rsidRPr="00551CD3" w:rsidRDefault="008344EB" w:rsidP="008344E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E480D">
              <w:rPr>
                <w:b/>
                <w:bCs/>
                <w:lang w:val="en-US"/>
              </w:rPr>
              <w:t xml:space="preserve">Arkadiusz . Liber / at / </w:t>
            </w:r>
            <w:proofErr w:type="spellStart"/>
            <w:r w:rsidRPr="00EE480D">
              <w:rPr>
                <w:b/>
                <w:bCs/>
                <w:lang w:val="en-US"/>
              </w:rPr>
              <w:t>pwr</w:t>
            </w:r>
            <w:proofErr w:type="spellEnd"/>
            <w:r w:rsidRPr="00EE480D">
              <w:rPr>
                <w:b/>
                <w:bCs/>
                <w:lang w:val="en-US"/>
              </w:rPr>
              <w:t xml:space="preserve"> . </w:t>
            </w:r>
            <w:proofErr w:type="spellStart"/>
            <w:r w:rsidRPr="00EE480D">
              <w:rPr>
                <w:b/>
                <w:bCs/>
                <w:lang w:val="en-US"/>
              </w:rPr>
              <w:t>wroc</w:t>
            </w:r>
            <w:proofErr w:type="spellEnd"/>
            <w:r w:rsidRPr="00EE480D">
              <w:rPr>
                <w:b/>
                <w:bCs/>
                <w:lang w:val="en-US"/>
              </w:rPr>
              <w:t xml:space="preserve"> . </w:t>
            </w:r>
            <w:proofErr w:type="spellStart"/>
            <w:r w:rsidRPr="00EE480D">
              <w:rPr>
                <w:b/>
                <w:bCs/>
                <w:lang w:val="en-US"/>
              </w:rPr>
              <w:t>pl</w:t>
            </w:r>
            <w:proofErr w:type="spellEnd"/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br w:type="page"/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lastRenderedPageBreak/>
        <w:t>MATRIX OF CORRELATION BETWEEN EDUCATIONAL EFFECTS FOR SUBJECT</w:t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b/>
          <w:bCs/>
          <w:lang w:val="en-US" w:eastAsia="pl-PL"/>
        </w:rPr>
        <w:t>……………………………</w:t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>AND EDUCATIONAL EFFECTS FOR MAIN FIELD OF STUDY ………………………..</w:t>
      </w:r>
    </w:p>
    <w:p w:rsidR="00551CD3" w:rsidRPr="00551CD3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eastAsia="pl-PL"/>
        </w:rPr>
      </w:pPr>
      <w:r w:rsidRPr="00551CD3">
        <w:rPr>
          <w:rFonts w:eastAsia="Times New Roman"/>
          <w:lang w:eastAsia="pl-PL"/>
        </w:rPr>
        <w:t>AND SPECIALIZATION ……………………………..</w:t>
      </w:r>
    </w:p>
    <w:tbl>
      <w:tblPr>
        <w:tblW w:w="99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"/>
        <w:gridCol w:w="2334"/>
        <w:gridCol w:w="3114"/>
        <w:gridCol w:w="1378"/>
        <w:gridCol w:w="1355"/>
        <w:gridCol w:w="1619"/>
        <w:gridCol w:w="55"/>
      </w:tblGrid>
      <w:tr w:rsidR="00551CD3" w:rsidRPr="00551CD3" w:rsidTr="006E209C">
        <w:trPr>
          <w:gridAfter w:val="1"/>
          <w:wAfter w:w="55" w:type="dxa"/>
          <w:trHeight w:val="1065"/>
        </w:trPr>
        <w:tc>
          <w:tcPr>
            <w:tcW w:w="23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4" w:name="table0E"/>
            <w:bookmarkEnd w:id="14"/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effect</w:t>
            </w:r>
            <w:proofErr w:type="spellEnd"/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objectives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content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tool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</w:tr>
      <w:tr w:rsidR="006E209C" w:rsidTr="006E20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5" w:type="dxa"/>
        </w:trPr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6E209C" w:rsidP="00370ABD">
            <w:pPr>
              <w:jc w:val="center"/>
              <w:rPr>
                <w:lang w:eastAsia="pl-PL"/>
              </w:rPr>
            </w:pPr>
            <w:r>
              <w:rPr>
                <w:b/>
                <w:bCs/>
                <w:sz w:val="20"/>
                <w:lang w:eastAsia="pl-PL"/>
              </w:rPr>
              <w:t xml:space="preserve">PEK_W01 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6E209C" w:rsidP="00370ABD">
            <w:pPr>
              <w:rPr>
                <w:sz w:val="22"/>
                <w:szCs w:val="22"/>
                <w:lang w:val="de-DE"/>
              </w:rPr>
            </w:pPr>
            <w:r>
              <w:t>K2INF_W01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6E209C" w:rsidP="00370ABD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C1-C6</w:t>
            </w:r>
            <w:r w:rsidR="00247509">
              <w:rPr>
                <w:sz w:val="22"/>
                <w:szCs w:val="22"/>
                <w:lang w:eastAsia="pl-PL"/>
              </w:rPr>
              <w:t>,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247509" w:rsidP="00370ABD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Lec1-Lec</w:t>
            </w:r>
            <w:r w:rsidR="006E209C">
              <w:rPr>
                <w:sz w:val="22"/>
                <w:szCs w:val="22"/>
                <w:lang w:eastAsia="pl-PL"/>
              </w:rPr>
              <w:t>8</w:t>
            </w:r>
            <w:r>
              <w:rPr>
                <w:sz w:val="22"/>
                <w:szCs w:val="22"/>
                <w:lang w:eastAsia="pl-PL"/>
              </w:rPr>
              <w:t>,S1-S8</w:t>
            </w: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6E209C" w:rsidP="00370ABD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N1, N2, N3</w:t>
            </w:r>
          </w:p>
        </w:tc>
      </w:tr>
      <w:tr w:rsidR="006E209C" w:rsidTr="006E20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5" w:type="dxa"/>
        </w:trPr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6E209C" w:rsidP="00370ABD">
            <w:pPr>
              <w:jc w:val="center"/>
              <w:rPr>
                <w:lang w:eastAsia="pl-PL"/>
              </w:rPr>
            </w:pPr>
            <w:r>
              <w:rPr>
                <w:b/>
                <w:bCs/>
                <w:sz w:val="20"/>
                <w:lang w:eastAsia="pl-PL"/>
              </w:rPr>
              <w:t>PEK_W02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209C" w:rsidRDefault="006E209C" w:rsidP="00370ABD">
            <w:pPr>
              <w:rPr>
                <w:sz w:val="22"/>
                <w:szCs w:val="22"/>
                <w:lang w:eastAsia="pl-PL"/>
              </w:rPr>
            </w:pPr>
            <w:r>
              <w:t>K2INF_W01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6E209C" w:rsidP="00370ABD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C1-C6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247509" w:rsidP="00370ABD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Lec1-Lec8,S1-S8</w:t>
            </w: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6E209C" w:rsidP="00370ABD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N1, N2, N3</w:t>
            </w:r>
          </w:p>
        </w:tc>
      </w:tr>
      <w:tr w:rsidR="006E209C" w:rsidTr="006E20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5" w:type="dxa"/>
        </w:trPr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6E209C" w:rsidP="00370ABD">
            <w:pPr>
              <w:jc w:val="center"/>
              <w:rPr>
                <w:lang w:eastAsia="pl-PL"/>
              </w:rPr>
            </w:pPr>
            <w:r>
              <w:rPr>
                <w:b/>
                <w:bCs/>
                <w:sz w:val="20"/>
                <w:lang w:eastAsia="pl-PL"/>
              </w:rPr>
              <w:t>PEK_W03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209C" w:rsidRDefault="006E209C" w:rsidP="00370ABD">
            <w:pPr>
              <w:rPr>
                <w:sz w:val="22"/>
                <w:szCs w:val="22"/>
                <w:lang w:eastAsia="pl-PL"/>
              </w:rPr>
            </w:pPr>
            <w:r>
              <w:t>K2INF_W01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6E209C" w:rsidP="00370ABD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C1-C6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247509" w:rsidP="00370ABD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Lec1-Lec8,S1-S8</w:t>
            </w: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6E209C" w:rsidP="00370ABD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N1, N2, N3</w:t>
            </w:r>
          </w:p>
        </w:tc>
      </w:tr>
      <w:tr w:rsidR="006E209C" w:rsidTr="006E20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5" w:type="dxa"/>
        </w:trPr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6E209C" w:rsidP="00370ABD">
            <w:pPr>
              <w:jc w:val="center"/>
              <w:rPr>
                <w:lang w:eastAsia="pl-PL"/>
              </w:rPr>
            </w:pPr>
            <w:r>
              <w:rPr>
                <w:b/>
                <w:bCs/>
                <w:sz w:val="20"/>
                <w:lang w:eastAsia="pl-PL"/>
              </w:rPr>
              <w:t>PEK_W04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209C" w:rsidRDefault="006E209C" w:rsidP="00370ABD">
            <w:pPr>
              <w:rPr>
                <w:sz w:val="22"/>
                <w:szCs w:val="22"/>
                <w:lang w:eastAsia="pl-PL"/>
              </w:rPr>
            </w:pPr>
            <w:r>
              <w:t>K2INF_W01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6E209C" w:rsidP="00370ABD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C1-C6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247509" w:rsidP="00370ABD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Lec1-Lec8,S1-S8</w:t>
            </w: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6E209C" w:rsidP="00370ABD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N1, N2, N3</w:t>
            </w:r>
          </w:p>
        </w:tc>
      </w:tr>
      <w:tr w:rsidR="006E209C" w:rsidTr="006E20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5" w:type="dxa"/>
        </w:trPr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6E209C" w:rsidP="00370ABD">
            <w:pPr>
              <w:jc w:val="center"/>
              <w:rPr>
                <w:b/>
                <w:bCs/>
                <w:sz w:val="20"/>
                <w:lang w:eastAsia="pl-PL"/>
              </w:rPr>
            </w:pPr>
            <w:r>
              <w:rPr>
                <w:b/>
                <w:bCs/>
                <w:sz w:val="20"/>
                <w:lang w:eastAsia="pl-PL"/>
              </w:rPr>
              <w:t>PEK_W05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209C" w:rsidRDefault="006E209C" w:rsidP="00370ABD">
            <w:pPr>
              <w:rPr>
                <w:sz w:val="22"/>
                <w:szCs w:val="22"/>
                <w:lang w:eastAsia="pl-PL"/>
              </w:rPr>
            </w:pPr>
            <w:r>
              <w:t>K2INF_W01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6E209C" w:rsidP="00370ABD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C1-C6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247509" w:rsidP="00370ABD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Lec1-Lec8,S1-S8</w:t>
            </w: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6E209C" w:rsidP="00370ABD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N1, N2, N3</w:t>
            </w:r>
          </w:p>
        </w:tc>
      </w:tr>
      <w:tr w:rsidR="006E209C" w:rsidTr="006E20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5" w:type="dxa"/>
        </w:trPr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6E209C" w:rsidP="00370ABD">
            <w:pPr>
              <w:jc w:val="center"/>
              <w:rPr>
                <w:b/>
                <w:bCs/>
                <w:sz w:val="20"/>
                <w:lang w:eastAsia="pl-PL"/>
              </w:rPr>
            </w:pPr>
            <w:r>
              <w:rPr>
                <w:b/>
                <w:bCs/>
                <w:sz w:val="20"/>
                <w:lang w:eastAsia="pl-PL"/>
              </w:rPr>
              <w:t>PEK_W06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209C" w:rsidRDefault="006E209C" w:rsidP="00370ABD">
            <w:pPr>
              <w:rPr>
                <w:sz w:val="22"/>
                <w:szCs w:val="22"/>
                <w:lang w:eastAsia="pl-PL"/>
              </w:rPr>
            </w:pPr>
            <w:r>
              <w:t>K2INF_W01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6E209C" w:rsidP="00370ABD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C1-C6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247509" w:rsidP="00370ABD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Lec1-Lec8,S1-S8</w:t>
            </w: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6E209C" w:rsidP="00370ABD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N1, N2, N3</w:t>
            </w:r>
          </w:p>
        </w:tc>
      </w:tr>
      <w:tr w:rsidR="006E209C" w:rsidTr="006E20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5" w:type="dxa"/>
          <w:trHeight w:val="360"/>
        </w:trPr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6E209C" w:rsidP="00370ABD">
            <w:pPr>
              <w:jc w:val="center"/>
              <w:rPr>
                <w:lang w:eastAsia="pl-PL"/>
              </w:rPr>
            </w:pPr>
            <w:r>
              <w:rPr>
                <w:b/>
                <w:bCs/>
                <w:sz w:val="20"/>
                <w:lang w:eastAsia="pl-PL"/>
              </w:rPr>
              <w:t>PEK_U01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6E209C" w:rsidP="00370ABD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</w:rPr>
              <w:t>K2INF_U10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6E209C" w:rsidP="00370ABD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C1-C6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247509" w:rsidP="00370ABD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Lec1-Lec8,S1-S8</w:t>
            </w: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6E209C" w:rsidP="00370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N1, N2, N3</w:t>
            </w:r>
          </w:p>
        </w:tc>
      </w:tr>
      <w:tr w:rsidR="006E209C" w:rsidTr="006E20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5" w:type="dxa"/>
        </w:trPr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6E209C" w:rsidP="00370ABD">
            <w:pPr>
              <w:jc w:val="center"/>
              <w:rPr>
                <w:lang w:eastAsia="pl-PL"/>
              </w:rPr>
            </w:pPr>
            <w:r>
              <w:rPr>
                <w:b/>
                <w:bCs/>
                <w:sz w:val="20"/>
                <w:lang w:eastAsia="pl-PL"/>
              </w:rPr>
              <w:t>PEK_K01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6E209C" w:rsidP="00370ABD">
            <w:pPr>
              <w:rPr>
                <w:sz w:val="22"/>
                <w:szCs w:val="22"/>
                <w:lang w:eastAsia="pl-PL"/>
              </w:rPr>
            </w:pPr>
            <w:r>
              <w:t>K2INF_W01</w:t>
            </w:r>
            <w:r>
              <w:rPr>
                <w:sz w:val="22"/>
                <w:szCs w:val="22"/>
                <w:lang w:val="de-DE"/>
              </w:rPr>
              <w:t xml:space="preserve">, </w:t>
            </w:r>
            <w:r>
              <w:rPr>
                <w:sz w:val="22"/>
                <w:szCs w:val="22"/>
              </w:rPr>
              <w:t>K2INF_U10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6E209C" w:rsidP="00370ABD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C1-C6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247509" w:rsidP="00370ABD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Lec1-Lec8,S1-S8</w:t>
            </w: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E209C" w:rsidRDefault="006E209C" w:rsidP="00370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N1, N2, N3</w:t>
            </w: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 xml:space="preserve">*** - from </w:t>
      </w:r>
      <w:proofErr w:type="spellStart"/>
      <w:r w:rsidRPr="00551CD3">
        <w:rPr>
          <w:rFonts w:eastAsia="Times New Roman"/>
          <w:lang w:eastAsia="pl-PL"/>
        </w:rPr>
        <w:t>table</w:t>
      </w:r>
      <w:proofErr w:type="spellEnd"/>
      <w:r w:rsidRPr="00551CD3">
        <w:rPr>
          <w:rFonts w:eastAsia="Times New Roman"/>
          <w:lang w:eastAsia="pl-PL"/>
        </w:rPr>
        <w:t xml:space="preserve"> </w:t>
      </w:r>
      <w:proofErr w:type="spellStart"/>
      <w:r w:rsidRPr="00551CD3">
        <w:rPr>
          <w:rFonts w:eastAsia="Times New Roman"/>
          <w:lang w:eastAsia="pl-PL"/>
        </w:rPr>
        <w:t>above</w:t>
      </w:r>
      <w:proofErr w:type="spellEnd"/>
    </w:p>
    <w:p w:rsidR="00FE3AD9" w:rsidRDefault="00FE3AD9"/>
    <w:sectPr w:rsidR="00FE3AD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9654C"/>
    <w:rsid w:val="000B692D"/>
    <w:rsid w:val="000D6F3F"/>
    <w:rsid w:val="001503EC"/>
    <w:rsid w:val="001801A7"/>
    <w:rsid w:val="00180517"/>
    <w:rsid w:val="001A2580"/>
    <w:rsid w:val="001D17CB"/>
    <w:rsid w:val="00210220"/>
    <w:rsid w:val="00217A02"/>
    <w:rsid w:val="002302A0"/>
    <w:rsid w:val="00247509"/>
    <w:rsid w:val="00260FFC"/>
    <w:rsid w:val="002E2D06"/>
    <w:rsid w:val="00303BF1"/>
    <w:rsid w:val="00323EDA"/>
    <w:rsid w:val="003B15EF"/>
    <w:rsid w:val="003D7C45"/>
    <w:rsid w:val="004541DA"/>
    <w:rsid w:val="00473187"/>
    <w:rsid w:val="004A2B67"/>
    <w:rsid w:val="004D5A16"/>
    <w:rsid w:val="0053719F"/>
    <w:rsid w:val="00551CD3"/>
    <w:rsid w:val="00575923"/>
    <w:rsid w:val="005854FA"/>
    <w:rsid w:val="00603CB8"/>
    <w:rsid w:val="00653545"/>
    <w:rsid w:val="006610C9"/>
    <w:rsid w:val="00682236"/>
    <w:rsid w:val="006A6F10"/>
    <w:rsid w:val="006B1BDF"/>
    <w:rsid w:val="006C7639"/>
    <w:rsid w:val="006D6C6F"/>
    <w:rsid w:val="006E209C"/>
    <w:rsid w:val="00736D2E"/>
    <w:rsid w:val="00745ED5"/>
    <w:rsid w:val="00775554"/>
    <w:rsid w:val="00791B1B"/>
    <w:rsid w:val="007A4721"/>
    <w:rsid w:val="007B19F7"/>
    <w:rsid w:val="007C4FDC"/>
    <w:rsid w:val="007F1EAF"/>
    <w:rsid w:val="00804227"/>
    <w:rsid w:val="008344EB"/>
    <w:rsid w:val="00861476"/>
    <w:rsid w:val="008679E0"/>
    <w:rsid w:val="008D19BC"/>
    <w:rsid w:val="00932F26"/>
    <w:rsid w:val="00944657"/>
    <w:rsid w:val="00967BC4"/>
    <w:rsid w:val="009900A6"/>
    <w:rsid w:val="00A543B5"/>
    <w:rsid w:val="00A75E5A"/>
    <w:rsid w:val="00A8217E"/>
    <w:rsid w:val="00AA13D5"/>
    <w:rsid w:val="00AA44F2"/>
    <w:rsid w:val="00BB3E0F"/>
    <w:rsid w:val="00C824C9"/>
    <w:rsid w:val="00CA63C8"/>
    <w:rsid w:val="00CE1811"/>
    <w:rsid w:val="00D631A0"/>
    <w:rsid w:val="00DE2FE7"/>
    <w:rsid w:val="00E04069"/>
    <w:rsid w:val="00E11872"/>
    <w:rsid w:val="00E75C95"/>
    <w:rsid w:val="00F1743F"/>
    <w:rsid w:val="00F21A42"/>
    <w:rsid w:val="00F3307D"/>
    <w:rsid w:val="00F71A24"/>
    <w:rsid w:val="00FA532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B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B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44C0F-E372-4371-9C2F-B8E14CE20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893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bwojnarowicz</cp:lastModifiedBy>
  <cp:revision>2</cp:revision>
  <cp:lastPrinted>2013-04-14T13:04:00Z</cp:lastPrinted>
  <dcterms:created xsi:type="dcterms:W3CDTF">2015-07-02T05:45:00Z</dcterms:created>
  <dcterms:modified xsi:type="dcterms:W3CDTF">2015-07-02T05:45:00Z</dcterms:modified>
</cp:coreProperties>
</file>