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F1743F" w:rsidRDefault="00F1743F" w:rsidP="00551CD3">
      <w:pPr>
        <w:spacing w:line="240" w:lineRule="auto"/>
        <w:jc w:val="right"/>
        <w:rPr>
          <w:rFonts w:eastAsia="Times New Roman"/>
          <w:lang w:val="en-US" w:eastAsia="pl-PL"/>
        </w:rPr>
      </w:pPr>
      <w:bookmarkStart w:id="0" w:name="_GoBack"/>
      <w:bookmarkEnd w:id="0"/>
      <w:proofErr w:type="spellStart"/>
      <w:r>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B6B7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1" w:name="table01"/>
            <w:bookmarkEnd w:id="1"/>
            <w:r w:rsidRPr="00551CD3">
              <w:rPr>
                <w:rFonts w:eastAsia="Times New Roman"/>
                <w:lang w:val="en-US" w:eastAsia="pl-PL"/>
              </w:rPr>
              <w:t xml:space="preserve">FACULTY </w:t>
            </w:r>
            <w:r w:rsidR="004C5121" w:rsidRPr="004C5121">
              <w:rPr>
                <w:rFonts w:eastAsia="Times New Roman"/>
                <w:b/>
                <w:lang w:val="en-US" w:eastAsia="pl-PL"/>
              </w:rPr>
              <w:t>Computer Science and Management</w:t>
            </w:r>
            <w:r w:rsidR="004C5121">
              <w:rPr>
                <w:rFonts w:eastAsia="Times New Roman"/>
                <w:lang w:val="en-US" w:eastAsia="pl-PL"/>
              </w:rPr>
              <w:t xml:space="preserve">   </w:t>
            </w:r>
            <w:r w:rsidRPr="00551CD3">
              <w:rPr>
                <w:rFonts w:eastAsia="Times New Roman"/>
                <w:lang w:val="en-US" w:eastAsia="pl-PL"/>
              </w:rPr>
              <w:t xml:space="preserve">/ DEPARTMENT……………… </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06664F"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Polish </w:t>
            </w:r>
            <w:proofErr w:type="spellStart"/>
            <w:r w:rsidR="0006664F">
              <w:rPr>
                <w:rFonts w:eastAsia="Times New Roman"/>
                <w:b/>
                <w:bCs/>
                <w:lang w:val="en-US" w:eastAsia="pl-PL"/>
              </w:rPr>
              <w:t>Przedmiot</w:t>
            </w:r>
            <w:proofErr w:type="spellEnd"/>
            <w:r w:rsidR="0006664F">
              <w:rPr>
                <w:rFonts w:eastAsia="Times New Roman"/>
                <w:b/>
                <w:bCs/>
                <w:lang w:val="en-US" w:eastAsia="pl-PL"/>
              </w:rPr>
              <w:t xml:space="preserve"> </w:t>
            </w:r>
            <w:proofErr w:type="spellStart"/>
            <w:r w:rsidR="0006664F">
              <w:rPr>
                <w:rFonts w:eastAsia="Times New Roman"/>
                <w:b/>
                <w:bCs/>
                <w:lang w:val="en-US" w:eastAsia="pl-PL"/>
              </w:rPr>
              <w:t>monograficzny</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English </w:t>
            </w:r>
            <w:r w:rsidR="004C5121">
              <w:rPr>
                <w:rFonts w:eastAsia="Times New Roman"/>
                <w:b/>
                <w:bCs/>
                <w:lang w:val="en-US" w:eastAsia="pl-PL"/>
              </w:rPr>
              <w:t xml:space="preserve">  </w:t>
            </w:r>
            <w:r w:rsidR="0006664F" w:rsidRPr="0006664F">
              <w:rPr>
                <w:rFonts w:eastAsia="Times New Roman"/>
                <w:b/>
                <w:bCs/>
                <w:lang w:val="en-US" w:eastAsia="pl-PL"/>
              </w:rPr>
              <w:t>Monographic Subject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4C5121">
              <w:rPr>
                <w:rFonts w:eastAsia="Times New Roman"/>
                <w:b/>
                <w:bCs/>
                <w:lang w:val="en-US" w:eastAsia="pl-PL"/>
              </w:rPr>
              <w:t>Informatics</w:t>
            </w:r>
            <w:r w:rsidRPr="00551CD3">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7F4FB5">
              <w:rPr>
                <w:rFonts w:eastAsia="Times New Roman"/>
                <w:b/>
                <w:bCs/>
                <w:lang w:val="en-US" w:eastAsia="pl-PL"/>
              </w:rPr>
              <w:t>Computer Engineering</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Level and form of studies: </w:t>
            </w:r>
            <w:r w:rsidRPr="004C5121">
              <w:rPr>
                <w:rFonts w:eastAsia="Times New Roman"/>
                <w:b/>
                <w:bCs/>
                <w:strike/>
                <w:lang w:val="en-US" w:eastAsia="pl-PL"/>
              </w:rPr>
              <w:t>1st</w:t>
            </w:r>
            <w:r w:rsidRPr="00551CD3">
              <w:rPr>
                <w:rFonts w:eastAsia="Times New Roman"/>
                <w:b/>
                <w:bCs/>
                <w:lang w:val="en-US" w:eastAsia="pl-PL"/>
              </w:rPr>
              <w:t xml:space="preserve">/ 2nd* level, full-time </w:t>
            </w:r>
            <w:r w:rsidRPr="004C5121">
              <w:rPr>
                <w:rFonts w:eastAsia="Times New Roman"/>
                <w:b/>
                <w:bCs/>
                <w:strike/>
                <w:lang w:val="en-US" w:eastAsia="pl-PL"/>
              </w:rPr>
              <w:t>/ part-time*</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Kind of subject: </w:t>
            </w:r>
            <w:r w:rsidRPr="00EE2719">
              <w:rPr>
                <w:rFonts w:eastAsia="Times New Roman"/>
                <w:b/>
                <w:bCs/>
                <w:strike/>
                <w:lang w:val="en-US" w:eastAsia="pl-PL"/>
              </w:rPr>
              <w:t>obligatory</w:t>
            </w:r>
            <w:r w:rsidRPr="00551CD3">
              <w:rPr>
                <w:rFonts w:eastAsia="Times New Roman"/>
                <w:b/>
                <w:bCs/>
                <w:lang w:val="en-US" w:eastAsia="pl-PL"/>
              </w:rPr>
              <w:t xml:space="preserve"> </w:t>
            </w:r>
            <w:r w:rsidRPr="004C5121">
              <w:rPr>
                <w:rFonts w:eastAsia="Times New Roman"/>
                <w:b/>
                <w:bCs/>
                <w:strike/>
                <w:lang w:val="en-US" w:eastAsia="pl-PL"/>
              </w:rPr>
              <w:t xml:space="preserve">/ </w:t>
            </w:r>
            <w:r w:rsidRPr="00EE2719">
              <w:rPr>
                <w:rFonts w:eastAsia="Times New Roman"/>
                <w:b/>
                <w:bCs/>
                <w:lang w:val="en-US" w:eastAsia="pl-PL"/>
              </w:rPr>
              <w:t xml:space="preserve">optional </w:t>
            </w:r>
            <w:r w:rsidRPr="004C5121">
              <w:rPr>
                <w:rFonts w:eastAsia="Times New Roman"/>
                <w:b/>
                <w:bCs/>
                <w:strike/>
                <w:lang w:val="en-US" w:eastAsia="pl-PL"/>
              </w:rPr>
              <w:t>/ university-wide*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A0265F" w:rsidRPr="00A0265F">
              <w:rPr>
                <w:rFonts w:eastAsia="Times New Roman"/>
                <w:b/>
                <w:bCs/>
                <w:lang w:val="en-US" w:eastAsia="pl-PL"/>
              </w:rPr>
              <w:t>INZ0153</w:t>
            </w:r>
            <w:r w:rsidR="0058077C">
              <w:rPr>
                <w:rFonts w:eastAsia="Times New Roman"/>
                <w:b/>
                <w:bCs/>
                <w:lang w:val="en-US" w:eastAsia="pl-PL"/>
              </w:rPr>
              <w:t>Wl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58077C">
              <w:rPr>
                <w:rFonts w:eastAsia="Times New Roman"/>
                <w:b/>
                <w:bCs/>
                <w:lang w:val="en-US" w:eastAsia="pl-PL"/>
              </w:rPr>
              <w:t>YES</w:t>
            </w:r>
            <w:r w:rsidRPr="00551CD3">
              <w:rPr>
                <w:rFonts w:eastAsia="Times New Roman"/>
                <w:b/>
                <w:bCs/>
                <w:lang w:val="en-US" w:eastAsia="pl-PL"/>
              </w:rPr>
              <w:t xml:space="preserve"> / </w:t>
            </w:r>
            <w:r w:rsidRPr="0058077C">
              <w:rPr>
                <w:rFonts w:eastAsia="Times New Roman"/>
                <w:b/>
                <w:bCs/>
                <w:strike/>
                <w:lang w:val="en-US" w:eastAsia="pl-PL"/>
              </w:rPr>
              <w:t>NO</w:t>
            </w:r>
            <w:r w:rsidRPr="00551CD3">
              <w:rPr>
                <w:rFonts w:eastAsia="Times New Roman"/>
                <w:b/>
                <w:bCs/>
                <w:lang w:val="en-US" w:eastAsia="pl-PL"/>
              </w:rPr>
              <w:t>*</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1A7B00">
        <w:tc>
          <w:tcPr>
            <w:tcW w:w="21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1A7B00" w:rsidRPr="004C5121" w:rsidTr="0058077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1A7B00" w:rsidRPr="00390B75" w:rsidRDefault="001A7B00" w:rsidP="00005889">
            <w:pPr>
              <w:jc w:val="center"/>
              <w:rPr>
                <w:sz w:val="22"/>
                <w:szCs w:val="22"/>
              </w:rPr>
            </w:pPr>
          </w:p>
        </w:tc>
      </w:tr>
      <w:tr w:rsidR="001A7B00" w:rsidRPr="004C5121" w:rsidTr="0058077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1A7B00" w:rsidRPr="00390B75" w:rsidRDefault="001A7B00" w:rsidP="00005889">
            <w:pPr>
              <w:jc w:val="center"/>
              <w:rPr>
                <w:sz w:val="22"/>
                <w:szCs w:val="22"/>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8077C">
              <w:rPr>
                <w:rFonts w:eastAsia="Times New Roman"/>
                <w:strike/>
                <w:sz w:val="20"/>
                <w:lang w:eastAsia="pl-PL"/>
              </w:rPr>
              <w:t>Examination</w:t>
            </w:r>
            <w:proofErr w:type="spellEnd"/>
            <w:r w:rsidRPr="0058077C">
              <w:rPr>
                <w:rFonts w:eastAsia="Times New Roman"/>
                <w:strike/>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8077C">
              <w:rPr>
                <w:rFonts w:eastAsia="Times New Roman"/>
                <w:sz w:val="20"/>
                <w:lang w:eastAsia="pl-PL"/>
              </w:rPr>
              <w:t>Examination</w:t>
            </w:r>
            <w:proofErr w:type="spellEnd"/>
            <w:r w:rsidRPr="0058077C">
              <w:rPr>
                <w:rFonts w:eastAsia="Times New Roman"/>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06664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8077C" w:rsidP="00551CD3">
            <w:pPr>
              <w:spacing w:after="0" w:line="240" w:lineRule="auto"/>
              <w:rPr>
                <w:rFonts w:eastAsia="Times New Roman"/>
                <w:lang w:val="en-US" w:eastAsia="pl-PL"/>
              </w:rPr>
            </w:pPr>
            <w:r>
              <w:rPr>
                <w:rFonts w:eastAsia="Times New Roman"/>
                <w:lang w:val="en-US" w:eastAsia="pl-PL"/>
              </w:rPr>
              <w:t>X</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1A7B00" w:rsidRPr="00551CD3" w:rsidTr="0058077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1A7B00" w:rsidRPr="00390B75" w:rsidRDefault="001A7B00" w:rsidP="00005889">
            <w:pPr>
              <w:jc w:val="center"/>
              <w:rPr>
                <w:sz w:val="22"/>
                <w:szCs w:val="22"/>
              </w:rPr>
            </w:pPr>
          </w:p>
        </w:tc>
      </w:tr>
      <w:tr w:rsidR="001A7B00" w:rsidRPr="0006664F" w:rsidTr="0058077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1A7B00" w:rsidRPr="007F4FB5" w:rsidRDefault="001A7B00" w:rsidP="00005889">
            <w:pPr>
              <w:jc w:val="center"/>
              <w:rPr>
                <w:sz w:val="22"/>
                <w:szCs w:val="22"/>
                <w:lang w:val="en-US"/>
              </w:rPr>
            </w:pPr>
          </w:p>
        </w:tc>
      </w:tr>
      <w:tr w:rsidR="001A7B00" w:rsidRPr="004C5121" w:rsidTr="0058077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58077C" w:rsidP="00551CD3">
            <w:pPr>
              <w:spacing w:after="0" w:line="240" w:lineRule="auto"/>
              <w:rPr>
                <w:rFonts w:eastAsia="Times New Roman"/>
                <w:lang w:val="en-US" w:eastAsia="pl-PL"/>
              </w:rPr>
            </w:pPr>
            <w:r>
              <w:rPr>
                <w:rFonts w:eastAsia="Times New Roman"/>
                <w:lang w:val="en-US" w:eastAsia="pl-PL"/>
              </w:rPr>
              <w:t>1,8</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1A7B00" w:rsidRPr="00390B75" w:rsidRDefault="001A7B00" w:rsidP="00005889">
            <w:pPr>
              <w:jc w:val="center"/>
              <w:rPr>
                <w:sz w:val="22"/>
                <w:szCs w:val="22"/>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B6B7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9325B0" w:rsidRDefault="005B7CFB" w:rsidP="009325B0">
            <w:pPr>
              <w:pStyle w:val="Akapitzlist"/>
              <w:numPr>
                <w:ilvl w:val="0"/>
                <w:numId w:val="3"/>
              </w:numPr>
              <w:rPr>
                <w:rFonts w:eastAsia="Times New Roman"/>
                <w:lang w:val="en-US"/>
              </w:rPr>
            </w:pPr>
            <w:r w:rsidRPr="009325B0">
              <w:rPr>
                <w:lang w:val="en-US"/>
              </w:rPr>
              <w:t xml:space="preserve"> </w:t>
            </w:r>
            <w:r w:rsidRPr="009325B0">
              <w:rPr>
                <w:rFonts w:eastAsia="Times New Roman"/>
                <w:lang w:val="en-US"/>
              </w:rPr>
              <w:t xml:space="preserve">Knowledge, skills and competences acquired at Informatics field at second level of study until </w:t>
            </w:r>
            <w:r w:rsidR="008A6513" w:rsidRPr="009325B0">
              <w:rPr>
                <w:rFonts w:eastAsia="Times New Roman"/>
                <w:lang w:val="en-US"/>
              </w:rPr>
              <w:t>4th</w:t>
            </w:r>
            <w:r w:rsidRPr="009325B0">
              <w:rPr>
                <w:rFonts w:eastAsia="Times New Roman"/>
                <w:lang w:val="en-US"/>
              </w:rPr>
              <w:t xml:space="preserve"> semester</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1B6B78"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E75F14" w:rsidRDefault="00551CD3" w:rsidP="00551CD3">
            <w:pPr>
              <w:spacing w:after="0" w:line="240" w:lineRule="auto"/>
              <w:jc w:val="center"/>
              <w:rPr>
                <w:rFonts w:eastAsia="Times New Roman"/>
                <w:lang w:val="en-US" w:eastAsia="pl-PL"/>
              </w:rPr>
            </w:pPr>
            <w:bookmarkStart w:id="4" w:name="table04"/>
            <w:bookmarkEnd w:id="4"/>
            <w:r w:rsidRPr="00E75F14">
              <w:rPr>
                <w:rFonts w:eastAsia="Times New Roman"/>
                <w:b/>
                <w:bCs/>
                <w:sz w:val="22"/>
                <w:lang w:val="en-US" w:eastAsia="pl-PL"/>
              </w:rPr>
              <w:t>SUBJECT OBJECTIVES</w:t>
            </w:r>
          </w:p>
          <w:p w:rsidR="00551CD3" w:rsidRDefault="002D6A3E" w:rsidP="003255D4">
            <w:pPr>
              <w:spacing w:after="0" w:line="240" w:lineRule="auto"/>
              <w:rPr>
                <w:rFonts w:eastAsia="Times New Roman"/>
                <w:lang w:val="en-US" w:eastAsia="pl-PL"/>
              </w:rPr>
            </w:pPr>
            <w:r>
              <w:rPr>
                <w:rFonts w:eastAsia="Times New Roman"/>
                <w:lang w:val="en-US" w:eastAsia="pl-PL"/>
              </w:rPr>
              <w:t xml:space="preserve">C1 </w:t>
            </w:r>
            <w:r w:rsidR="003255D4" w:rsidRPr="003255D4">
              <w:rPr>
                <w:rFonts w:eastAsia="Times New Roman"/>
                <w:lang w:val="en-US" w:eastAsia="pl-PL"/>
              </w:rPr>
              <w:t>The aim of subject is to acquire the ability to define and solve problems on the nature of the research and development especially related to development and implementation regarding various aspects of computer engineering.</w:t>
            </w:r>
          </w:p>
          <w:p w:rsidR="004A552A" w:rsidRPr="00E75F14" w:rsidRDefault="004A552A" w:rsidP="004A552A">
            <w:pPr>
              <w:spacing w:after="0" w:line="240" w:lineRule="auto"/>
              <w:rPr>
                <w:rFonts w:eastAsia="Times New Roman"/>
                <w:lang w:val="en-US" w:eastAsia="pl-PL"/>
              </w:rPr>
            </w:pPr>
            <w:r w:rsidRPr="0055514A">
              <w:rPr>
                <w:rFonts w:eastAsia="Times New Roman"/>
                <w:color w:val="FF0000"/>
                <w:lang w:val="en-US" w:eastAsia="ar-SA"/>
              </w:rPr>
              <w:t>C</w:t>
            </w:r>
            <w:r>
              <w:rPr>
                <w:rFonts w:eastAsia="Times New Roman"/>
                <w:color w:val="FF0000"/>
                <w:lang w:val="en-US" w:eastAsia="ar-SA"/>
              </w:rPr>
              <w:t>2</w:t>
            </w:r>
            <w:r w:rsidRPr="0055514A">
              <w:rPr>
                <w:rFonts w:eastAsia="Times New Roman"/>
                <w:color w:val="FF0000"/>
                <w:lang w:val="en-US" w:eastAsia="ar-SA"/>
              </w:rPr>
              <w:t xml:space="preserve"> Acquisition of the ability to apply the principles of health and safety work</w:t>
            </w:r>
            <w:r w:rsidRPr="0055514A">
              <w:rPr>
                <w:color w:val="FF0000"/>
                <w:sz w:val="22"/>
                <w:szCs w:val="22"/>
                <w:lang w:val="en-US"/>
              </w:rPr>
              <w:t xml:space="preserve"> processing</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92080E"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0B00FD" w:rsidRDefault="007C18C4" w:rsidP="00551CD3">
            <w:pPr>
              <w:spacing w:after="0" w:line="240" w:lineRule="auto"/>
              <w:ind w:left="700" w:hanging="700"/>
              <w:rPr>
                <w:rFonts w:eastAsia="Times New Roman"/>
                <w:lang w:val="en-US" w:eastAsia="pl-PL"/>
              </w:rPr>
            </w:pPr>
            <w:r>
              <w:rPr>
                <w:rFonts w:eastAsia="Times New Roman"/>
                <w:lang w:val="en-US" w:eastAsia="pl-PL"/>
              </w:rPr>
              <w:t>PEK_</w:t>
            </w:r>
            <w:r w:rsidR="0070511B">
              <w:rPr>
                <w:rFonts w:eastAsia="Times New Roman"/>
                <w:lang w:val="en-US" w:eastAsia="pl-PL"/>
              </w:rPr>
              <w:t>W</w:t>
            </w:r>
            <w:r>
              <w:rPr>
                <w:rFonts w:eastAsia="Times New Roman"/>
                <w:lang w:val="en-US" w:eastAsia="pl-PL"/>
              </w:rPr>
              <w:t xml:space="preserve">01  </w:t>
            </w:r>
            <w:r w:rsidR="000B00FD" w:rsidRPr="000B00FD">
              <w:rPr>
                <w:rFonts w:eastAsia="Times New Roman"/>
                <w:lang w:val="en-US" w:eastAsia="pl-PL"/>
              </w:rPr>
              <w:t>He has an extended knowledge of the curriculum content defined for the current edition of the course</w:t>
            </w:r>
            <w:r w:rsidR="000B00FD">
              <w:rPr>
                <w:rFonts w:eastAsia="Times New Roman"/>
                <w:lang w:val="en-US" w:eastAsia="pl-PL"/>
              </w:rPr>
              <w:t>.</w:t>
            </w:r>
          </w:p>
          <w:p w:rsidR="00551CD3" w:rsidRPr="007F4FB5" w:rsidRDefault="00551CD3" w:rsidP="00551CD3">
            <w:pPr>
              <w:spacing w:after="0" w:line="240" w:lineRule="auto"/>
              <w:ind w:left="700" w:hanging="700"/>
              <w:rPr>
                <w:rFonts w:eastAsia="Times New Roman"/>
                <w:lang w:val="en-US" w:eastAsia="pl-PL"/>
              </w:rPr>
            </w:pPr>
            <w:r w:rsidRPr="007F4FB5">
              <w:rPr>
                <w:rFonts w:eastAsia="Times New Roman"/>
                <w:lang w:val="en-US" w:eastAsia="pl-PL"/>
              </w:rPr>
              <w:t>relating to skills:</w:t>
            </w:r>
          </w:p>
          <w:p w:rsidR="005050C8" w:rsidRDefault="00AA13D5" w:rsidP="00551CD3">
            <w:pPr>
              <w:spacing w:after="0" w:line="240" w:lineRule="auto"/>
              <w:ind w:left="700" w:hanging="700"/>
              <w:rPr>
                <w:rFonts w:eastAsia="Times New Roman"/>
                <w:lang w:val="en-US" w:eastAsia="pl-PL"/>
              </w:rPr>
            </w:pPr>
            <w:r>
              <w:rPr>
                <w:rFonts w:eastAsia="Times New Roman"/>
                <w:lang w:val="en-US" w:eastAsia="pl-PL"/>
              </w:rPr>
              <w:t>PEK_U</w:t>
            </w:r>
            <w:r w:rsidR="00551CD3" w:rsidRPr="00551CD3">
              <w:rPr>
                <w:rFonts w:eastAsia="Times New Roman"/>
                <w:lang w:val="en-US" w:eastAsia="pl-PL"/>
              </w:rPr>
              <w:t>0</w:t>
            </w:r>
            <w:r w:rsidR="0070511B">
              <w:rPr>
                <w:rFonts w:eastAsia="Times New Roman"/>
                <w:lang w:val="en-US" w:eastAsia="pl-PL"/>
              </w:rPr>
              <w:t>1</w:t>
            </w:r>
            <w:r w:rsidR="0092080E">
              <w:rPr>
                <w:rFonts w:eastAsia="Times New Roman"/>
                <w:lang w:val="en-US" w:eastAsia="pl-PL"/>
              </w:rPr>
              <w:t xml:space="preserve"> </w:t>
            </w:r>
            <w:r w:rsidR="000B00FD" w:rsidRPr="000B00FD">
              <w:rPr>
                <w:rFonts w:eastAsia="Times New Roman"/>
                <w:lang w:val="en-US" w:eastAsia="pl-PL"/>
              </w:rPr>
              <w:t>He is able to solve chosen task defined by the content of current edition of the course</w:t>
            </w:r>
          </w:p>
          <w:p w:rsidR="00920CB0" w:rsidRDefault="00920CB0" w:rsidP="00551CD3">
            <w:pPr>
              <w:spacing w:after="0" w:line="240" w:lineRule="auto"/>
              <w:ind w:left="700" w:hanging="700"/>
              <w:rPr>
                <w:rFonts w:eastAsia="Times New Roman"/>
                <w:lang w:val="en-US" w:eastAsia="pl-PL"/>
              </w:rPr>
            </w:pPr>
            <w:r w:rsidRPr="0055514A">
              <w:rPr>
                <w:color w:val="FF0000"/>
                <w:lang w:val="en-US"/>
              </w:rPr>
              <w:t>PEK_U0</w:t>
            </w:r>
            <w:r>
              <w:rPr>
                <w:color w:val="FF0000"/>
                <w:lang w:val="en-US"/>
              </w:rPr>
              <w:t>2</w:t>
            </w:r>
            <w:r w:rsidRPr="0055514A">
              <w:rPr>
                <w:color w:val="FF0000"/>
                <w:lang w:val="en-US"/>
              </w:rPr>
              <w:t xml:space="preserve"> </w:t>
            </w:r>
            <w:r>
              <w:rPr>
                <w:color w:val="FF0000"/>
                <w:lang w:val="en-US"/>
              </w:rPr>
              <w:t xml:space="preserve">  </w:t>
            </w:r>
            <w:r w:rsidRPr="0055514A">
              <w:rPr>
                <w:color w:val="FF0000"/>
                <w:lang w:val="en-US"/>
              </w:rPr>
              <w:t>Is able to use  the principles of safety and health at work</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92080E" w:rsidRDefault="0092080E" w:rsidP="0092080E">
            <w:pPr>
              <w:spacing w:after="0" w:line="240" w:lineRule="auto"/>
              <w:ind w:left="700" w:hanging="700"/>
              <w:rPr>
                <w:rFonts w:eastAsia="Times New Roman"/>
                <w:lang w:val="en-US" w:eastAsia="pl-PL"/>
              </w:rPr>
            </w:pPr>
            <w:r w:rsidRPr="0092080E">
              <w:rPr>
                <w:rFonts w:eastAsia="Times New Roman"/>
                <w:lang w:val="en-US" w:eastAsia="pl-PL"/>
              </w:rPr>
              <w:t>…</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510"/>
        <w:gridCol w:w="7593"/>
        <w:gridCol w:w="1122"/>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1A2ADE">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1A2ADE" w:rsidRDefault="00551CD3" w:rsidP="001A2ADE">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1A2ADE">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0C6147" w:rsidRPr="000C6147" w:rsidTr="000C6147">
        <w:trPr>
          <w:trHeight w:val="15"/>
        </w:trPr>
        <w:tc>
          <w:tcPr>
            <w:tcW w:w="0" w:type="auto"/>
            <w:tcBorders>
              <w:top w:val="single" w:sz="8" w:space="0" w:color="000000"/>
              <w:left w:val="single" w:sz="8" w:space="0" w:color="000000"/>
              <w:bottom w:val="single" w:sz="8" w:space="0" w:color="000000"/>
              <w:right w:val="nil"/>
            </w:tcBorders>
          </w:tcPr>
          <w:p w:rsidR="000C6147" w:rsidRDefault="000C6147" w:rsidP="00551CD3">
            <w:pPr>
              <w:spacing w:after="0" w:line="240" w:lineRule="auto"/>
              <w:rPr>
                <w:rFonts w:eastAsia="Times New Roman"/>
                <w:lang w:eastAsia="pl-PL"/>
              </w:rPr>
            </w:pPr>
          </w:p>
          <w:p w:rsidR="00220DC0" w:rsidRDefault="00220DC0" w:rsidP="00551CD3">
            <w:pPr>
              <w:spacing w:after="0" w:line="240" w:lineRule="auto"/>
              <w:rPr>
                <w:rFonts w:eastAsia="Times New Roman"/>
                <w:lang w:eastAsia="pl-PL"/>
              </w:rPr>
            </w:pPr>
          </w:p>
          <w:p w:rsidR="00220DC0" w:rsidRDefault="00220DC0" w:rsidP="00551CD3">
            <w:pPr>
              <w:spacing w:after="0" w:line="240" w:lineRule="auto"/>
              <w:rPr>
                <w:rFonts w:eastAsia="Times New Roman"/>
                <w:lang w:eastAsia="pl-PL"/>
              </w:rPr>
            </w:pPr>
          </w:p>
          <w:p w:rsidR="000C6147" w:rsidRPr="00551CD3" w:rsidRDefault="000C6147" w:rsidP="00551CD3">
            <w:pPr>
              <w:spacing w:after="0" w:line="240" w:lineRule="auto"/>
              <w:rPr>
                <w:rFonts w:eastAsia="Times New Roman"/>
                <w:sz w:val="2"/>
                <w:lang w:eastAsia="pl-PL"/>
              </w:rPr>
            </w:pPr>
            <w:r>
              <w:rPr>
                <w:rFonts w:eastAsia="Times New Roman"/>
                <w:lang w:eastAsia="pl-PL"/>
              </w:rPr>
              <w:t>Lec</w:t>
            </w:r>
            <w:r w:rsidR="002E2E22">
              <w:rPr>
                <w:rFonts w:eastAsia="Times New Roman"/>
                <w:lang w:eastAsia="pl-PL"/>
              </w:rPr>
              <w:t>1 – lec8</w:t>
            </w:r>
          </w:p>
        </w:tc>
        <w:tc>
          <w:tcPr>
            <w:tcW w:w="7704" w:type="dxa"/>
            <w:tcBorders>
              <w:top w:val="single" w:sz="8" w:space="0" w:color="000000"/>
              <w:left w:val="single" w:sz="8" w:space="0" w:color="000000"/>
              <w:bottom w:val="single" w:sz="8" w:space="0" w:color="000000"/>
              <w:right w:val="nil"/>
            </w:tcBorders>
          </w:tcPr>
          <w:p w:rsidR="000C6147" w:rsidRPr="000C6147" w:rsidRDefault="00B8214E" w:rsidP="00B8214E">
            <w:pPr>
              <w:spacing w:before="20" w:after="20" w:line="15" w:lineRule="atLeast"/>
              <w:rPr>
                <w:rFonts w:eastAsia="Times New Roman"/>
                <w:lang w:val="en-US" w:eastAsia="pl-PL"/>
              </w:rPr>
            </w:pPr>
            <w:r w:rsidRPr="00B8214E">
              <w:rPr>
                <w:rFonts w:eastAsia="Times New Roman"/>
                <w:lang w:val="en-US" w:eastAsia="pl-PL"/>
              </w:rPr>
              <w:t>Classes are adapted to current needs indicated by students, including needs arising from their master theses and current trends in their field of study related to computer engineering. Depending on the students’ needs different courses can be offer every year. The number of open courses will be depend on students voting and internal Faculty regulation, which defined the number of students that need to participated in the course. Lectures will be related to one (monographic approach) from the areas of research and development conducted by the teachers. The subject of the course should be related with educational effects specified for the Informatics field of study or for Computer Engineering specialization.</w:t>
            </w:r>
          </w:p>
        </w:tc>
        <w:tc>
          <w:tcPr>
            <w:tcW w:w="1130" w:type="dxa"/>
            <w:tcBorders>
              <w:top w:val="single" w:sz="8" w:space="0" w:color="000000"/>
              <w:left w:val="single" w:sz="8" w:space="0" w:color="000000"/>
              <w:bottom w:val="single" w:sz="8" w:space="0" w:color="000000"/>
              <w:right w:val="single" w:sz="8" w:space="0" w:color="000000"/>
            </w:tcBorders>
          </w:tcPr>
          <w:p w:rsidR="000C6147" w:rsidRPr="000C6147" w:rsidRDefault="000C6147" w:rsidP="0055476E">
            <w:pPr>
              <w:spacing w:after="0" w:line="240" w:lineRule="auto"/>
              <w:jc w:val="center"/>
              <w:rPr>
                <w:rFonts w:eastAsia="Times New Roman"/>
                <w:lang w:val="en-US" w:eastAsia="pl-PL"/>
              </w:rPr>
            </w:pPr>
            <w:r>
              <w:rPr>
                <w:rFonts w:eastAsia="Times New Roman"/>
                <w:lang w:val="en-US" w:eastAsia="pl-PL"/>
              </w:rPr>
              <w:t>15</w:t>
            </w:r>
          </w:p>
        </w:tc>
      </w:tr>
      <w:tr w:rsidR="000C6147" w:rsidRPr="00551CD3" w:rsidTr="000C6147">
        <w:trPr>
          <w:trHeight w:val="15"/>
        </w:trPr>
        <w:tc>
          <w:tcPr>
            <w:tcW w:w="0" w:type="auto"/>
            <w:tcBorders>
              <w:top w:val="single" w:sz="8" w:space="0" w:color="000000"/>
              <w:left w:val="single" w:sz="8" w:space="0" w:color="000000"/>
              <w:bottom w:val="single" w:sz="8" w:space="0" w:color="000000"/>
              <w:right w:val="nil"/>
            </w:tcBorders>
            <w:hideMark/>
          </w:tcPr>
          <w:p w:rsidR="000C6147" w:rsidRPr="000C6147" w:rsidRDefault="000C6147" w:rsidP="00551CD3">
            <w:pPr>
              <w:spacing w:after="0" w:line="240" w:lineRule="auto"/>
              <w:rPr>
                <w:rFonts w:eastAsia="Times New Roman"/>
                <w:sz w:val="2"/>
                <w:lang w:val="en-US" w:eastAsia="pl-PL"/>
              </w:rPr>
            </w:pPr>
          </w:p>
        </w:tc>
        <w:tc>
          <w:tcPr>
            <w:tcW w:w="7704" w:type="dxa"/>
            <w:tcBorders>
              <w:top w:val="single" w:sz="8" w:space="0" w:color="000000"/>
              <w:left w:val="single" w:sz="8" w:space="0" w:color="000000"/>
              <w:bottom w:val="single" w:sz="8" w:space="0" w:color="000000"/>
              <w:right w:val="nil"/>
            </w:tcBorders>
            <w:hideMark/>
          </w:tcPr>
          <w:p w:rsidR="000C6147" w:rsidRPr="00551CD3" w:rsidRDefault="000C6147"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0C6147" w:rsidRPr="000C6147" w:rsidRDefault="000C6147" w:rsidP="0055476E">
            <w:pPr>
              <w:spacing w:after="0" w:line="240" w:lineRule="auto"/>
              <w:jc w:val="center"/>
              <w:rPr>
                <w:rFonts w:eastAsia="Times New Roman"/>
                <w:lang w:val="en-US" w:eastAsia="pl-PL"/>
              </w:rPr>
            </w:pPr>
            <w:r>
              <w:rPr>
                <w:rFonts w:eastAsia="Times New Roman"/>
                <w:lang w:val="en-US" w:eastAsia="pl-PL"/>
              </w:rPr>
              <w:t>15</w:t>
            </w:r>
          </w:p>
        </w:tc>
      </w:tr>
    </w:tbl>
    <w:p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0C6147"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F30E69" w:rsidRDefault="00F30E69" w:rsidP="00551CD3">
            <w:pPr>
              <w:spacing w:after="0" w:line="240" w:lineRule="auto"/>
              <w:rPr>
                <w:rFonts w:eastAsia="Times New Roman"/>
                <w:lang w:val="en-US" w:eastAsia="pl-PL"/>
              </w:rPr>
            </w:pPr>
            <w:r w:rsidRPr="00973D2C">
              <w:rPr>
                <w:lang w:val="en-US" w:eastAsia="pl-PL"/>
              </w:rPr>
              <w:t xml:space="preserve">Presentation of </w:t>
            </w:r>
            <w:r>
              <w:rPr>
                <w:lang w:val="en-US" w:eastAsia="pl-PL"/>
              </w:rPr>
              <w:t xml:space="preserve"> </w:t>
            </w:r>
            <w:r w:rsidRPr="00973D2C">
              <w:rPr>
                <w:lang w:val="en-US" w:eastAsia="pl-PL"/>
              </w:rPr>
              <w:t xml:space="preserve">lab scope, presentation of grading principles,  training from health and safety </w:t>
            </w:r>
            <w:r>
              <w:rPr>
                <w:lang w:val="en-US" w:eastAsia="pl-PL"/>
              </w:rPr>
              <w:t xml:space="preserve">at </w:t>
            </w:r>
            <w:r w:rsidRPr="00973D2C">
              <w:rPr>
                <w:lang w:val="en-US" w:eastAsia="pl-PL"/>
              </w:rPr>
              <w:t xml:space="preserve">work. Familiarization with </w:t>
            </w:r>
            <w:r>
              <w:rPr>
                <w:lang w:val="en-US" w:eastAsia="pl-PL"/>
              </w:rPr>
              <w:t xml:space="preserve">used </w:t>
            </w:r>
            <w:r w:rsidRPr="00973D2C">
              <w:rPr>
                <w:lang w:val="en-US" w:eastAsia="pl-PL"/>
              </w:rPr>
              <w:t>laboratory tool.</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E2E22" w:rsidP="002E2E22">
            <w:pPr>
              <w:spacing w:after="0" w:line="240" w:lineRule="auto"/>
              <w:jc w:val="center"/>
              <w:rPr>
                <w:rFonts w:eastAsia="Times New Roman"/>
                <w:lang w:eastAsia="pl-PL"/>
              </w:rPr>
            </w:pPr>
            <w:r>
              <w:rPr>
                <w:rFonts w:eastAsia="Times New Roman"/>
                <w:lang w:eastAsia="pl-PL"/>
              </w:rPr>
              <w:t>1</w:t>
            </w:r>
          </w:p>
        </w:tc>
      </w:tr>
      <w:tr w:rsidR="002E2E22" w:rsidRPr="00551CD3" w:rsidTr="00375183">
        <w:tc>
          <w:tcPr>
            <w:tcW w:w="724" w:type="dxa"/>
            <w:tcBorders>
              <w:top w:val="single" w:sz="8" w:space="0" w:color="000000"/>
              <w:left w:val="single" w:sz="8" w:space="0" w:color="000000"/>
              <w:bottom w:val="single" w:sz="8" w:space="0" w:color="000000"/>
              <w:right w:val="single" w:sz="8" w:space="0" w:color="000000"/>
            </w:tcBorders>
          </w:tcPr>
          <w:p w:rsidR="002E2E22" w:rsidRPr="00551CD3" w:rsidRDefault="002E2E22" w:rsidP="002B795B">
            <w:pPr>
              <w:spacing w:after="0" w:line="240" w:lineRule="auto"/>
              <w:rPr>
                <w:rFonts w:eastAsia="Times New Roman"/>
                <w:sz w:val="22"/>
                <w:lang w:eastAsia="pl-PL"/>
              </w:rPr>
            </w:pPr>
            <w:r>
              <w:rPr>
                <w:rFonts w:eastAsia="Times New Roman"/>
                <w:sz w:val="22"/>
                <w:lang w:eastAsia="pl-PL"/>
              </w:rPr>
              <w:t>Lab</w:t>
            </w:r>
            <w:r w:rsidR="002B795B">
              <w:rPr>
                <w:rFonts w:eastAsia="Times New Roman"/>
                <w:sz w:val="22"/>
                <w:lang w:eastAsia="pl-PL"/>
              </w:rPr>
              <w:t>2</w:t>
            </w:r>
            <w:r>
              <w:rPr>
                <w:rFonts w:eastAsia="Times New Roman"/>
                <w:sz w:val="22"/>
                <w:lang w:eastAsia="pl-PL"/>
              </w:rPr>
              <w:t xml:space="preserve"> – lab8</w:t>
            </w:r>
          </w:p>
        </w:tc>
        <w:tc>
          <w:tcPr>
            <w:tcW w:w="7406" w:type="dxa"/>
            <w:tcBorders>
              <w:top w:val="single" w:sz="8" w:space="0" w:color="000000"/>
              <w:left w:val="single" w:sz="8" w:space="0" w:color="000000"/>
              <w:bottom w:val="single" w:sz="8" w:space="0" w:color="000000"/>
              <w:right w:val="single" w:sz="8" w:space="0" w:color="000000"/>
            </w:tcBorders>
          </w:tcPr>
          <w:p w:rsidR="002E2E22" w:rsidRPr="00346519" w:rsidRDefault="00346519" w:rsidP="00113ABA">
            <w:pPr>
              <w:spacing w:after="0" w:line="240" w:lineRule="auto"/>
              <w:rPr>
                <w:rFonts w:eastAsia="Times New Roman"/>
                <w:lang w:val="en-US" w:eastAsia="pl-PL"/>
              </w:rPr>
            </w:pPr>
            <w:r w:rsidRPr="00B8214E">
              <w:rPr>
                <w:rFonts w:eastAsia="Times New Roman"/>
                <w:lang w:val="en-US" w:eastAsia="pl-PL"/>
              </w:rPr>
              <w:t>Classes are adapted to current needs indicated by students, including needs arising from their master theses and current trends in their field of study related to computer engineering.</w:t>
            </w:r>
            <w:r>
              <w:rPr>
                <w:rFonts w:eastAsia="Times New Roman"/>
                <w:lang w:val="en-US" w:eastAsia="pl-PL"/>
              </w:rPr>
              <w:t xml:space="preserve"> </w:t>
            </w:r>
            <w:r w:rsidR="00113ABA" w:rsidRPr="00B8214E">
              <w:rPr>
                <w:rFonts w:eastAsia="Times New Roman"/>
                <w:lang w:val="en-US" w:eastAsia="pl-PL"/>
              </w:rPr>
              <w:t>L</w:t>
            </w:r>
            <w:r w:rsidR="00113ABA">
              <w:rPr>
                <w:rFonts w:eastAsia="Times New Roman"/>
                <w:lang w:val="en-US" w:eastAsia="pl-PL"/>
              </w:rPr>
              <w:t>aboratories</w:t>
            </w:r>
            <w:r w:rsidR="00113ABA" w:rsidRPr="00B8214E">
              <w:rPr>
                <w:rFonts w:eastAsia="Times New Roman"/>
                <w:lang w:val="en-US" w:eastAsia="pl-PL"/>
              </w:rPr>
              <w:t xml:space="preserve"> will be related to one (monographic approach) from the areas of research and development conducted by the teachers.</w:t>
            </w:r>
          </w:p>
        </w:tc>
        <w:tc>
          <w:tcPr>
            <w:tcW w:w="0" w:type="auto"/>
            <w:tcBorders>
              <w:top w:val="single" w:sz="8" w:space="0" w:color="000000"/>
              <w:left w:val="single" w:sz="8" w:space="0" w:color="000000"/>
              <w:bottom w:val="single" w:sz="8" w:space="0" w:color="000000"/>
              <w:right w:val="single" w:sz="8" w:space="0" w:color="000000"/>
            </w:tcBorders>
          </w:tcPr>
          <w:p w:rsidR="002E2E22" w:rsidRPr="00551CD3" w:rsidRDefault="002E2E22" w:rsidP="002E2E22">
            <w:pPr>
              <w:spacing w:after="0" w:line="240" w:lineRule="auto"/>
              <w:jc w:val="center"/>
              <w:rPr>
                <w:rFonts w:eastAsia="Times New Roman"/>
                <w:lang w:eastAsia="pl-PL"/>
              </w:rPr>
            </w:pPr>
            <w:r>
              <w:rPr>
                <w:rFonts w:eastAsia="Times New Roman"/>
                <w:lang w:eastAsia="pl-PL"/>
              </w:rPr>
              <w:t>14</w:t>
            </w: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E2E22" w:rsidP="002E2E22">
            <w:pPr>
              <w:spacing w:after="0" w:line="240" w:lineRule="auto"/>
              <w:jc w:val="center"/>
              <w:rPr>
                <w:rFonts w:eastAsia="Times New Roman"/>
                <w:lang w:eastAsia="pl-PL"/>
              </w:rPr>
            </w:pPr>
            <w:r>
              <w:rPr>
                <w:rFonts w:eastAsia="Times New Roman"/>
                <w:lang w:eastAsia="pl-PL"/>
              </w:rPr>
              <w:t>15</w:t>
            </w: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375183" w:rsidRDefault="00551CD3" w:rsidP="00375183">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375183">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476E">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tcPr>
          <w:p w:rsidR="00551CD3" w:rsidRPr="009A50E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375183">
            <w:pPr>
              <w:spacing w:after="0" w:line="240" w:lineRule="auto"/>
              <w:jc w:val="center"/>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476E">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1B6B78"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473B5E" w:rsidRPr="00473B5E" w:rsidRDefault="00473B5E" w:rsidP="00473B5E">
            <w:pPr>
              <w:spacing w:after="0" w:line="240" w:lineRule="auto"/>
              <w:rPr>
                <w:rFonts w:eastAsia="Times New Roman"/>
                <w:lang w:val="en-US" w:eastAsia="pl-PL"/>
              </w:rPr>
            </w:pPr>
            <w:r w:rsidRPr="00473B5E">
              <w:rPr>
                <w:rFonts w:eastAsia="Times New Roman"/>
                <w:lang w:val="en-US" w:eastAsia="pl-PL"/>
              </w:rPr>
              <w:lastRenderedPageBreak/>
              <w:t xml:space="preserve">N1. </w:t>
            </w:r>
            <w:r w:rsidR="00BF5944" w:rsidRPr="00AA2F8B">
              <w:rPr>
                <w:lang w:val="en-US" w:eastAsia="pl-PL"/>
              </w:rPr>
              <w:t>L</w:t>
            </w:r>
            <w:r w:rsidR="00BF5944">
              <w:rPr>
                <w:lang w:val="en-US" w:eastAsia="pl-PL"/>
              </w:rPr>
              <w:t>ecture supported by multimedia presentations (slideshow)</w:t>
            </w:r>
          </w:p>
          <w:p w:rsidR="00551CD3" w:rsidRPr="00473B5E" w:rsidRDefault="00473B5E" w:rsidP="00473B5E">
            <w:pPr>
              <w:spacing w:after="0" w:line="240" w:lineRule="auto"/>
              <w:rPr>
                <w:rFonts w:eastAsia="Times New Roman"/>
                <w:lang w:val="en-US" w:eastAsia="pl-PL"/>
              </w:rPr>
            </w:pPr>
            <w:r w:rsidRPr="00473B5E">
              <w:rPr>
                <w:rFonts w:eastAsia="Times New Roman"/>
                <w:lang w:val="en-US" w:eastAsia="pl-PL"/>
              </w:rPr>
              <w:t xml:space="preserve">N2. </w:t>
            </w:r>
            <w:r w:rsidR="00355310" w:rsidRPr="00355310">
              <w:rPr>
                <w:rFonts w:eastAsia="Times New Roman"/>
                <w:lang w:val="en-US" w:eastAsia="pl-PL"/>
              </w:rPr>
              <w:t xml:space="preserve">Laboratory equipped with hardware and programming tools needed for the subject of course. </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716"/>
        <w:gridCol w:w="1843"/>
        <w:gridCol w:w="5726"/>
      </w:tblGrid>
      <w:tr w:rsidR="00551CD3" w:rsidRPr="001B6B78" w:rsidTr="00267A36">
        <w:tc>
          <w:tcPr>
            <w:tcW w:w="171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84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572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267A36" w:rsidRPr="001B6B78" w:rsidTr="00267A36">
        <w:tc>
          <w:tcPr>
            <w:tcW w:w="1716" w:type="dxa"/>
            <w:tcBorders>
              <w:top w:val="single" w:sz="8" w:space="0" w:color="000000"/>
              <w:left w:val="single" w:sz="8" w:space="0" w:color="000000"/>
              <w:bottom w:val="single" w:sz="8" w:space="0" w:color="000000"/>
              <w:right w:val="single" w:sz="8" w:space="0" w:color="000000"/>
            </w:tcBorders>
            <w:hideMark/>
          </w:tcPr>
          <w:p w:rsidR="00267A36" w:rsidRPr="005E3018" w:rsidRDefault="00267A36" w:rsidP="0073132D">
            <w:pPr>
              <w:spacing w:after="0" w:line="240" w:lineRule="auto"/>
              <w:rPr>
                <w:lang w:val="en-US" w:eastAsia="pl-PL"/>
              </w:rPr>
            </w:pPr>
            <w:r w:rsidRPr="005E3018">
              <w:rPr>
                <w:lang w:val="en-US" w:eastAsia="pl-PL"/>
              </w:rPr>
              <w:t xml:space="preserve">F1 </w:t>
            </w:r>
            <w:r>
              <w:rPr>
                <w:lang w:val="en-US" w:eastAsia="pl-PL"/>
              </w:rPr>
              <w:t>– (lecture)</w:t>
            </w:r>
          </w:p>
        </w:tc>
        <w:tc>
          <w:tcPr>
            <w:tcW w:w="1843" w:type="dxa"/>
            <w:tcBorders>
              <w:top w:val="single" w:sz="8" w:space="0" w:color="000000"/>
              <w:left w:val="single" w:sz="8" w:space="0" w:color="000000"/>
              <w:bottom w:val="single" w:sz="8" w:space="0" w:color="000000"/>
              <w:right w:val="single" w:sz="8" w:space="0" w:color="000000"/>
            </w:tcBorders>
          </w:tcPr>
          <w:p w:rsidR="00267A36" w:rsidRPr="009803CF" w:rsidRDefault="00267A36" w:rsidP="0073132D">
            <w:pPr>
              <w:suppressAutoHyphens/>
              <w:spacing w:after="0" w:line="240" w:lineRule="auto"/>
              <w:rPr>
                <w:rFonts w:eastAsia="Times New Roman"/>
                <w:lang w:eastAsia="ar-SA"/>
              </w:rPr>
            </w:pPr>
            <w:r w:rsidRPr="009803CF">
              <w:rPr>
                <w:rFonts w:eastAsia="Times New Roman"/>
                <w:lang w:eastAsia="ar-SA"/>
              </w:rPr>
              <w:t xml:space="preserve">PEK_W01   </w:t>
            </w:r>
          </w:p>
          <w:p w:rsidR="00267A36" w:rsidRPr="005E3018" w:rsidRDefault="00267A36" w:rsidP="0073132D">
            <w:pPr>
              <w:spacing w:after="0" w:line="240" w:lineRule="auto"/>
              <w:rPr>
                <w:lang w:eastAsia="pl-PL"/>
              </w:rPr>
            </w:pPr>
            <w:r w:rsidRPr="009803CF">
              <w:rPr>
                <w:rFonts w:eastAsia="Times New Roman"/>
                <w:lang w:eastAsia="ar-SA"/>
              </w:rPr>
              <w:t xml:space="preserve"> </w:t>
            </w:r>
          </w:p>
        </w:tc>
        <w:tc>
          <w:tcPr>
            <w:tcW w:w="5726" w:type="dxa"/>
            <w:tcBorders>
              <w:top w:val="single" w:sz="8" w:space="0" w:color="000000"/>
              <w:left w:val="single" w:sz="8" w:space="0" w:color="000000"/>
              <w:bottom w:val="single" w:sz="8" w:space="0" w:color="000000"/>
              <w:right w:val="single" w:sz="8" w:space="0" w:color="000000"/>
            </w:tcBorders>
          </w:tcPr>
          <w:p w:rsidR="00267A36" w:rsidRPr="009D645E" w:rsidRDefault="00267A36" w:rsidP="0073132D">
            <w:pPr>
              <w:spacing w:after="0" w:line="240" w:lineRule="auto"/>
              <w:rPr>
                <w:lang w:val="en-US" w:eastAsia="pl-PL"/>
              </w:rPr>
            </w:pPr>
            <w:r w:rsidRPr="009803CF">
              <w:rPr>
                <w:lang w:val="en-US" w:eastAsia="pl-PL"/>
              </w:rPr>
              <w:t>Quizzes during the lecture, student activity during the lecture, students answering on  questions during lecture</w:t>
            </w:r>
            <w:r w:rsidR="00612638">
              <w:rPr>
                <w:lang w:val="en-US" w:eastAsia="pl-PL"/>
              </w:rPr>
              <w:t xml:space="preserve">, </w:t>
            </w:r>
            <w:r w:rsidR="00612638" w:rsidRPr="00612638">
              <w:rPr>
                <w:lang w:val="en-US" w:eastAsia="pl-PL"/>
              </w:rPr>
              <w:t xml:space="preserve">evaluation of </w:t>
            </w:r>
            <w:r w:rsidR="00920CB0">
              <w:rPr>
                <w:lang w:val="en-US" w:eastAsia="pl-PL"/>
              </w:rPr>
              <w:t>homework’s</w:t>
            </w:r>
            <w:r w:rsidR="00612638">
              <w:rPr>
                <w:lang w:val="en-US" w:eastAsia="pl-PL"/>
              </w:rPr>
              <w:t>.</w:t>
            </w:r>
          </w:p>
        </w:tc>
      </w:tr>
      <w:tr w:rsidR="00267A36" w:rsidRPr="009325B0" w:rsidTr="00267A36">
        <w:tc>
          <w:tcPr>
            <w:tcW w:w="1716" w:type="dxa"/>
            <w:tcBorders>
              <w:top w:val="single" w:sz="8" w:space="0" w:color="000000"/>
              <w:left w:val="single" w:sz="8" w:space="0" w:color="000000"/>
              <w:bottom w:val="single" w:sz="8" w:space="0" w:color="000000"/>
              <w:right w:val="single" w:sz="8" w:space="0" w:color="000000"/>
            </w:tcBorders>
          </w:tcPr>
          <w:p w:rsidR="00267A36" w:rsidRPr="005E3018" w:rsidRDefault="00267A36" w:rsidP="0073132D">
            <w:pPr>
              <w:spacing w:after="0" w:line="240" w:lineRule="auto"/>
              <w:rPr>
                <w:lang w:val="en-US" w:eastAsia="pl-PL"/>
              </w:rPr>
            </w:pPr>
            <w:r w:rsidRPr="005E3018">
              <w:rPr>
                <w:lang w:val="en-US" w:eastAsia="pl-PL"/>
              </w:rPr>
              <w:t xml:space="preserve">F2 </w:t>
            </w:r>
            <w:r>
              <w:rPr>
                <w:lang w:val="en-US" w:eastAsia="pl-PL"/>
              </w:rPr>
              <w:t>–</w:t>
            </w:r>
            <w:r w:rsidRPr="005E3018">
              <w:rPr>
                <w:lang w:val="en-US" w:eastAsia="pl-PL"/>
              </w:rPr>
              <w:t xml:space="preserve"> </w:t>
            </w:r>
            <w:r>
              <w:rPr>
                <w:lang w:val="en-US" w:eastAsia="pl-PL"/>
              </w:rPr>
              <w:t xml:space="preserve">(laboratory)  </w:t>
            </w:r>
          </w:p>
        </w:tc>
        <w:tc>
          <w:tcPr>
            <w:tcW w:w="1843" w:type="dxa"/>
            <w:tcBorders>
              <w:top w:val="single" w:sz="8" w:space="0" w:color="000000"/>
              <w:left w:val="single" w:sz="8" w:space="0" w:color="000000"/>
              <w:bottom w:val="single" w:sz="8" w:space="0" w:color="000000"/>
              <w:right w:val="single" w:sz="8" w:space="0" w:color="000000"/>
            </w:tcBorders>
          </w:tcPr>
          <w:p w:rsidR="00267A36" w:rsidRDefault="00267A36" w:rsidP="0073132D">
            <w:pPr>
              <w:suppressAutoHyphens/>
              <w:spacing w:after="0" w:line="240" w:lineRule="auto"/>
              <w:rPr>
                <w:rFonts w:eastAsia="Times New Roman"/>
                <w:lang w:eastAsia="ar-SA"/>
              </w:rPr>
            </w:pPr>
            <w:r>
              <w:rPr>
                <w:rFonts w:eastAsia="Times New Roman"/>
                <w:lang w:eastAsia="ar-SA"/>
              </w:rPr>
              <w:t>PEK_U01</w:t>
            </w:r>
            <w:r w:rsidRPr="009803CF">
              <w:rPr>
                <w:rFonts w:eastAsia="Times New Roman"/>
                <w:lang w:eastAsia="ar-SA"/>
              </w:rPr>
              <w:t xml:space="preserve">  </w:t>
            </w:r>
          </w:p>
          <w:p w:rsidR="00920CB0" w:rsidRPr="00920CB0" w:rsidRDefault="00920CB0" w:rsidP="0073132D">
            <w:pPr>
              <w:suppressAutoHyphens/>
              <w:spacing w:after="0" w:line="240" w:lineRule="auto"/>
              <w:rPr>
                <w:rFonts w:eastAsia="Times New Roman"/>
                <w:color w:val="FF0000"/>
                <w:lang w:eastAsia="ar-SA"/>
              </w:rPr>
            </w:pPr>
            <w:r w:rsidRPr="00920CB0">
              <w:rPr>
                <w:rFonts w:eastAsia="Times New Roman"/>
                <w:color w:val="FF0000"/>
                <w:lang w:eastAsia="ar-SA"/>
              </w:rPr>
              <w:t>PEK_U02</w:t>
            </w:r>
          </w:p>
          <w:p w:rsidR="00267A36" w:rsidRPr="003151FC" w:rsidRDefault="00267A36" w:rsidP="0073132D">
            <w:pPr>
              <w:spacing w:after="0" w:line="240" w:lineRule="auto"/>
              <w:rPr>
                <w:lang w:eastAsia="pl-PL"/>
              </w:rPr>
            </w:pPr>
          </w:p>
        </w:tc>
        <w:tc>
          <w:tcPr>
            <w:tcW w:w="5726" w:type="dxa"/>
            <w:tcBorders>
              <w:top w:val="single" w:sz="8" w:space="0" w:color="000000"/>
              <w:left w:val="single" w:sz="8" w:space="0" w:color="000000"/>
              <w:bottom w:val="single" w:sz="8" w:space="0" w:color="000000"/>
              <w:right w:val="single" w:sz="8" w:space="0" w:color="000000"/>
            </w:tcBorders>
          </w:tcPr>
          <w:p w:rsidR="00267A36" w:rsidRPr="005E3018" w:rsidRDefault="00267A36" w:rsidP="0073132D">
            <w:pPr>
              <w:spacing w:after="0" w:line="240" w:lineRule="auto"/>
              <w:jc w:val="both"/>
              <w:rPr>
                <w:lang w:val="en-US" w:eastAsia="pl-PL"/>
              </w:rPr>
            </w:pPr>
            <w:r w:rsidRPr="00B3307D">
              <w:rPr>
                <w:lang w:val="en-US" w:eastAsia="pl-PL"/>
              </w:rPr>
              <w:t>Checking of student preparation for exercise realization, assessment (points allocated)  the reports of the exercises</w:t>
            </w:r>
            <w:r>
              <w:rPr>
                <w:lang w:val="en-US" w:eastAsia="pl-PL"/>
              </w:rPr>
              <w:t xml:space="preserve">. </w:t>
            </w:r>
            <w:r w:rsidRPr="00385DEC">
              <w:rPr>
                <w:lang w:val="en-US" w:eastAsia="pl-PL"/>
              </w:rPr>
              <w:t xml:space="preserve">Evaluation of the quality of </w:t>
            </w:r>
            <w:r>
              <w:rPr>
                <w:lang w:val="en-US" w:eastAsia="pl-PL"/>
              </w:rPr>
              <w:t>submitted by students programs.</w:t>
            </w:r>
          </w:p>
        </w:tc>
      </w:tr>
      <w:tr w:rsidR="00F93E9D" w:rsidRPr="001B6B78" w:rsidTr="007B4D46">
        <w:tc>
          <w:tcPr>
            <w:tcW w:w="9285" w:type="dxa"/>
            <w:gridSpan w:val="3"/>
            <w:tcBorders>
              <w:top w:val="single" w:sz="8" w:space="0" w:color="000000"/>
              <w:left w:val="single" w:sz="8" w:space="0" w:color="000000"/>
              <w:bottom w:val="single" w:sz="8" w:space="0" w:color="000000"/>
              <w:right w:val="single" w:sz="8" w:space="0" w:color="000000"/>
            </w:tcBorders>
          </w:tcPr>
          <w:p w:rsidR="00F93E9D" w:rsidRDefault="00326952" w:rsidP="005C12B6">
            <w:pPr>
              <w:rPr>
                <w:sz w:val="22"/>
                <w:szCs w:val="22"/>
                <w:lang w:val="en-US"/>
              </w:rPr>
            </w:pPr>
            <w:r>
              <w:rPr>
                <w:sz w:val="22"/>
                <w:lang w:val="en-US" w:eastAsia="pl-PL"/>
              </w:rPr>
              <w:t>T</w:t>
            </w:r>
            <w:r w:rsidR="00F93E9D" w:rsidRPr="0069477F">
              <w:rPr>
                <w:sz w:val="22"/>
                <w:lang w:val="en-US" w:eastAsia="pl-PL"/>
              </w:rPr>
              <w:t>he final assessment will be issued on the basis of partial grades (points) received from the</w:t>
            </w:r>
            <w:r>
              <w:rPr>
                <w:sz w:val="22"/>
                <w:lang w:val="en-US" w:eastAsia="pl-PL"/>
              </w:rPr>
              <w:t xml:space="preserve"> lecture (F1) and laboratory</w:t>
            </w:r>
            <w:r w:rsidR="00F93E9D" w:rsidRPr="0069477F">
              <w:rPr>
                <w:sz w:val="22"/>
                <w:lang w:val="en-US" w:eastAsia="pl-PL"/>
              </w:rPr>
              <w:t xml:space="preserve"> </w:t>
            </w:r>
            <w:r>
              <w:rPr>
                <w:sz w:val="22"/>
                <w:lang w:val="en-US" w:eastAsia="pl-PL"/>
              </w:rPr>
              <w:t>(F2)</w:t>
            </w:r>
            <w:r w:rsidR="00F93E9D" w:rsidRPr="0069477F">
              <w:rPr>
                <w:sz w:val="22"/>
                <w:lang w:val="en-US" w:eastAsia="pl-PL"/>
              </w:rPr>
              <w:t xml:space="preserve"> as follows:</w:t>
            </w:r>
            <w:r w:rsidR="00F93E9D" w:rsidRPr="0069477F">
              <w:rPr>
                <w:sz w:val="22"/>
                <w:szCs w:val="22"/>
                <w:lang w:val="en-US"/>
              </w:rPr>
              <w:t xml:space="preserve"> </w:t>
            </w:r>
            <w:r>
              <w:rPr>
                <w:sz w:val="22"/>
                <w:szCs w:val="22"/>
                <w:lang w:val="en-US"/>
              </w:rPr>
              <w:t xml:space="preserve"> </w:t>
            </w:r>
            <w:r w:rsidR="00F93E9D" w:rsidRPr="0069477F">
              <w:rPr>
                <w:sz w:val="22"/>
                <w:szCs w:val="22"/>
                <w:lang w:val="en-US"/>
              </w:rPr>
              <w:t xml:space="preserve">Grade = </w:t>
            </w:r>
            <w:r w:rsidR="005C12B6">
              <w:rPr>
                <w:sz w:val="22"/>
                <w:szCs w:val="22"/>
                <w:lang w:val="en-US"/>
              </w:rPr>
              <w:t>50</w:t>
            </w:r>
            <w:r w:rsidR="00F93E9D" w:rsidRPr="0069477F">
              <w:rPr>
                <w:sz w:val="22"/>
                <w:szCs w:val="22"/>
                <w:lang w:val="en-US"/>
              </w:rPr>
              <w:t xml:space="preserve">% * F1 + </w:t>
            </w:r>
            <w:r>
              <w:rPr>
                <w:sz w:val="22"/>
                <w:szCs w:val="22"/>
                <w:lang w:val="en-US"/>
              </w:rPr>
              <w:t>50</w:t>
            </w:r>
            <w:r w:rsidR="00F93E9D" w:rsidRPr="0069477F">
              <w:rPr>
                <w:sz w:val="22"/>
                <w:szCs w:val="22"/>
                <w:lang w:val="en-US"/>
              </w:rPr>
              <w:t>% * F2</w:t>
            </w:r>
          </w:p>
          <w:p w:rsidR="00920CB0" w:rsidRPr="002C4F71" w:rsidRDefault="00920CB0" w:rsidP="005C12B6">
            <w:pPr>
              <w:rPr>
                <w:rFonts w:eastAsia="Times New Roman"/>
                <w:lang w:val="en-US" w:eastAsia="pl-PL"/>
              </w:rPr>
            </w:pPr>
            <w:r w:rsidRPr="00810B81">
              <w:rPr>
                <w:lang w:val="en-US" w:eastAsia="pl-PL"/>
              </w:rPr>
              <w:t>In order to receive a positive grade from each activity is required to obtain at least 40% of the points.</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1B6B78"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C90DE5" w:rsidRPr="00F96825" w:rsidRDefault="00C90DE5" w:rsidP="00C90DE5">
            <w:pPr>
              <w:numPr>
                <w:ilvl w:val="0"/>
                <w:numId w:val="1"/>
              </w:numPr>
              <w:suppressAutoHyphens/>
              <w:spacing w:after="0" w:line="240" w:lineRule="auto"/>
              <w:rPr>
                <w:szCs w:val="18"/>
                <w:lang w:val="en-US"/>
              </w:rPr>
            </w:pPr>
            <w:r w:rsidRPr="00F96825">
              <w:rPr>
                <w:szCs w:val="18"/>
                <w:lang w:val="en-US"/>
              </w:rPr>
              <w:t xml:space="preserve">Literature related to the </w:t>
            </w:r>
            <w:r w:rsidR="00255C12">
              <w:rPr>
                <w:szCs w:val="18"/>
                <w:lang w:val="en-US"/>
              </w:rPr>
              <w:t>subject of course  recommended by the teacher</w:t>
            </w:r>
          </w:p>
          <w:p w:rsidR="00551CD3" w:rsidRPr="00255C12" w:rsidRDefault="00551CD3" w:rsidP="00551CD3">
            <w:pPr>
              <w:spacing w:after="60" w:line="240" w:lineRule="auto"/>
              <w:rPr>
                <w:rFonts w:eastAsia="Times New Roman"/>
                <w:lang w:val="en-US" w:eastAsia="pl-PL"/>
              </w:rPr>
            </w:pPr>
            <w:r w:rsidRPr="00255C12">
              <w:rPr>
                <w:rFonts w:eastAsia="Times New Roman"/>
                <w:b/>
                <w:bCs/>
                <w:caps/>
                <w:u w:val="single"/>
                <w:lang w:val="en-US" w:eastAsia="pl-PL"/>
              </w:rPr>
              <w:t>SECONDARY LITERATURE:</w:t>
            </w:r>
          </w:p>
          <w:p w:rsidR="00255C12" w:rsidRPr="00F96825" w:rsidRDefault="00255C12" w:rsidP="00255C12">
            <w:pPr>
              <w:numPr>
                <w:ilvl w:val="0"/>
                <w:numId w:val="4"/>
              </w:numPr>
              <w:suppressAutoHyphens/>
              <w:spacing w:after="0" w:line="240" w:lineRule="auto"/>
              <w:rPr>
                <w:szCs w:val="18"/>
                <w:lang w:val="en-US"/>
              </w:rPr>
            </w:pPr>
            <w:r w:rsidRPr="00F96825">
              <w:rPr>
                <w:szCs w:val="18"/>
                <w:lang w:val="en-US"/>
              </w:rPr>
              <w:t xml:space="preserve">Literature related to the </w:t>
            </w:r>
            <w:r>
              <w:rPr>
                <w:szCs w:val="18"/>
                <w:lang w:val="en-US"/>
              </w:rPr>
              <w:t>subject of course  recommended by the teacher</w:t>
            </w:r>
          </w:p>
          <w:p w:rsidR="00551CD3" w:rsidRPr="00255C12" w:rsidRDefault="00551CD3" w:rsidP="00C90DE5">
            <w:pPr>
              <w:spacing w:after="0" w:line="240" w:lineRule="auto"/>
              <w:rPr>
                <w:rFonts w:eastAsia="Times New Roman"/>
                <w:lang w:val="en-US" w:eastAsia="pl-PL"/>
              </w:rPr>
            </w:pPr>
          </w:p>
        </w:tc>
      </w:tr>
      <w:tr w:rsidR="00551CD3" w:rsidRPr="001B6B78"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8C787B"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8C787B"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Default="008C787B" w:rsidP="00551CD3">
            <w:pPr>
              <w:spacing w:after="0" w:line="240" w:lineRule="auto"/>
              <w:rPr>
                <w:bCs/>
              </w:rPr>
            </w:pPr>
            <w:r w:rsidRPr="00506787">
              <w:rPr>
                <w:bCs/>
              </w:rPr>
              <w:t xml:space="preserve">Dr inż. </w:t>
            </w:r>
            <w:r w:rsidRPr="008C787B">
              <w:rPr>
                <w:bCs/>
              </w:rPr>
              <w:t xml:space="preserve">Jan Kwiatkowski,  </w:t>
            </w:r>
            <w:hyperlink r:id="rId6" w:history="1">
              <w:r w:rsidR="0061091A" w:rsidRPr="00057E70">
                <w:rPr>
                  <w:rStyle w:val="Hipercze"/>
                  <w:bCs/>
                </w:rPr>
                <w:t>jan.kwiatkowski@pwr.edu.pl</w:t>
              </w:r>
            </w:hyperlink>
          </w:p>
          <w:p w:rsidR="006A02D6" w:rsidRDefault="006A02D6" w:rsidP="0061091A">
            <w:pPr>
              <w:spacing w:after="0" w:line="240" w:lineRule="auto"/>
              <w:rPr>
                <w:bCs/>
              </w:rPr>
            </w:pPr>
            <w:r>
              <w:rPr>
                <w:bCs/>
              </w:rPr>
              <w:t>Dr inż. Anna Kamińska-</w:t>
            </w:r>
            <w:proofErr w:type="spellStart"/>
            <w:r w:rsidR="0061091A">
              <w:rPr>
                <w:bCs/>
              </w:rPr>
              <w:t>Chuchmała</w:t>
            </w:r>
            <w:proofErr w:type="spellEnd"/>
            <w:r w:rsidR="0061091A">
              <w:rPr>
                <w:bCs/>
              </w:rPr>
              <w:t xml:space="preserve">,  </w:t>
            </w:r>
            <w:hyperlink r:id="rId7" w:history="1">
              <w:r w:rsidR="001B6B78" w:rsidRPr="00057E70">
                <w:rPr>
                  <w:rStyle w:val="Hipercze"/>
                  <w:bCs/>
                </w:rPr>
                <w:t>anna.kaminska-chuchmala@pwr.edu.pl</w:t>
              </w:r>
            </w:hyperlink>
          </w:p>
          <w:p w:rsidR="001B6B78" w:rsidRPr="008C787B" w:rsidRDefault="001B6B78" w:rsidP="0061091A">
            <w:pPr>
              <w:spacing w:after="0" w:line="240" w:lineRule="auto"/>
              <w:rPr>
                <w:rFonts w:eastAsia="Times New Roman"/>
                <w:lang w:eastAsia="pl-PL"/>
              </w:rPr>
            </w:pPr>
          </w:p>
        </w:tc>
      </w:tr>
    </w:tbl>
    <w:p w:rsidR="00551CD3" w:rsidRPr="008C787B" w:rsidRDefault="00551CD3" w:rsidP="00551CD3">
      <w:pPr>
        <w:spacing w:after="0" w:line="240" w:lineRule="auto"/>
        <w:rPr>
          <w:rFonts w:eastAsia="Times New Roman"/>
          <w:lang w:eastAsia="pl-PL"/>
        </w:rPr>
      </w:pPr>
      <w:r w:rsidRPr="008C787B">
        <w:rPr>
          <w:rFonts w:eastAsia="Times New Roman"/>
          <w:lang w:eastAsia="pl-PL"/>
        </w:rPr>
        <w:br w:type="page"/>
      </w:r>
    </w:p>
    <w:p w:rsidR="00551CD3" w:rsidRPr="00284A15" w:rsidRDefault="00551CD3" w:rsidP="00284A15">
      <w:pPr>
        <w:keepNext/>
        <w:spacing w:after="0" w:line="240" w:lineRule="auto"/>
        <w:ind w:left="720" w:hanging="720"/>
        <w:jc w:val="center"/>
        <w:outlineLvl w:val="2"/>
        <w:rPr>
          <w:rFonts w:eastAsia="Times New Roman"/>
          <w:lang w:val="en" w:eastAsia="pl-PL"/>
        </w:rPr>
      </w:pPr>
      <w:r w:rsidRPr="00284A15">
        <w:rPr>
          <w:rFonts w:eastAsia="Times New Roman"/>
          <w:lang w:val="en" w:eastAsia="pl-PL"/>
        </w:rPr>
        <w:lastRenderedPageBreak/>
        <w:t>MATRIX OF CORRELATION BETWEEN EDUCATIONAL EFFECTS FOR SUBJECT</w:t>
      </w:r>
    </w:p>
    <w:p w:rsidR="0006664F" w:rsidRDefault="0006664F" w:rsidP="00284A15">
      <w:pPr>
        <w:spacing w:after="0" w:line="240" w:lineRule="auto"/>
        <w:jc w:val="center"/>
        <w:outlineLvl w:val="2"/>
        <w:rPr>
          <w:rFonts w:eastAsia="Times New Roman"/>
          <w:lang w:val="en" w:eastAsia="pl-PL"/>
        </w:rPr>
      </w:pPr>
      <w:r w:rsidRPr="0006664F">
        <w:rPr>
          <w:rFonts w:eastAsia="Times New Roman"/>
          <w:b/>
          <w:bCs/>
          <w:lang w:val="en-US" w:eastAsia="pl-PL"/>
        </w:rPr>
        <w:t>Monographic Subject</w:t>
      </w:r>
      <w:r w:rsidRPr="00284A15">
        <w:rPr>
          <w:rFonts w:eastAsia="Times New Roman"/>
          <w:lang w:val="en" w:eastAsia="pl-PL"/>
        </w:rPr>
        <w:t xml:space="preserve"> </w:t>
      </w:r>
    </w:p>
    <w:p w:rsidR="00551CD3" w:rsidRPr="00551CD3" w:rsidRDefault="00551CD3" w:rsidP="00284A15">
      <w:pPr>
        <w:spacing w:after="0" w:line="240" w:lineRule="auto"/>
        <w:jc w:val="center"/>
        <w:outlineLvl w:val="2"/>
        <w:rPr>
          <w:rFonts w:eastAsia="Times New Roman"/>
          <w:b/>
          <w:bCs/>
          <w:lang w:val="en-US" w:eastAsia="pl-PL"/>
        </w:rPr>
      </w:pPr>
      <w:r w:rsidRPr="00284A15">
        <w:rPr>
          <w:rFonts w:eastAsia="Times New Roman"/>
          <w:lang w:val="en" w:eastAsia="pl-PL"/>
        </w:rPr>
        <w:t>AND EDUCATIONAL EFFECTS FOR MAIN FIELD OF STUDY</w:t>
      </w:r>
      <w:r w:rsidR="00284A15" w:rsidRPr="00284A15">
        <w:rPr>
          <w:rFonts w:eastAsia="Times New Roman"/>
          <w:b/>
          <w:lang w:val="en-US" w:eastAsia="pl-PL"/>
        </w:rPr>
        <w:t xml:space="preserve"> Info</w:t>
      </w:r>
      <w:r w:rsidR="00F04A4B">
        <w:rPr>
          <w:rFonts w:eastAsia="Times New Roman"/>
          <w:b/>
          <w:lang w:val="en-US" w:eastAsia="pl-PL"/>
        </w:rPr>
        <w:t>r</w:t>
      </w:r>
      <w:r w:rsidR="00284A15" w:rsidRPr="00284A15">
        <w:rPr>
          <w:rFonts w:eastAsia="Times New Roman"/>
          <w:b/>
          <w:lang w:val="en-US" w:eastAsia="pl-PL"/>
        </w:rPr>
        <w:t>matics</w:t>
      </w:r>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 xml:space="preserve">AND SPECIALIZATION </w:t>
      </w:r>
      <w:proofErr w:type="spellStart"/>
      <w:r w:rsidR="00C90DE5" w:rsidRPr="00C90DE5">
        <w:rPr>
          <w:rFonts w:eastAsia="Times New Roman"/>
          <w:b/>
          <w:lang w:eastAsia="pl-PL"/>
        </w:rPr>
        <w:t>Computer</w:t>
      </w:r>
      <w:proofErr w:type="spellEnd"/>
      <w:r w:rsidR="00C90DE5" w:rsidRPr="00C90DE5">
        <w:rPr>
          <w:rFonts w:eastAsia="Times New Roman"/>
          <w:b/>
          <w:lang w:eastAsia="pl-PL"/>
        </w:rPr>
        <w:t xml:space="preserve"> Engineering</w:t>
      </w:r>
    </w:p>
    <w:tbl>
      <w:tblPr>
        <w:tblW w:w="9855" w:type="dxa"/>
        <w:tblCellMar>
          <w:top w:w="15" w:type="dxa"/>
          <w:left w:w="15" w:type="dxa"/>
          <w:bottom w:w="15" w:type="dxa"/>
          <w:right w:w="15" w:type="dxa"/>
        </w:tblCellMar>
        <w:tblLook w:val="04A0" w:firstRow="1" w:lastRow="0" w:firstColumn="1" w:lastColumn="0" w:noHBand="0" w:noVBand="1"/>
      </w:tblPr>
      <w:tblGrid>
        <w:gridCol w:w="2389"/>
        <w:gridCol w:w="3114"/>
        <w:gridCol w:w="1378"/>
        <w:gridCol w:w="1355"/>
        <w:gridCol w:w="1619"/>
      </w:tblGrid>
      <w:tr w:rsidR="00551CD3" w:rsidRPr="00551CD3" w:rsidTr="00284A15">
        <w:trPr>
          <w:trHeight w:val="1065"/>
        </w:trPr>
        <w:tc>
          <w:tcPr>
            <w:tcW w:w="23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5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F04A4B"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F04A4B" w:rsidRPr="00551CD3" w:rsidRDefault="00F04A4B" w:rsidP="0070511B">
            <w:pPr>
              <w:spacing w:after="0" w:line="240" w:lineRule="auto"/>
              <w:jc w:val="center"/>
              <w:rPr>
                <w:rFonts w:eastAsia="Times New Roman"/>
                <w:lang w:eastAsia="pl-PL"/>
              </w:rPr>
            </w:pPr>
            <w:r>
              <w:rPr>
                <w:rFonts w:eastAsia="Times New Roman"/>
                <w:b/>
                <w:bCs/>
                <w:sz w:val="20"/>
                <w:lang w:eastAsia="pl-PL"/>
              </w:rPr>
              <w:t>PEK_</w:t>
            </w:r>
            <w:r w:rsidR="0070511B">
              <w:rPr>
                <w:rFonts w:eastAsia="Times New Roman"/>
                <w:b/>
                <w:bCs/>
                <w:sz w:val="20"/>
                <w:lang w:eastAsia="pl-PL"/>
              </w:rPr>
              <w:t>W</w:t>
            </w:r>
            <w:r w:rsidRPr="00551CD3">
              <w:rPr>
                <w:rFonts w:eastAsia="Times New Roman"/>
                <w:b/>
                <w:bCs/>
                <w:sz w:val="20"/>
                <w:lang w:eastAsia="pl-PL"/>
              </w:rPr>
              <w:t>01 (</w:t>
            </w:r>
            <w:proofErr w:type="spellStart"/>
            <w:r w:rsidR="0070511B">
              <w:rPr>
                <w:rFonts w:eastAsia="Times New Roman"/>
                <w:b/>
                <w:bCs/>
                <w:sz w:val="20"/>
                <w:lang w:eastAsia="pl-PL"/>
              </w:rPr>
              <w:t>knowledge</w:t>
            </w:r>
            <w:proofErr w:type="spellEnd"/>
            <w:r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F04A4B" w:rsidRPr="00D22969" w:rsidRDefault="00F04A4B" w:rsidP="0073132D">
            <w:pPr>
              <w:spacing w:after="0" w:line="240" w:lineRule="auto"/>
              <w:jc w:val="center"/>
              <w:rPr>
                <w:rFonts w:eastAsia="Times New Roman"/>
                <w:lang w:eastAsia="pl-PL"/>
              </w:rPr>
            </w:pPr>
            <w:r w:rsidRPr="00D22969">
              <w:rPr>
                <w:rFonts w:eastAsia="Times New Roman"/>
                <w:sz w:val="20"/>
                <w:szCs w:val="20"/>
                <w:lang w:val="en" w:eastAsia="pl-PL"/>
              </w:rPr>
              <w:t>K2INF_W06</w:t>
            </w:r>
          </w:p>
        </w:tc>
        <w:tc>
          <w:tcPr>
            <w:tcW w:w="0" w:type="auto"/>
            <w:tcBorders>
              <w:top w:val="single" w:sz="8" w:space="0" w:color="000000"/>
              <w:left w:val="single" w:sz="8" w:space="0" w:color="000000"/>
              <w:bottom w:val="single" w:sz="8" w:space="0" w:color="000000"/>
              <w:right w:val="nil"/>
            </w:tcBorders>
            <w:hideMark/>
          </w:tcPr>
          <w:p w:rsidR="00F04A4B" w:rsidRPr="00D22969" w:rsidRDefault="00F04A4B" w:rsidP="0073132D">
            <w:pPr>
              <w:snapToGrid w:val="0"/>
              <w:spacing w:after="0" w:line="240" w:lineRule="auto"/>
              <w:jc w:val="center"/>
              <w:rPr>
                <w:rFonts w:eastAsia="Times New Roman"/>
                <w:lang w:val="en" w:eastAsia="pl-PL"/>
              </w:rPr>
            </w:pPr>
            <w:r w:rsidRPr="00D22969">
              <w:rPr>
                <w:rFonts w:eastAsia="Times New Roman"/>
                <w:lang w:val="en" w:eastAsia="pl-PL"/>
              </w:rPr>
              <w:t>C1</w:t>
            </w:r>
          </w:p>
        </w:tc>
        <w:tc>
          <w:tcPr>
            <w:tcW w:w="0" w:type="auto"/>
            <w:tcBorders>
              <w:top w:val="single" w:sz="8" w:space="0" w:color="000000"/>
              <w:left w:val="single" w:sz="8" w:space="0" w:color="000000"/>
              <w:bottom w:val="single" w:sz="8" w:space="0" w:color="000000"/>
              <w:right w:val="nil"/>
            </w:tcBorders>
            <w:hideMark/>
          </w:tcPr>
          <w:p w:rsidR="00F04A4B" w:rsidRPr="00D22969" w:rsidRDefault="0045127B" w:rsidP="0045127B">
            <w:pPr>
              <w:snapToGrid w:val="0"/>
              <w:spacing w:after="0" w:line="240" w:lineRule="auto"/>
              <w:jc w:val="center"/>
              <w:rPr>
                <w:rFonts w:eastAsia="Times New Roman"/>
                <w:lang w:val="en" w:eastAsia="pl-PL"/>
              </w:rPr>
            </w:pPr>
            <w:r>
              <w:rPr>
                <w:rFonts w:eastAsia="Times New Roman"/>
                <w:lang w:val="en" w:eastAsia="pl-PL"/>
              </w:rPr>
              <w:t>Lec1 – Lec8</w:t>
            </w:r>
          </w:p>
        </w:tc>
        <w:tc>
          <w:tcPr>
            <w:tcW w:w="0" w:type="auto"/>
            <w:tcBorders>
              <w:top w:val="single" w:sz="8" w:space="0" w:color="000000"/>
              <w:left w:val="single" w:sz="8" w:space="0" w:color="000000"/>
              <w:bottom w:val="single" w:sz="8" w:space="0" w:color="000000"/>
              <w:right w:val="single" w:sz="8" w:space="0" w:color="000000"/>
            </w:tcBorders>
            <w:hideMark/>
          </w:tcPr>
          <w:p w:rsidR="00F04A4B" w:rsidRPr="00D22969" w:rsidRDefault="00E47716" w:rsidP="0073132D">
            <w:pPr>
              <w:snapToGrid w:val="0"/>
              <w:spacing w:after="0" w:line="240" w:lineRule="auto"/>
              <w:jc w:val="center"/>
              <w:rPr>
                <w:rFonts w:eastAsia="Times New Roman"/>
                <w:lang w:val="en" w:eastAsia="pl-PL"/>
              </w:rPr>
            </w:pPr>
            <w:r>
              <w:rPr>
                <w:rFonts w:eastAsia="Times New Roman"/>
                <w:lang w:val="en" w:eastAsia="pl-PL"/>
              </w:rPr>
              <w:t>N1</w:t>
            </w:r>
          </w:p>
        </w:tc>
      </w:tr>
      <w:tr w:rsidR="00F04A4B" w:rsidRPr="00551CD3" w:rsidTr="00551CD3">
        <w:tc>
          <w:tcPr>
            <w:tcW w:w="0" w:type="auto"/>
            <w:tcBorders>
              <w:top w:val="single" w:sz="8" w:space="0" w:color="000000"/>
              <w:left w:val="single" w:sz="8" w:space="0" w:color="000000"/>
              <w:bottom w:val="single" w:sz="8" w:space="0" w:color="000000"/>
              <w:right w:val="nil"/>
            </w:tcBorders>
            <w:hideMark/>
          </w:tcPr>
          <w:p w:rsidR="00F04A4B" w:rsidRPr="00551CD3" w:rsidRDefault="002C385C" w:rsidP="002C385C">
            <w:pPr>
              <w:spacing w:after="0" w:line="240" w:lineRule="auto"/>
              <w:rPr>
                <w:rFonts w:eastAsia="Times New Roman"/>
                <w:lang w:eastAsia="pl-PL"/>
              </w:rPr>
            </w:pPr>
            <w:r>
              <w:rPr>
                <w:rFonts w:eastAsia="Times New Roman"/>
                <w:b/>
                <w:bCs/>
                <w:sz w:val="20"/>
                <w:lang w:eastAsia="pl-PL"/>
              </w:rPr>
              <w:t xml:space="preserve">   </w:t>
            </w:r>
            <w:r w:rsidR="00F04A4B">
              <w:rPr>
                <w:rFonts w:eastAsia="Times New Roman"/>
                <w:b/>
                <w:bCs/>
                <w:sz w:val="20"/>
                <w:lang w:eastAsia="pl-PL"/>
              </w:rPr>
              <w:t>PEK</w:t>
            </w:r>
            <w:r w:rsidR="00F04A4B" w:rsidRPr="00551CD3">
              <w:rPr>
                <w:rFonts w:eastAsia="Times New Roman"/>
                <w:b/>
                <w:bCs/>
                <w:sz w:val="20"/>
                <w:lang w:eastAsia="pl-PL"/>
              </w:rPr>
              <w:t>_</w:t>
            </w:r>
            <w:r w:rsidR="00F04A4B">
              <w:rPr>
                <w:rFonts w:eastAsia="Times New Roman"/>
                <w:b/>
                <w:bCs/>
                <w:sz w:val="20"/>
                <w:lang w:eastAsia="pl-PL"/>
              </w:rPr>
              <w:t>U</w:t>
            </w:r>
            <w:r w:rsidR="00F04A4B" w:rsidRPr="00551CD3">
              <w:rPr>
                <w:rFonts w:eastAsia="Times New Roman"/>
                <w:b/>
                <w:bCs/>
                <w:sz w:val="20"/>
                <w:lang w:eastAsia="pl-PL"/>
              </w:rPr>
              <w:t>0</w:t>
            </w:r>
            <w:r>
              <w:rPr>
                <w:rFonts w:eastAsia="Times New Roman"/>
                <w:b/>
                <w:bCs/>
                <w:sz w:val="20"/>
                <w:lang w:eastAsia="pl-PL"/>
              </w:rPr>
              <w:t>1</w:t>
            </w:r>
            <w:r w:rsidR="0070511B">
              <w:rPr>
                <w:rFonts w:eastAsia="Times New Roman"/>
                <w:b/>
                <w:bCs/>
                <w:sz w:val="20"/>
                <w:lang w:eastAsia="pl-PL"/>
              </w:rPr>
              <w:t xml:space="preserve"> (</w:t>
            </w:r>
            <w:proofErr w:type="spellStart"/>
            <w:r w:rsidR="0070511B">
              <w:rPr>
                <w:rFonts w:eastAsia="Times New Roman"/>
                <w:b/>
                <w:bCs/>
                <w:sz w:val="20"/>
                <w:lang w:eastAsia="pl-PL"/>
              </w:rPr>
              <w:t>skills</w:t>
            </w:r>
            <w:proofErr w:type="spellEnd"/>
            <w:r w:rsidR="0070511B">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F04A4B" w:rsidRPr="00D22969" w:rsidRDefault="00F04A4B" w:rsidP="0073132D">
            <w:pPr>
              <w:spacing w:after="0" w:line="240" w:lineRule="auto"/>
              <w:jc w:val="center"/>
              <w:rPr>
                <w:rFonts w:eastAsia="Times New Roman"/>
                <w:lang w:eastAsia="pl-PL"/>
              </w:rPr>
            </w:pPr>
            <w:r w:rsidRPr="00D22969">
              <w:rPr>
                <w:rFonts w:eastAsia="Times New Roman"/>
                <w:sz w:val="20"/>
                <w:szCs w:val="20"/>
                <w:lang w:val="en" w:eastAsia="pl-PL"/>
              </w:rPr>
              <w:t>K2INF_U08</w:t>
            </w:r>
          </w:p>
        </w:tc>
        <w:tc>
          <w:tcPr>
            <w:tcW w:w="0" w:type="auto"/>
            <w:tcBorders>
              <w:top w:val="single" w:sz="8" w:space="0" w:color="000000"/>
              <w:left w:val="single" w:sz="8" w:space="0" w:color="000000"/>
              <w:bottom w:val="single" w:sz="8" w:space="0" w:color="000000"/>
              <w:right w:val="nil"/>
            </w:tcBorders>
            <w:hideMark/>
          </w:tcPr>
          <w:p w:rsidR="00F04A4B" w:rsidRPr="00D22969" w:rsidRDefault="00F04A4B" w:rsidP="008A5974">
            <w:pPr>
              <w:snapToGrid w:val="0"/>
              <w:spacing w:after="0" w:line="240" w:lineRule="auto"/>
              <w:jc w:val="center"/>
              <w:rPr>
                <w:rFonts w:eastAsia="Times New Roman"/>
                <w:lang w:val="en" w:eastAsia="pl-PL"/>
              </w:rPr>
            </w:pPr>
            <w:r w:rsidRPr="00D22969">
              <w:rPr>
                <w:rFonts w:eastAsia="Times New Roman"/>
                <w:lang w:val="en" w:eastAsia="pl-PL"/>
              </w:rPr>
              <w:t>C</w:t>
            </w:r>
            <w:r w:rsidR="008A5974">
              <w:rPr>
                <w:rFonts w:eastAsia="Times New Roman"/>
                <w:lang w:val="en" w:eastAsia="pl-PL"/>
              </w:rPr>
              <w:t>1</w:t>
            </w:r>
          </w:p>
        </w:tc>
        <w:tc>
          <w:tcPr>
            <w:tcW w:w="0" w:type="auto"/>
            <w:tcBorders>
              <w:top w:val="single" w:sz="8" w:space="0" w:color="000000"/>
              <w:left w:val="single" w:sz="8" w:space="0" w:color="000000"/>
              <w:bottom w:val="single" w:sz="8" w:space="0" w:color="000000"/>
              <w:right w:val="nil"/>
            </w:tcBorders>
            <w:hideMark/>
          </w:tcPr>
          <w:p w:rsidR="00F04A4B" w:rsidRPr="00D22969" w:rsidRDefault="0045127B" w:rsidP="0073132D">
            <w:pPr>
              <w:snapToGrid w:val="0"/>
              <w:spacing w:after="0" w:line="240" w:lineRule="auto"/>
              <w:jc w:val="center"/>
              <w:rPr>
                <w:rFonts w:eastAsia="Times New Roman"/>
                <w:lang w:val="en" w:eastAsia="pl-PL"/>
              </w:rPr>
            </w:pPr>
            <w:r w:rsidRPr="0045127B">
              <w:t>Lab1 – Lab8</w:t>
            </w:r>
          </w:p>
        </w:tc>
        <w:tc>
          <w:tcPr>
            <w:tcW w:w="0" w:type="auto"/>
            <w:tcBorders>
              <w:top w:val="single" w:sz="8" w:space="0" w:color="000000"/>
              <w:left w:val="single" w:sz="8" w:space="0" w:color="000000"/>
              <w:bottom w:val="single" w:sz="8" w:space="0" w:color="000000"/>
              <w:right w:val="single" w:sz="8" w:space="0" w:color="000000"/>
            </w:tcBorders>
            <w:hideMark/>
          </w:tcPr>
          <w:p w:rsidR="00F04A4B" w:rsidRPr="00D22969" w:rsidRDefault="00E47716" w:rsidP="0073132D">
            <w:pPr>
              <w:snapToGrid w:val="0"/>
              <w:spacing w:after="0" w:line="240" w:lineRule="auto"/>
              <w:jc w:val="center"/>
              <w:rPr>
                <w:rFonts w:eastAsia="Times New Roman"/>
                <w:lang w:eastAsia="pl-PL"/>
              </w:rPr>
            </w:pPr>
            <w:r>
              <w:rPr>
                <w:rFonts w:eastAsia="Times New Roman"/>
                <w:lang w:val="en" w:eastAsia="pl-PL"/>
              </w:rPr>
              <w:t>N2</w:t>
            </w:r>
          </w:p>
        </w:tc>
      </w:tr>
      <w:tr w:rsidR="0045127B" w:rsidRPr="00551CD3" w:rsidTr="00551CD3">
        <w:tc>
          <w:tcPr>
            <w:tcW w:w="0" w:type="auto"/>
            <w:tcBorders>
              <w:top w:val="single" w:sz="8" w:space="0" w:color="000000"/>
              <w:left w:val="single" w:sz="8" w:space="0" w:color="000000"/>
              <w:bottom w:val="single" w:sz="8" w:space="0" w:color="000000"/>
              <w:right w:val="nil"/>
            </w:tcBorders>
          </w:tcPr>
          <w:p w:rsidR="0045127B" w:rsidRPr="000D1767" w:rsidRDefault="0045127B" w:rsidP="0045127B">
            <w:pPr>
              <w:spacing w:after="0" w:line="240" w:lineRule="auto"/>
              <w:rPr>
                <w:b/>
                <w:bCs/>
                <w:color w:val="FF0000"/>
                <w:sz w:val="20"/>
                <w:lang w:eastAsia="pl-PL"/>
              </w:rPr>
            </w:pPr>
            <w:r>
              <w:rPr>
                <w:b/>
                <w:bCs/>
                <w:color w:val="FF0000"/>
                <w:sz w:val="20"/>
                <w:lang w:eastAsia="pl-PL"/>
              </w:rPr>
              <w:t xml:space="preserve">   </w:t>
            </w:r>
            <w:r w:rsidRPr="000D1767">
              <w:rPr>
                <w:b/>
                <w:bCs/>
                <w:color w:val="FF0000"/>
                <w:sz w:val="20"/>
                <w:lang w:eastAsia="pl-PL"/>
              </w:rPr>
              <w:t>PEK_U0</w:t>
            </w:r>
            <w:r>
              <w:rPr>
                <w:b/>
                <w:bCs/>
                <w:color w:val="FF0000"/>
                <w:sz w:val="20"/>
                <w:lang w:eastAsia="pl-PL"/>
              </w:rPr>
              <w:t>2</w:t>
            </w:r>
          </w:p>
        </w:tc>
        <w:tc>
          <w:tcPr>
            <w:tcW w:w="0" w:type="auto"/>
            <w:tcBorders>
              <w:top w:val="single" w:sz="8" w:space="0" w:color="000000"/>
              <w:left w:val="single" w:sz="8" w:space="0" w:color="000000"/>
              <w:bottom w:val="single" w:sz="8" w:space="0" w:color="000000"/>
              <w:right w:val="nil"/>
            </w:tcBorders>
          </w:tcPr>
          <w:p w:rsidR="0045127B" w:rsidRPr="000D1767" w:rsidRDefault="0045127B" w:rsidP="00583DB8">
            <w:pPr>
              <w:jc w:val="center"/>
              <w:rPr>
                <w:rFonts w:cs="Calibri"/>
                <w:color w:val="FF0000"/>
                <w:sz w:val="20"/>
                <w:szCs w:val="20"/>
              </w:rPr>
            </w:pPr>
            <w:r w:rsidRPr="000D1767">
              <w:rPr>
                <w:rFonts w:cs="Calibri"/>
                <w:color w:val="FF0000"/>
                <w:sz w:val="20"/>
                <w:szCs w:val="20"/>
              </w:rPr>
              <w:t>K2INF_U09</w:t>
            </w:r>
          </w:p>
        </w:tc>
        <w:tc>
          <w:tcPr>
            <w:tcW w:w="0" w:type="auto"/>
            <w:tcBorders>
              <w:top w:val="single" w:sz="8" w:space="0" w:color="000000"/>
              <w:left w:val="single" w:sz="8" w:space="0" w:color="000000"/>
              <w:bottom w:val="single" w:sz="8" w:space="0" w:color="000000"/>
              <w:right w:val="nil"/>
            </w:tcBorders>
          </w:tcPr>
          <w:p w:rsidR="0045127B" w:rsidRPr="000D1767" w:rsidRDefault="0045127B" w:rsidP="0045127B">
            <w:pPr>
              <w:snapToGrid w:val="0"/>
              <w:jc w:val="center"/>
              <w:rPr>
                <w:color w:val="FF0000"/>
              </w:rPr>
            </w:pPr>
            <w:r w:rsidRPr="000D1767">
              <w:rPr>
                <w:color w:val="FF0000"/>
              </w:rPr>
              <w:t>C</w:t>
            </w:r>
            <w:r>
              <w:rPr>
                <w:color w:val="FF0000"/>
              </w:rPr>
              <w:t>2</w:t>
            </w:r>
          </w:p>
        </w:tc>
        <w:tc>
          <w:tcPr>
            <w:tcW w:w="0" w:type="auto"/>
            <w:tcBorders>
              <w:top w:val="single" w:sz="8" w:space="0" w:color="000000"/>
              <w:left w:val="single" w:sz="8" w:space="0" w:color="000000"/>
              <w:bottom w:val="single" w:sz="8" w:space="0" w:color="000000"/>
              <w:right w:val="nil"/>
            </w:tcBorders>
          </w:tcPr>
          <w:p w:rsidR="0045127B" w:rsidRPr="000D1767" w:rsidRDefault="0045127B" w:rsidP="00583DB8">
            <w:pPr>
              <w:snapToGrid w:val="0"/>
              <w:jc w:val="center"/>
              <w:rPr>
                <w:color w:val="FF0000"/>
              </w:rPr>
            </w:pPr>
            <w:r>
              <w:rPr>
                <w:color w:val="FF0000"/>
              </w:rPr>
              <w:t>Lab1 – Lab8</w:t>
            </w:r>
          </w:p>
        </w:tc>
        <w:tc>
          <w:tcPr>
            <w:tcW w:w="0" w:type="auto"/>
            <w:tcBorders>
              <w:top w:val="single" w:sz="8" w:space="0" w:color="000000"/>
              <w:left w:val="single" w:sz="8" w:space="0" w:color="000000"/>
              <w:bottom w:val="single" w:sz="8" w:space="0" w:color="000000"/>
              <w:right w:val="single" w:sz="8" w:space="0" w:color="000000"/>
            </w:tcBorders>
          </w:tcPr>
          <w:p w:rsidR="0045127B" w:rsidRPr="000D1767" w:rsidRDefault="0045127B" w:rsidP="0045127B">
            <w:pPr>
              <w:snapToGrid w:val="0"/>
              <w:jc w:val="center"/>
              <w:rPr>
                <w:color w:val="FF0000"/>
                <w:lang w:val="en-US"/>
              </w:rPr>
            </w:pPr>
            <w:r w:rsidRPr="000D1767">
              <w:rPr>
                <w:color w:val="FF0000"/>
                <w:lang w:val="en-US"/>
              </w:rPr>
              <w:t>N2</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22041DE7"/>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68AD759E"/>
    <w:multiLevelType w:val="hybridMultilevel"/>
    <w:tmpl w:val="06B8340E"/>
    <w:lvl w:ilvl="0" w:tplc="C10472A8">
      <w:start w:val="1"/>
      <w:numFmt w:val="decimal"/>
      <w:lvlText w:val="[%1] "/>
      <w:lvlJc w:val="left"/>
      <w:pPr>
        <w:tabs>
          <w:tab w:val="num" w:pos="2410"/>
        </w:tabs>
        <w:ind w:left="2410" w:hanging="360"/>
      </w:pPr>
      <w:rPr>
        <w:rFonts w:hint="default"/>
      </w:rPr>
    </w:lvl>
    <w:lvl w:ilvl="1" w:tplc="04150019" w:tentative="1">
      <w:start w:val="1"/>
      <w:numFmt w:val="lowerLetter"/>
      <w:lvlText w:val="%2."/>
      <w:lvlJc w:val="left"/>
      <w:pPr>
        <w:tabs>
          <w:tab w:val="num" w:pos="3130"/>
        </w:tabs>
        <w:ind w:left="3130" w:hanging="360"/>
      </w:pPr>
    </w:lvl>
    <w:lvl w:ilvl="2" w:tplc="0415001B" w:tentative="1">
      <w:start w:val="1"/>
      <w:numFmt w:val="lowerRoman"/>
      <w:lvlText w:val="%3."/>
      <w:lvlJc w:val="right"/>
      <w:pPr>
        <w:tabs>
          <w:tab w:val="num" w:pos="3850"/>
        </w:tabs>
        <w:ind w:left="3850" w:hanging="180"/>
      </w:pPr>
    </w:lvl>
    <w:lvl w:ilvl="3" w:tplc="0415000F" w:tentative="1">
      <w:start w:val="1"/>
      <w:numFmt w:val="decimal"/>
      <w:lvlText w:val="%4."/>
      <w:lvlJc w:val="left"/>
      <w:pPr>
        <w:tabs>
          <w:tab w:val="num" w:pos="4570"/>
        </w:tabs>
        <w:ind w:left="4570" w:hanging="360"/>
      </w:pPr>
    </w:lvl>
    <w:lvl w:ilvl="4" w:tplc="04150019" w:tentative="1">
      <w:start w:val="1"/>
      <w:numFmt w:val="lowerLetter"/>
      <w:lvlText w:val="%5."/>
      <w:lvlJc w:val="left"/>
      <w:pPr>
        <w:tabs>
          <w:tab w:val="num" w:pos="5290"/>
        </w:tabs>
        <w:ind w:left="5290" w:hanging="360"/>
      </w:pPr>
    </w:lvl>
    <w:lvl w:ilvl="5" w:tplc="0415001B" w:tentative="1">
      <w:start w:val="1"/>
      <w:numFmt w:val="lowerRoman"/>
      <w:lvlText w:val="%6."/>
      <w:lvlJc w:val="right"/>
      <w:pPr>
        <w:tabs>
          <w:tab w:val="num" w:pos="6010"/>
        </w:tabs>
        <w:ind w:left="6010" w:hanging="180"/>
      </w:pPr>
    </w:lvl>
    <w:lvl w:ilvl="6" w:tplc="0415000F" w:tentative="1">
      <w:start w:val="1"/>
      <w:numFmt w:val="decimal"/>
      <w:lvlText w:val="%7."/>
      <w:lvlJc w:val="left"/>
      <w:pPr>
        <w:tabs>
          <w:tab w:val="num" w:pos="6730"/>
        </w:tabs>
        <w:ind w:left="6730" w:hanging="360"/>
      </w:pPr>
    </w:lvl>
    <w:lvl w:ilvl="7" w:tplc="04150019" w:tentative="1">
      <w:start w:val="1"/>
      <w:numFmt w:val="lowerLetter"/>
      <w:lvlText w:val="%8."/>
      <w:lvlJc w:val="left"/>
      <w:pPr>
        <w:tabs>
          <w:tab w:val="num" w:pos="7450"/>
        </w:tabs>
        <w:ind w:left="7450" w:hanging="360"/>
      </w:pPr>
    </w:lvl>
    <w:lvl w:ilvl="8" w:tplc="0415001B" w:tentative="1">
      <w:start w:val="1"/>
      <w:numFmt w:val="lowerRoman"/>
      <w:lvlText w:val="%9."/>
      <w:lvlJc w:val="right"/>
      <w:pPr>
        <w:tabs>
          <w:tab w:val="num" w:pos="8170"/>
        </w:tabs>
        <w:ind w:left="8170" w:hanging="180"/>
      </w:pPr>
    </w:lvl>
  </w:abstractNum>
  <w:abstractNum w:abstractNumId="3">
    <w:nsid w:val="7EED2E29"/>
    <w:multiLevelType w:val="hybridMultilevel"/>
    <w:tmpl w:val="F844F592"/>
    <w:lvl w:ilvl="0" w:tplc="A7F29A9C">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30F51"/>
    <w:rsid w:val="0006664F"/>
    <w:rsid w:val="000A0E1C"/>
    <w:rsid w:val="000B00FD"/>
    <w:rsid w:val="000C6147"/>
    <w:rsid w:val="00113ABA"/>
    <w:rsid w:val="00113E10"/>
    <w:rsid w:val="001503EC"/>
    <w:rsid w:val="00154DEE"/>
    <w:rsid w:val="001A2ADE"/>
    <w:rsid w:val="001A7B00"/>
    <w:rsid w:val="001B6B78"/>
    <w:rsid w:val="00220DC0"/>
    <w:rsid w:val="002302A0"/>
    <w:rsid w:val="00255C12"/>
    <w:rsid w:val="00265B7B"/>
    <w:rsid w:val="00267A36"/>
    <w:rsid w:val="00284A15"/>
    <w:rsid w:val="002B795B"/>
    <w:rsid w:val="002C385C"/>
    <w:rsid w:val="002C4F71"/>
    <w:rsid w:val="002C5D0F"/>
    <w:rsid w:val="002D6A3E"/>
    <w:rsid w:val="002E2E22"/>
    <w:rsid w:val="003255D4"/>
    <w:rsid w:val="00326952"/>
    <w:rsid w:val="00346519"/>
    <w:rsid w:val="00355310"/>
    <w:rsid w:val="00375183"/>
    <w:rsid w:val="0045127B"/>
    <w:rsid w:val="00465BB0"/>
    <w:rsid w:val="00473B5E"/>
    <w:rsid w:val="004A552A"/>
    <w:rsid w:val="004C5121"/>
    <w:rsid w:val="005050C8"/>
    <w:rsid w:val="00506787"/>
    <w:rsid w:val="00551CD3"/>
    <w:rsid w:val="0055476E"/>
    <w:rsid w:val="0058077C"/>
    <w:rsid w:val="005B7CFB"/>
    <w:rsid w:val="005C12B6"/>
    <w:rsid w:val="005D4CA1"/>
    <w:rsid w:val="005F3805"/>
    <w:rsid w:val="0061091A"/>
    <w:rsid w:val="00612638"/>
    <w:rsid w:val="006A02D6"/>
    <w:rsid w:val="0070511B"/>
    <w:rsid w:val="007250A9"/>
    <w:rsid w:val="00745ED5"/>
    <w:rsid w:val="007C18C4"/>
    <w:rsid w:val="007E1B8C"/>
    <w:rsid w:val="007F4FB5"/>
    <w:rsid w:val="00862E5C"/>
    <w:rsid w:val="008A5974"/>
    <w:rsid w:val="008A6513"/>
    <w:rsid w:val="008B3511"/>
    <w:rsid w:val="008C787B"/>
    <w:rsid w:val="008F069C"/>
    <w:rsid w:val="0092080E"/>
    <w:rsid w:val="00920CB0"/>
    <w:rsid w:val="009325B0"/>
    <w:rsid w:val="009A50EC"/>
    <w:rsid w:val="00A0265F"/>
    <w:rsid w:val="00A501C9"/>
    <w:rsid w:val="00AA13D5"/>
    <w:rsid w:val="00B5715E"/>
    <w:rsid w:val="00B8214E"/>
    <w:rsid w:val="00BF5944"/>
    <w:rsid w:val="00C07913"/>
    <w:rsid w:val="00C64049"/>
    <w:rsid w:val="00C90DE5"/>
    <w:rsid w:val="00CA0058"/>
    <w:rsid w:val="00CE0709"/>
    <w:rsid w:val="00D253D5"/>
    <w:rsid w:val="00E47716"/>
    <w:rsid w:val="00E75F14"/>
    <w:rsid w:val="00EE2719"/>
    <w:rsid w:val="00F04A4B"/>
    <w:rsid w:val="00F1743F"/>
    <w:rsid w:val="00F30E69"/>
    <w:rsid w:val="00F93E9D"/>
    <w:rsid w:val="00F93F06"/>
    <w:rsid w:val="00FC5009"/>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anna.kaminska-chuchmala@pwr.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n.kwiatkowski@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824</Words>
  <Characters>4950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dcterms:created xsi:type="dcterms:W3CDTF">2015-07-03T06:09:00Z</dcterms:created>
  <dcterms:modified xsi:type="dcterms:W3CDTF">2015-07-03T06:09:00Z</dcterms:modified>
</cp:coreProperties>
</file>