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CD3" w:rsidRPr="00F1743F" w:rsidRDefault="00F1743F" w:rsidP="00551CD3">
      <w:pPr>
        <w:spacing w:line="240" w:lineRule="auto"/>
        <w:jc w:val="right"/>
        <w:rPr>
          <w:rFonts w:eastAsia="Times New Roman"/>
          <w:lang w:val="en-US" w:eastAsia="pl-PL"/>
        </w:rPr>
      </w:pPr>
      <w:proofErr w:type="spellStart"/>
      <w:r>
        <w:rPr>
          <w:rFonts w:eastAsia="Times New Roman"/>
          <w:lang w:val="en-US" w:eastAsia="pl-PL"/>
        </w:rPr>
        <w:t>Zał</w:t>
      </w:r>
      <w:proofErr w:type="spellEnd"/>
      <w:r>
        <w:rPr>
          <w:rFonts w:eastAsia="Times New Roman"/>
          <w:lang w:val="en-US" w:eastAsia="pl-PL"/>
        </w:rPr>
        <w:t>. nr</w:t>
      </w:r>
      <w:r w:rsidR="00551CD3" w:rsidRPr="00F1743F">
        <w:rPr>
          <w:rFonts w:eastAsia="Times New Roman"/>
          <w:lang w:val="en-US" w:eastAsia="pl-PL"/>
        </w:rPr>
        <w:t xml:space="preserve"> 4 </w:t>
      </w:r>
      <w:r w:rsidR="00002205">
        <w:rPr>
          <w:rFonts w:eastAsia="Times New Roman"/>
          <w:lang w:val="en-US" w:eastAsia="pl-PL"/>
        </w:rPr>
        <w:t>do ZW 64</w:t>
      </w:r>
      <w:r>
        <w:rPr>
          <w:rFonts w:eastAsia="Times New Roman"/>
          <w:lang w:val="en-US" w:eastAsia="pl-PL"/>
        </w:rPr>
        <w:t>/2012</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6D6C6F"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bookmarkStart w:id="0" w:name="table01"/>
            <w:bookmarkEnd w:id="0"/>
            <w:r w:rsidRPr="00551CD3">
              <w:rPr>
                <w:rFonts w:eastAsia="Times New Roman"/>
                <w:lang w:val="en-US" w:eastAsia="pl-PL"/>
              </w:rPr>
              <w:t xml:space="preserve">FACULTY </w:t>
            </w:r>
            <w:r w:rsidR="00FA532A">
              <w:rPr>
                <w:rFonts w:eastAsia="Times New Roman"/>
                <w:lang w:val="en-US" w:eastAsia="pl-PL"/>
              </w:rPr>
              <w:t>OF COMPUTER SCIENCE AND MANAGEMENT</w:t>
            </w:r>
            <w:r w:rsidRPr="00551CD3">
              <w:rPr>
                <w:rFonts w:eastAsia="Times New Roman"/>
                <w:lang w:val="en-US" w:eastAsia="pl-PL"/>
              </w:rPr>
              <w:t xml:space="preserve"> / DEPARTMENT…</w:t>
            </w:r>
          </w:p>
          <w:p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rsidR="00551CD3" w:rsidRPr="00AA44F2" w:rsidRDefault="00551CD3" w:rsidP="00551CD3">
            <w:pPr>
              <w:spacing w:after="0" w:line="240" w:lineRule="auto"/>
              <w:ind w:left="560" w:hanging="560"/>
              <w:outlineLvl w:val="1"/>
              <w:rPr>
                <w:rFonts w:eastAsia="Times New Roman"/>
                <w:b/>
                <w:bCs/>
                <w:lang w:val="en-US" w:eastAsia="pl-PL"/>
              </w:rPr>
            </w:pPr>
            <w:r w:rsidRPr="00AA44F2">
              <w:rPr>
                <w:rFonts w:eastAsia="Times New Roman"/>
                <w:b/>
                <w:bCs/>
                <w:lang w:val="en-US" w:eastAsia="pl-PL"/>
              </w:rPr>
              <w:t xml:space="preserve">Name in Polish </w:t>
            </w:r>
            <w:proofErr w:type="spellStart"/>
            <w:r w:rsidR="004541DA" w:rsidRPr="00AA44F2">
              <w:rPr>
                <w:rFonts w:eastAsia="Times New Roman"/>
                <w:b/>
                <w:bCs/>
                <w:sz w:val="28"/>
                <w:lang w:val="en-US" w:eastAsia="pl-PL"/>
              </w:rPr>
              <w:t>Zastosowania</w:t>
            </w:r>
            <w:proofErr w:type="spellEnd"/>
            <w:r w:rsidR="004541DA" w:rsidRPr="00AA44F2">
              <w:rPr>
                <w:rFonts w:eastAsia="Times New Roman"/>
                <w:b/>
                <w:bCs/>
                <w:sz w:val="28"/>
                <w:lang w:val="en-US" w:eastAsia="pl-PL"/>
              </w:rPr>
              <w:t xml:space="preserve"> </w:t>
            </w:r>
            <w:proofErr w:type="spellStart"/>
            <w:r w:rsidR="004541DA" w:rsidRPr="00AA44F2">
              <w:rPr>
                <w:rFonts w:eastAsia="Times New Roman"/>
                <w:b/>
                <w:bCs/>
                <w:sz w:val="28"/>
                <w:lang w:val="en-US" w:eastAsia="pl-PL"/>
              </w:rPr>
              <w:t>i</w:t>
            </w:r>
            <w:proofErr w:type="spellEnd"/>
            <w:r w:rsidR="004541DA" w:rsidRPr="00AA44F2">
              <w:rPr>
                <w:rFonts w:eastAsia="Times New Roman"/>
                <w:b/>
                <w:bCs/>
                <w:sz w:val="28"/>
                <w:lang w:val="en-US" w:eastAsia="pl-PL"/>
              </w:rPr>
              <w:t xml:space="preserve"> </w:t>
            </w:r>
            <w:proofErr w:type="spellStart"/>
            <w:r w:rsidR="004541DA" w:rsidRPr="00AA44F2">
              <w:rPr>
                <w:rFonts w:eastAsia="Times New Roman"/>
                <w:b/>
                <w:bCs/>
                <w:sz w:val="28"/>
                <w:lang w:val="en-US" w:eastAsia="pl-PL"/>
              </w:rPr>
              <w:t>wyzwania</w:t>
            </w:r>
            <w:proofErr w:type="spellEnd"/>
            <w:r w:rsidR="004541DA" w:rsidRPr="00AA44F2">
              <w:rPr>
                <w:rFonts w:eastAsia="Times New Roman"/>
                <w:b/>
                <w:bCs/>
                <w:sz w:val="28"/>
                <w:lang w:val="en-US" w:eastAsia="pl-PL"/>
              </w:rPr>
              <w:t xml:space="preserve"> </w:t>
            </w:r>
            <w:proofErr w:type="spellStart"/>
            <w:r w:rsidR="004541DA" w:rsidRPr="00AA44F2">
              <w:rPr>
                <w:rFonts w:eastAsia="Times New Roman"/>
                <w:b/>
                <w:bCs/>
                <w:sz w:val="28"/>
                <w:lang w:val="en-US" w:eastAsia="pl-PL"/>
              </w:rPr>
              <w:t>informatyki</w:t>
            </w:r>
            <w:proofErr w:type="spellEnd"/>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in English </w:t>
            </w:r>
            <w:r w:rsidR="004541DA">
              <w:rPr>
                <w:b/>
                <w:sz w:val="28"/>
                <w:lang w:val="en-US"/>
              </w:rPr>
              <w:t>Applications and Challenges of Computer Science</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Main field of study (if applicable): </w:t>
            </w:r>
            <w:r w:rsidR="00967BC4">
              <w:rPr>
                <w:rFonts w:eastAsia="Times New Roman"/>
                <w:b/>
                <w:bCs/>
                <w:lang w:val="en-US" w:eastAsia="pl-PL"/>
              </w:rPr>
              <w:t xml:space="preserve"> </w:t>
            </w:r>
            <w:r w:rsidRPr="00551CD3">
              <w:rPr>
                <w:rFonts w:eastAsia="Times New Roman"/>
                <w:b/>
                <w:bCs/>
                <w:lang w:val="en-US" w:eastAsia="pl-PL"/>
              </w:rPr>
              <w:t xml:space="preserve"> </w:t>
            </w:r>
            <w:r w:rsidR="004541DA">
              <w:rPr>
                <w:rFonts w:eastAsia="Times New Roman"/>
                <w:b/>
                <w:bCs/>
                <w:lang w:val="en-US" w:eastAsia="pl-PL"/>
              </w:rPr>
              <w:t>Computer Science</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Specialization (if applicable): </w:t>
            </w:r>
            <w:r w:rsidR="004541DA">
              <w:rPr>
                <w:rFonts w:eastAsia="Times New Roman"/>
                <w:b/>
                <w:bCs/>
                <w:lang w:val="en-US" w:eastAsia="pl-PL"/>
              </w:rPr>
              <w:t>Computer Engineering</w:t>
            </w:r>
          </w:p>
          <w:p w:rsidR="00551CD3" w:rsidRPr="00BB3E0F" w:rsidRDefault="00551CD3" w:rsidP="00551CD3">
            <w:pPr>
              <w:spacing w:after="0" w:line="240" w:lineRule="auto"/>
              <w:rPr>
                <w:rFonts w:eastAsia="Times New Roman"/>
                <w:strike/>
                <w:lang w:val="en-US" w:eastAsia="pl-PL"/>
              </w:rPr>
            </w:pPr>
            <w:r w:rsidRPr="00551CD3">
              <w:rPr>
                <w:rFonts w:eastAsia="Times New Roman"/>
                <w:b/>
                <w:bCs/>
                <w:lang w:val="en-US" w:eastAsia="pl-PL"/>
              </w:rPr>
              <w:t>Level and form of studies</w:t>
            </w:r>
            <w:r w:rsidRPr="004541DA">
              <w:rPr>
                <w:rFonts w:eastAsia="Times New Roman"/>
                <w:b/>
                <w:bCs/>
                <w:strike/>
                <w:lang w:val="en-US" w:eastAsia="pl-PL"/>
              </w:rPr>
              <w:t>: 1st</w:t>
            </w:r>
            <w:r w:rsidRPr="00551CD3">
              <w:rPr>
                <w:rFonts w:eastAsia="Times New Roman"/>
                <w:b/>
                <w:bCs/>
                <w:lang w:val="en-US" w:eastAsia="pl-PL"/>
              </w:rPr>
              <w:t xml:space="preserve">/ </w:t>
            </w:r>
            <w:r w:rsidRPr="004541DA">
              <w:rPr>
                <w:rFonts w:eastAsia="Times New Roman"/>
                <w:b/>
                <w:bCs/>
                <w:lang w:val="en-US" w:eastAsia="pl-PL"/>
              </w:rPr>
              <w:t>2nd</w:t>
            </w:r>
            <w:r w:rsidRPr="00217A02">
              <w:rPr>
                <w:rFonts w:eastAsia="Times New Roman"/>
                <w:b/>
                <w:bCs/>
                <w:lang w:val="en-US" w:eastAsia="pl-PL"/>
              </w:rPr>
              <w:t>* level, full-time /</w:t>
            </w:r>
            <w:r w:rsidRPr="00BB3E0F">
              <w:rPr>
                <w:rFonts w:eastAsia="Times New Roman"/>
                <w:b/>
                <w:bCs/>
                <w:strike/>
                <w:lang w:val="en-US" w:eastAsia="pl-PL"/>
              </w:rPr>
              <w:t xml:space="preserve"> part-time*</w:t>
            </w:r>
          </w:p>
          <w:p w:rsidR="00551CD3" w:rsidRPr="00BB3E0F" w:rsidRDefault="00551CD3" w:rsidP="00551CD3">
            <w:pPr>
              <w:spacing w:after="0" w:line="240" w:lineRule="auto"/>
              <w:rPr>
                <w:rFonts w:eastAsia="Times New Roman"/>
                <w:strike/>
                <w:lang w:val="en-US" w:eastAsia="pl-PL"/>
              </w:rPr>
            </w:pPr>
            <w:r w:rsidRPr="00551CD3">
              <w:rPr>
                <w:rFonts w:eastAsia="Times New Roman"/>
                <w:b/>
                <w:bCs/>
                <w:lang w:val="en-US" w:eastAsia="pl-PL"/>
              </w:rPr>
              <w:t xml:space="preserve">Kind of subject: </w:t>
            </w:r>
            <w:r w:rsidRPr="004541DA">
              <w:rPr>
                <w:rFonts w:eastAsia="Times New Roman"/>
                <w:b/>
                <w:bCs/>
                <w:lang w:val="en-US" w:eastAsia="pl-PL"/>
              </w:rPr>
              <w:t>obligatory</w:t>
            </w:r>
            <w:r w:rsidRPr="00551CD3">
              <w:rPr>
                <w:rFonts w:eastAsia="Times New Roman"/>
                <w:b/>
                <w:bCs/>
                <w:lang w:val="en-US" w:eastAsia="pl-PL"/>
              </w:rPr>
              <w:t xml:space="preserve"> </w:t>
            </w:r>
            <w:r w:rsidRPr="00BB3E0F">
              <w:rPr>
                <w:rFonts w:eastAsia="Times New Roman"/>
                <w:b/>
                <w:bCs/>
                <w:strike/>
                <w:lang w:val="en-US" w:eastAsia="pl-PL"/>
              </w:rPr>
              <w:t xml:space="preserve">/ </w:t>
            </w:r>
            <w:r w:rsidRPr="004541DA">
              <w:rPr>
                <w:rFonts w:eastAsia="Times New Roman"/>
                <w:b/>
                <w:bCs/>
                <w:strike/>
                <w:lang w:val="en-US" w:eastAsia="pl-PL"/>
              </w:rPr>
              <w:t>optional</w:t>
            </w:r>
            <w:r w:rsidRPr="00BB3E0F">
              <w:rPr>
                <w:rFonts w:eastAsia="Times New Roman"/>
                <w:b/>
                <w:bCs/>
                <w:strike/>
                <w:lang w:val="en-US" w:eastAsia="pl-PL"/>
              </w:rPr>
              <w:t xml:space="preserve"> / university-wide*</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Subject code </w:t>
            </w:r>
            <w:r w:rsidR="00BB3E0F" w:rsidRPr="00BB3E0F">
              <w:rPr>
                <w:rFonts w:eastAsia="Times New Roman"/>
                <w:b/>
                <w:bCs/>
                <w:sz w:val="28"/>
                <w:lang w:val="en-US" w:eastAsia="pl-PL"/>
              </w:rPr>
              <w:t>INZ</w:t>
            </w:r>
            <w:r w:rsidR="004541DA">
              <w:rPr>
                <w:rFonts w:eastAsia="Times New Roman"/>
                <w:b/>
                <w:bCs/>
                <w:sz w:val="28"/>
                <w:lang w:val="en-US" w:eastAsia="pl-PL"/>
              </w:rPr>
              <w:t>0140</w:t>
            </w:r>
            <w:r w:rsidR="00217A02">
              <w:rPr>
                <w:rFonts w:eastAsia="Times New Roman"/>
                <w:b/>
                <w:bCs/>
                <w:sz w:val="28"/>
                <w:lang w:val="en-US" w:eastAsia="pl-PL"/>
              </w:rPr>
              <w:t>Ws</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Group of courses </w:t>
            </w:r>
            <w:r w:rsidRPr="00736D2E">
              <w:rPr>
                <w:rFonts w:eastAsia="Times New Roman"/>
                <w:b/>
                <w:bCs/>
                <w:lang w:val="en-US" w:eastAsia="pl-PL"/>
              </w:rPr>
              <w:t>YES</w:t>
            </w:r>
            <w:r w:rsidRPr="00551CD3">
              <w:rPr>
                <w:rFonts w:eastAsia="Times New Roman"/>
                <w:b/>
                <w:bCs/>
                <w:lang w:val="en-US" w:eastAsia="pl-PL"/>
              </w:rPr>
              <w:t xml:space="preserve"> / </w:t>
            </w:r>
            <w:r w:rsidRPr="004541DA">
              <w:rPr>
                <w:rFonts w:eastAsia="Times New Roman"/>
                <w:b/>
                <w:bCs/>
                <w:strike/>
                <w:lang w:val="en-US" w:eastAsia="pl-PL"/>
              </w:rPr>
              <w:t>NO</w:t>
            </w:r>
            <w:r w:rsidRPr="00551CD3">
              <w:rPr>
                <w:rFonts w:eastAsia="Times New Roman"/>
                <w:b/>
                <w:bCs/>
                <w:lang w:val="en-US" w:eastAsia="pl-PL"/>
              </w:rPr>
              <w:t>*</w:t>
            </w:r>
          </w:p>
        </w:tc>
      </w:tr>
    </w:tbl>
    <w:p w:rsidR="00551CD3" w:rsidRPr="00551CD3"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firstRow="1" w:lastRow="0" w:firstColumn="1" w:lastColumn="0" w:noHBand="0" w:noVBand="1"/>
      </w:tblPr>
      <w:tblGrid>
        <w:gridCol w:w="2100"/>
        <w:gridCol w:w="1437"/>
        <w:gridCol w:w="1437"/>
        <w:gridCol w:w="1437"/>
        <w:gridCol w:w="1437"/>
        <w:gridCol w:w="1437"/>
      </w:tblGrid>
      <w:tr w:rsidR="00551CD3" w:rsidRPr="00551CD3"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Lecture</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Classes</w:t>
            </w:r>
            <w:proofErr w:type="spellEnd"/>
          </w:p>
        </w:tc>
        <w:tc>
          <w:tcPr>
            <w:tcW w:w="106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551CD3" w:rsidRPr="00CE1811"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sidR="00AA13D5">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4541DA" w:rsidP="00217A02">
            <w:pPr>
              <w:spacing w:after="0" w:line="240" w:lineRule="auto"/>
              <w:jc w:val="center"/>
              <w:rPr>
                <w:rFonts w:eastAsia="Times New Roman"/>
                <w:lang w:val="en-US" w:eastAsia="pl-PL"/>
              </w:rPr>
            </w:pPr>
            <w:r>
              <w:rPr>
                <w:rFonts w:eastAsia="Times New Roman"/>
                <w:lang w:val="en-US" w:eastAsia="pl-PL"/>
              </w:rPr>
              <w:t>30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4541DA" w:rsidP="00217A02">
            <w:pPr>
              <w:spacing w:after="0" w:line="240" w:lineRule="auto"/>
              <w:jc w:val="center"/>
              <w:rPr>
                <w:rFonts w:eastAsia="Times New Roman"/>
                <w:lang w:val="en-US" w:eastAsia="pl-PL"/>
              </w:rPr>
            </w:pPr>
            <w:r>
              <w:rPr>
                <w:rFonts w:eastAsia="Times New Roman"/>
                <w:lang w:val="en-US" w:eastAsia="pl-PL"/>
              </w:rPr>
              <w:t>30</w:t>
            </w:r>
          </w:p>
        </w:tc>
      </w:tr>
      <w:tr w:rsidR="00551CD3" w:rsidRPr="00CE1811"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sidR="00AA13D5">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4541DA" w:rsidP="00217A02">
            <w:pPr>
              <w:spacing w:after="0" w:line="240" w:lineRule="auto"/>
              <w:jc w:val="center"/>
              <w:rPr>
                <w:rFonts w:eastAsia="Times New Roman"/>
                <w:lang w:val="en-US" w:eastAsia="pl-PL"/>
              </w:rPr>
            </w:pPr>
            <w:r>
              <w:rPr>
                <w:rFonts w:eastAsia="Times New Roman"/>
                <w:lang w:val="en-US" w:eastAsia="pl-PL"/>
              </w:rPr>
              <w:t>75</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4541DA" w:rsidP="00217A02">
            <w:pPr>
              <w:spacing w:after="0" w:line="240" w:lineRule="auto"/>
              <w:jc w:val="center"/>
              <w:rPr>
                <w:rFonts w:eastAsia="Times New Roman"/>
                <w:lang w:val="en-US" w:eastAsia="pl-PL"/>
              </w:rPr>
            </w:pPr>
            <w:r>
              <w:rPr>
                <w:rFonts w:eastAsia="Times New Roman"/>
                <w:lang w:val="en-US" w:eastAsia="pl-PL"/>
              </w:rPr>
              <w:t>75</w:t>
            </w: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eastAsia="pl-PL"/>
              </w:rPr>
            </w:pPr>
            <w:proofErr w:type="spellStart"/>
            <w:r w:rsidRPr="00CA63C8">
              <w:rPr>
                <w:rFonts w:eastAsia="Times New Roman"/>
                <w:strike/>
                <w:sz w:val="20"/>
                <w:lang w:eastAsia="pl-PL"/>
              </w:rPr>
              <w:t>Examination</w:t>
            </w:r>
            <w:proofErr w:type="spellEnd"/>
            <w:r w:rsidRPr="00CA63C8">
              <w:rPr>
                <w:rFonts w:eastAsia="Times New Roman"/>
                <w:strike/>
                <w:sz w:val="20"/>
                <w:lang w:eastAsia="pl-PL"/>
              </w:rPr>
              <w:t xml:space="preserve"> /</w:t>
            </w:r>
            <w:r w:rsidRPr="00551CD3">
              <w:rPr>
                <w:rFonts w:eastAsia="Times New Roman"/>
                <w:sz w:val="20"/>
                <w:lang w:eastAsia="pl-PL"/>
              </w:rPr>
              <w:t xml:space="preserve">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eastAsia="pl-PL"/>
              </w:rPr>
            </w:pPr>
            <w:proofErr w:type="spellStart"/>
            <w:r w:rsidRPr="006B1BDF">
              <w:rPr>
                <w:rFonts w:eastAsia="Times New Roman"/>
                <w:strike/>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r>
      <w:tr w:rsidR="00551CD3" w:rsidRPr="00CE1811"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F3307D" w:rsidP="00217A02">
            <w:pPr>
              <w:spacing w:after="0" w:line="240" w:lineRule="auto"/>
              <w:jc w:val="center"/>
              <w:rPr>
                <w:rFonts w:eastAsia="Times New Roman"/>
                <w:lang w:val="en-US" w:eastAsia="pl-PL"/>
              </w:rPr>
            </w:pPr>
            <w:r>
              <w:rPr>
                <w:rFonts w:eastAsia="Times New Roman"/>
                <w:lang w:val="en-US" w:eastAsia="pl-PL"/>
              </w:rPr>
              <w:t>x</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val="en-US"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6A6F10" w:rsidP="00217A02">
            <w:pPr>
              <w:spacing w:after="0" w:line="240" w:lineRule="auto"/>
              <w:jc w:val="center"/>
              <w:rPr>
                <w:rFonts w:eastAsia="Times New Roman"/>
                <w:lang w:eastAsia="pl-PL"/>
              </w:rPr>
            </w:pPr>
            <w:r>
              <w:rPr>
                <w:rFonts w:eastAsia="Times New Roman"/>
                <w:lang w:eastAsia="pl-PL"/>
              </w:rPr>
              <w:t>5</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eastAsia="pl-PL"/>
              </w:rPr>
            </w:pPr>
          </w:p>
        </w:tc>
      </w:tr>
      <w:tr w:rsidR="00551CD3" w:rsidRPr="00CE1811"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val="en-US" w:eastAsia="pl-PL"/>
              </w:rPr>
            </w:pPr>
          </w:p>
        </w:tc>
      </w:tr>
      <w:tr w:rsidR="00551CD3" w:rsidRPr="00CE1811"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jc w:val="right"/>
              <w:rPr>
                <w:rFonts w:eastAsia="Times New Roman"/>
                <w:lang w:val="en-US" w:eastAsia="pl-PL"/>
              </w:rPr>
            </w:pPr>
            <w:r w:rsidRPr="00551CD3">
              <w:rPr>
                <w:rFonts w:eastAsia="Times New Roman"/>
                <w:sz w:val="20"/>
                <w:lang w:val="en-US" w:eastAsia="pl-PL"/>
              </w:rPr>
              <w:t>including number of ECTS points for direct teacher-student contact (</w:t>
            </w:r>
            <w:r w:rsidR="00AA13D5">
              <w:rPr>
                <w:rFonts w:eastAsia="Times New Roman"/>
                <w:sz w:val="20"/>
                <w:lang w:val="en-US" w:eastAsia="pl-PL"/>
              </w:rPr>
              <w:t>BK</w:t>
            </w:r>
            <w:r w:rsidRPr="00551CD3">
              <w:rPr>
                <w:rFonts w:eastAsia="Times New Roman"/>
                <w:sz w:val="20"/>
                <w:lang w:val="en-US" w:eastAsia="pl-PL"/>
              </w:rPr>
              <w:t>) classes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217A02" w:rsidP="00217A02">
            <w:pPr>
              <w:spacing w:after="0" w:line="240" w:lineRule="auto"/>
              <w:jc w:val="center"/>
              <w:rPr>
                <w:rFonts w:eastAsia="Times New Roman"/>
                <w:lang w:val="en-US" w:eastAsia="pl-PL"/>
              </w:rPr>
            </w:pPr>
            <w:r>
              <w:rPr>
                <w:rFonts w:eastAsia="Times New Roman"/>
                <w:lang w:val="en-US" w:eastAsia="pl-PL"/>
              </w:rPr>
              <w:t>3</w:t>
            </w:r>
            <w:bookmarkStart w:id="2" w:name="_GoBack"/>
            <w:bookmarkEnd w:id="2"/>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217A02">
            <w:pPr>
              <w:spacing w:after="0" w:line="240" w:lineRule="auto"/>
              <w:jc w:val="center"/>
              <w:rPr>
                <w:rFonts w:eastAsia="Times New Roman"/>
                <w:lang w:val="en-US" w:eastAsia="pl-PL"/>
              </w:rPr>
            </w:pP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proofErr w:type="spellStart"/>
      <w:r w:rsidRPr="00551CD3">
        <w:rPr>
          <w:rFonts w:eastAsia="Times New Roman"/>
          <w:sz w:val="12"/>
          <w:lang w:eastAsia="pl-PL"/>
        </w:rPr>
        <w:t>applicable</w:t>
      </w:r>
      <w:proofErr w:type="spellEnd"/>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3" w:name="table03"/>
            <w:bookmarkEnd w:id="3"/>
            <w:r w:rsidRPr="00551CD3">
              <w:rPr>
                <w:rFonts w:eastAsia="Times New Roman"/>
                <w:b/>
                <w:bCs/>
                <w:sz w:val="22"/>
                <w:lang w:val="en-US" w:eastAsia="pl-PL"/>
              </w:rPr>
              <w:t>PREREQUISITES RELATING TO KNOWLEDGE, SKILLS AND OTHER COMPETENCES</w:t>
            </w:r>
          </w:p>
          <w:p w:rsidR="00551CD3" w:rsidRPr="00551CD3" w:rsidRDefault="00603CB8" w:rsidP="00551CD3">
            <w:pPr>
              <w:spacing w:after="0" w:line="240" w:lineRule="auto"/>
              <w:rPr>
                <w:rFonts w:eastAsia="Times New Roman"/>
                <w:lang w:eastAsia="pl-PL"/>
              </w:rPr>
            </w:pPr>
            <w:r>
              <w:rPr>
                <w:rFonts w:eastAsia="Times New Roman"/>
                <w:lang w:eastAsia="pl-PL"/>
              </w:rPr>
              <w:t xml:space="preserve">1. </w:t>
            </w:r>
            <w:proofErr w:type="spellStart"/>
            <w:r>
              <w:rPr>
                <w:rFonts w:eastAsia="Times New Roman"/>
                <w:lang w:eastAsia="pl-PL"/>
              </w:rPr>
              <w:t>None</w:t>
            </w:r>
            <w:proofErr w:type="spellEnd"/>
            <w:r w:rsidR="00551CD3" w:rsidRPr="00551CD3">
              <w:rPr>
                <w:rFonts w:eastAsia="Times New Roman"/>
                <w:lang w:eastAsia="pl-PL"/>
              </w:rPr>
              <w:t xml:space="preserve"> </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6D6C6F"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2E2D06" w:rsidRDefault="00551CD3" w:rsidP="00551CD3">
            <w:pPr>
              <w:spacing w:after="0" w:line="240" w:lineRule="auto"/>
              <w:jc w:val="center"/>
              <w:rPr>
                <w:rFonts w:eastAsia="Times New Roman"/>
                <w:lang w:val="en-US" w:eastAsia="pl-PL"/>
              </w:rPr>
            </w:pPr>
            <w:bookmarkStart w:id="4" w:name="table04"/>
            <w:bookmarkEnd w:id="4"/>
            <w:r w:rsidRPr="002E2D06">
              <w:rPr>
                <w:rFonts w:eastAsia="Times New Roman"/>
                <w:b/>
                <w:bCs/>
                <w:sz w:val="22"/>
                <w:lang w:val="en-US" w:eastAsia="pl-PL"/>
              </w:rPr>
              <w:t>SUBJECT OBJECTIVES</w:t>
            </w:r>
          </w:p>
          <w:p w:rsidR="002E2D06" w:rsidRPr="008C4D4C" w:rsidRDefault="002E2D06" w:rsidP="002E2D06">
            <w:pPr>
              <w:spacing w:after="0" w:line="240" w:lineRule="auto"/>
              <w:rPr>
                <w:rFonts w:eastAsia="Times New Roman"/>
                <w:lang w:val="en-US" w:eastAsia="pl-PL"/>
              </w:rPr>
            </w:pPr>
            <w:r w:rsidRPr="008C4D4C">
              <w:rPr>
                <w:rFonts w:eastAsia="Times New Roman"/>
                <w:sz w:val="22"/>
                <w:lang w:val="en-US" w:eastAsia="pl-PL"/>
              </w:rPr>
              <w:t xml:space="preserve">C1 Educating the abilities of solving and understanding problems associated with the </w:t>
            </w:r>
            <w:r>
              <w:rPr>
                <w:rFonts w:eastAsia="Times New Roman"/>
                <w:sz w:val="22"/>
                <w:lang w:val="en-US" w:eastAsia="pl-PL"/>
              </w:rPr>
              <w:t>contemporary theories, solutions and technologies in computer engineering.</w:t>
            </w:r>
            <w:r w:rsidR="00180517">
              <w:rPr>
                <w:rFonts w:eastAsia="Times New Roman"/>
                <w:sz w:val="22"/>
                <w:lang w:val="en-US" w:eastAsia="pl-PL"/>
              </w:rPr>
              <w:t xml:space="preserve"> </w:t>
            </w:r>
            <w:r w:rsidR="00180517" w:rsidRPr="008C4D4C">
              <w:rPr>
                <w:rFonts w:eastAsia="Times New Roman"/>
                <w:sz w:val="22"/>
                <w:lang w:val="en-US" w:eastAsia="pl-PL"/>
              </w:rPr>
              <w:t>Acquiring competence in the scope</w:t>
            </w:r>
            <w:r w:rsidR="00180517">
              <w:rPr>
                <w:rFonts w:eastAsia="Times New Roman"/>
                <w:sz w:val="22"/>
                <w:lang w:val="en-US" w:eastAsia="pl-PL"/>
              </w:rPr>
              <w:t xml:space="preserve"> </w:t>
            </w:r>
            <w:r w:rsidR="00180517" w:rsidRPr="000B692D">
              <w:rPr>
                <w:rFonts w:eastAsia="Times New Roman"/>
                <w:lang w:val="en-US" w:eastAsia="pl-PL"/>
              </w:rPr>
              <w:t>of the design of modern computers based on parallel, distributed, quantum and bio computations</w:t>
            </w:r>
          </w:p>
          <w:p w:rsidR="002E2D06" w:rsidRDefault="002E2D06" w:rsidP="002E2D06">
            <w:pPr>
              <w:spacing w:after="0" w:line="240" w:lineRule="auto"/>
              <w:rPr>
                <w:rFonts w:eastAsia="Times New Roman"/>
                <w:sz w:val="22"/>
                <w:lang w:val="en-US" w:eastAsia="pl-PL"/>
              </w:rPr>
            </w:pPr>
            <w:r w:rsidRPr="008C4D4C">
              <w:rPr>
                <w:rFonts w:eastAsia="Times New Roman"/>
                <w:sz w:val="22"/>
                <w:lang w:val="en-US" w:eastAsia="pl-PL"/>
              </w:rPr>
              <w:t xml:space="preserve">C2 Acquiring competence in the scope of the assessment of the </w:t>
            </w:r>
            <w:r>
              <w:rPr>
                <w:rFonts w:eastAsia="Times New Roman"/>
                <w:sz w:val="22"/>
                <w:lang w:val="en-US" w:eastAsia="pl-PL"/>
              </w:rPr>
              <w:t>physical nature of information, quantum and bio computation</w:t>
            </w:r>
            <w:r w:rsidRPr="008C4D4C">
              <w:rPr>
                <w:rFonts w:eastAsia="Times New Roman"/>
                <w:sz w:val="22"/>
                <w:lang w:val="en-US" w:eastAsia="pl-PL"/>
              </w:rPr>
              <w:t>.</w:t>
            </w:r>
            <w:r>
              <w:rPr>
                <w:rFonts w:eastAsia="Times New Roman"/>
                <w:sz w:val="22"/>
                <w:lang w:val="en-US" w:eastAsia="pl-PL"/>
              </w:rPr>
              <w:t xml:space="preserve"> New kinds of computer architectures and software.</w:t>
            </w:r>
          </w:p>
          <w:p w:rsidR="00180517" w:rsidRDefault="002E2D06" w:rsidP="002E2D06">
            <w:pPr>
              <w:spacing w:after="0" w:line="240" w:lineRule="auto"/>
              <w:rPr>
                <w:rFonts w:eastAsia="Times New Roman"/>
                <w:sz w:val="22"/>
                <w:lang w:val="en-US" w:eastAsia="pl-PL"/>
              </w:rPr>
            </w:pPr>
            <w:r>
              <w:rPr>
                <w:rFonts w:eastAsia="Times New Roman"/>
                <w:sz w:val="22"/>
                <w:lang w:val="en-US" w:eastAsia="pl-PL"/>
              </w:rPr>
              <w:t xml:space="preserve">C3 </w:t>
            </w:r>
            <w:r w:rsidRPr="008C4D4C">
              <w:rPr>
                <w:rFonts w:eastAsia="Times New Roman"/>
                <w:sz w:val="22"/>
                <w:lang w:val="en-US" w:eastAsia="pl-PL"/>
              </w:rPr>
              <w:t xml:space="preserve">Acquiring the knowledge of </w:t>
            </w:r>
            <w:r w:rsidR="00180517">
              <w:rPr>
                <w:rFonts w:eastAsia="Times New Roman"/>
                <w:sz w:val="22"/>
                <w:lang w:val="en-US" w:eastAsia="pl-PL"/>
              </w:rPr>
              <w:t xml:space="preserve">quantum computers and quantum computation. </w:t>
            </w:r>
            <w:r w:rsidR="00180517" w:rsidRPr="008C4D4C">
              <w:rPr>
                <w:rFonts w:eastAsia="Times New Roman"/>
                <w:sz w:val="22"/>
                <w:lang w:val="en-US" w:eastAsia="pl-PL"/>
              </w:rPr>
              <w:t xml:space="preserve">Acquiring the knowledge of </w:t>
            </w:r>
            <w:r w:rsidR="00180517">
              <w:rPr>
                <w:rFonts w:eastAsia="Times New Roman"/>
                <w:sz w:val="22"/>
                <w:lang w:val="en-US" w:eastAsia="pl-PL"/>
              </w:rPr>
              <w:t>bio computers and bio computation.</w:t>
            </w:r>
            <w:r w:rsidR="00180517" w:rsidRPr="008C4D4C">
              <w:rPr>
                <w:rFonts w:eastAsia="Times New Roman"/>
                <w:sz w:val="22"/>
                <w:lang w:val="en-US" w:eastAsia="pl-PL"/>
              </w:rPr>
              <w:t xml:space="preserve"> Providing practical abilities in methods of the</w:t>
            </w:r>
            <w:r w:rsidR="00180517">
              <w:rPr>
                <w:rFonts w:eastAsia="Times New Roman"/>
                <w:sz w:val="22"/>
                <w:lang w:val="en-US" w:eastAsia="pl-PL"/>
              </w:rPr>
              <w:t xml:space="preserve"> designing and implementation software with use quantum and bio solutions.</w:t>
            </w:r>
          </w:p>
          <w:p w:rsidR="00180517" w:rsidRDefault="002E2D06" w:rsidP="00180517">
            <w:pPr>
              <w:spacing w:after="0" w:line="240" w:lineRule="auto"/>
              <w:rPr>
                <w:rFonts w:eastAsia="Times New Roman"/>
                <w:lang w:val="en-US" w:eastAsia="pl-PL"/>
              </w:rPr>
            </w:pPr>
            <w:r>
              <w:rPr>
                <w:rFonts w:eastAsia="Times New Roman"/>
                <w:sz w:val="22"/>
                <w:lang w:val="en-US" w:eastAsia="pl-PL"/>
              </w:rPr>
              <w:t xml:space="preserve">C4 </w:t>
            </w:r>
            <w:r w:rsidRPr="008C4D4C">
              <w:rPr>
                <w:rFonts w:eastAsia="Times New Roman"/>
                <w:sz w:val="22"/>
                <w:lang w:val="en-US" w:eastAsia="pl-PL"/>
              </w:rPr>
              <w:t xml:space="preserve">Providing </w:t>
            </w:r>
            <w:r w:rsidR="00180517" w:rsidRPr="000B692D">
              <w:rPr>
                <w:rFonts w:eastAsia="Times New Roman"/>
                <w:lang w:val="en-US" w:eastAsia="pl-PL"/>
              </w:rPr>
              <w:t xml:space="preserve">deepened knowledge </w:t>
            </w:r>
            <w:r w:rsidR="00180517">
              <w:rPr>
                <w:rFonts w:eastAsia="Times New Roman"/>
                <w:lang w:val="en-US" w:eastAsia="pl-PL"/>
              </w:rPr>
              <w:t xml:space="preserve">of contemporary trends </w:t>
            </w:r>
            <w:r w:rsidR="00180517" w:rsidRPr="000B692D">
              <w:rPr>
                <w:rFonts w:eastAsia="Times New Roman"/>
                <w:lang w:val="en-US" w:eastAsia="pl-PL"/>
              </w:rPr>
              <w:t xml:space="preserve">in the scope of </w:t>
            </w:r>
            <w:r w:rsidR="00180517">
              <w:rPr>
                <w:rFonts w:eastAsia="Times New Roman"/>
                <w:sz w:val="22"/>
                <w:szCs w:val="22"/>
                <w:lang w:val="en-US" w:eastAsia="pl-PL"/>
              </w:rPr>
              <w:t>new data security solutions, a</w:t>
            </w:r>
            <w:r w:rsidR="00180517" w:rsidRPr="00AA44F2">
              <w:rPr>
                <w:rFonts w:eastAsia="Times New Roman"/>
                <w:sz w:val="22"/>
                <w:szCs w:val="22"/>
                <w:lang w:val="en-US" w:eastAsia="pl-PL"/>
              </w:rPr>
              <w:t>lgeb</w:t>
            </w:r>
            <w:r w:rsidR="00180517">
              <w:rPr>
                <w:rFonts w:eastAsia="Times New Roman"/>
                <w:sz w:val="22"/>
                <w:szCs w:val="22"/>
                <w:lang w:val="en-US" w:eastAsia="pl-PL"/>
              </w:rPr>
              <w:t>raic and quantum cryptography and se</w:t>
            </w:r>
            <w:r w:rsidR="00180517" w:rsidRPr="00AA44F2">
              <w:rPr>
                <w:rFonts w:eastAsia="Times New Roman"/>
                <w:sz w:val="22"/>
                <w:szCs w:val="22"/>
                <w:lang w:val="en-US" w:eastAsia="pl-PL"/>
              </w:rPr>
              <w:t>curity with use group, field and character theory.</w:t>
            </w:r>
          </w:p>
          <w:p w:rsidR="00180517" w:rsidRDefault="00180517" w:rsidP="002E2D06">
            <w:pPr>
              <w:spacing w:after="0" w:line="240" w:lineRule="auto"/>
              <w:rPr>
                <w:rFonts w:eastAsia="Times New Roman"/>
                <w:lang w:val="en-US" w:eastAsia="pl-PL"/>
              </w:rPr>
            </w:pPr>
            <w:r>
              <w:rPr>
                <w:rFonts w:eastAsia="Times New Roman"/>
                <w:lang w:val="en-US" w:eastAsia="pl-PL"/>
              </w:rPr>
              <w:t xml:space="preserve">C5 Providing the </w:t>
            </w:r>
            <w:r w:rsidRPr="000B692D">
              <w:rPr>
                <w:rFonts w:eastAsia="Times New Roman"/>
                <w:lang w:val="en-US" w:eastAsia="pl-PL"/>
              </w:rPr>
              <w:t>knowledge</w:t>
            </w:r>
            <w:r>
              <w:rPr>
                <w:rFonts w:eastAsia="Times New Roman"/>
                <w:lang w:val="en-US" w:eastAsia="pl-PL"/>
              </w:rPr>
              <w:t xml:space="preserve"> of</w:t>
            </w:r>
            <w:r w:rsidRPr="000B692D">
              <w:rPr>
                <w:rFonts w:eastAsia="Times New Roman"/>
                <w:lang w:val="en-US" w:eastAsia="pl-PL"/>
              </w:rPr>
              <w:t xml:space="preserve"> </w:t>
            </w:r>
            <w:r>
              <w:rPr>
                <w:rFonts w:eastAsia="Times New Roman"/>
                <w:lang w:val="en-US" w:eastAsia="pl-PL"/>
              </w:rPr>
              <w:t xml:space="preserve">trends </w:t>
            </w:r>
            <w:r w:rsidRPr="000B692D">
              <w:rPr>
                <w:rFonts w:eastAsia="Times New Roman"/>
                <w:lang w:val="en-US" w:eastAsia="pl-PL"/>
              </w:rPr>
              <w:t xml:space="preserve">essential to understand substantial problems of the safety and detection methods and to counteract problems of the safety in </w:t>
            </w:r>
            <w:r>
              <w:rPr>
                <w:rFonts w:eastAsia="Times New Roman"/>
                <w:lang w:val="en-US" w:eastAsia="pl-PL"/>
              </w:rPr>
              <w:t xml:space="preserve">computer systems, </w:t>
            </w:r>
            <w:r w:rsidRPr="000B692D">
              <w:rPr>
                <w:rFonts w:eastAsia="Times New Roman"/>
                <w:lang w:val="en-US" w:eastAsia="pl-PL"/>
              </w:rPr>
              <w:t xml:space="preserve">web systems, mobile </w:t>
            </w:r>
            <w:r>
              <w:rPr>
                <w:rFonts w:eastAsia="Times New Roman"/>
                <w:lang w:val="en-US" w:eastAsia="pl-PL"/>
              </w:rPr>
              <w:t xml:space="preserve">systems </w:t>
            </w:r>
            <w:r w:rsidRPr="000B692D">
              <w:rPr>
                <w:rFonts w:eastAsia="Times New Roman"/>
                <w:lang w:val="en-US" w:eastAsia="pl-PL"/>
              </w:rPr>
              <w:t>and built in</w:t>
            </w:r>
            <w:r>
              <w:rPr>
                <w:rFonts w:eastAsia="Times New Roman"/>
                <w:lang w:val="en-US" w:eastAsia="pl-PL"/>
              </w:rPr>
              <w:t xml:space="preserve"> systems</w:t>
            </w:r>
            <w:r w:rsidRPr="000B692D">
              <w:rPr>
                <w:rFonts w:eastAsia="Times New Roman"/>
                <w:lang w:val="en-US" w:eastAsia="pl-PL"/>
              </w:rPr>
              <w:t>.</w:t>
            </w:r>
          </w:p>
          <w:p w:rsidR="002E2D06" w:rsidRDefault="00180517" w:rsidP="002E2D06">
            <w:pPr>
              <w:spacing w:after="0" w:line="240" w:lineRule="auto"/>
              <w:rPr>
                <w:rFonts w:eastAsia="Times New Roman"/>
                <w:sz w:val="22"/>
                <w:lang w:val="en-US" w:eastAsia="pl-PL"/>
              </w:rPr>
            </w:pPr>
            <w:r>
              <w:rPr>
                <w:rFonts w:eastAsia="Times New Roman"/>
                <w:sz w:val="22"/>
                <w:lang w:val="en-US" w:eastAsia="pl-PL"/>
              </w:rPr>
              <w:lastRenderedPageBreak/>
              <w:t>C6</w:t>
            </w:r>
            <w:r w:rsidR="002E2D06">
              <w:rPr>
                <w:rFonts w:eastAsia="Times New Roman"/>
                <w:sz w:val="22"/>
                <w:lang w:val="en-US" w:eastAsia="pl-PL"/>
              </w:rPr>
              <w:t xml:space="preserve"> </w:t>
            </w:r>
            <w:r w:rsidR="002E2D06" w:rsidRPr="008C4D4C">
              <w:rPr>
                <w:rFonts w:eastAsia="Times New Roman"/>
                <w:sz w:val="22"/>
                <w:lang w:val="en-US" w:eastAsia="pl-PL"/>
              </w:rPr>
              <w:t xml:space="preserve">Acquiring  the knowledge </w:t>
            </w:r>
            <w:r w:rsidRPr="000B692D">
              <w:rPr>
                <w:rFonts w:eastAsia="Times New Roman"/>
                <w:lang w:val="en-US" w:eastAsia="pl-PL"/>
              </w:rPr>
              <w:t>in processing and disclosing media data, of designing multimedia interfaces of computer applications and about developmental trends and the most significant new achievements in the area of contemporary multimedia technologies.</w:t>
            </w:r>
          </w:p>
          <w:p w:rsidR="00551CD3" w:rsidRPr="002E2D06" w:rsidRDefault="00180517" w:rsidP="002E2D06">
            <w:pPr>
              <w:spacing w:after="0" w:line="240" w:lineRule="auto"/>
              <w:rPr>
                <w:rFonts w:eastAsia="Times New Roman"/>
                <w:lang w:val="en-US" w:eastAsia="pl-PL"/>
              </w:rPr>
            </w:pPr>
            <w:r>
              <w:rPr>
                <w:rFonts w:eastAsia="Times New Roman"/>
                <w:sz w:val="22"/>
                <w:lang w:val="en-US" w:eastAsia="pl-PL"/>
              </w:rPr>
              <w:t>C7</w:t>
            </w:r>
            <w:r w:rsidR="002E2D06">
              <w:rPr>
                <w:rFonts w:eastAsia="Times New Roman"/>
                <w:sz w:val="22"/>
                <w:lang w:val="en-US" w:eastAsia="pl-PL"/>
              </w:rPr>
              <w:t xml:space="preserve"> </w:t>
            </w:r>
            <w:r w:rsidR="002E2D06" w:rsidRPr="008C4D4C">
              <w:rPr>
                <w:rFonts w:eastAsia="Times New Roman"/>
                <w:sz w:val="22"/>
                <w:lang w:val="en-US" w:eastAsia="pl-PL"/>
              </w:rPr>
              <w:t xml:space="preserve">Acquiring  competence and shaping the attitude in the social scope including the ability of the harmonious group work and the reliable, honest and ethical </w:t>
            </w:r>
            <w:proofErr w:type="spellStart"/>
            <w:r w:rsidR="002E2D06" w:rsidRPr="008C4D4C">
              <w:rPr>
                <w:rFonts w:eastAsia="Times New Roman"/>
                <w:sz w:val="22"/>
                <w:lang w:val="en-US" w:eastAsia="pl-PL"/>
              </w:rPr>
              <w:t>practising</w:t>
            </w:r>
            <w:proofErr w:type="spellEnd"/>
            <w:r w:rsidR="002E2D06" w:rsidRPr="008C4D4C">
              <w:rPr>
                <w:rFonts w:eastAsia="Times New Roman"/>
                <w:sz w:val="22"/>
                <w:lang w:val="en-US" w:eastAsia="pl-PL"/>
              </w:rPr>
              <w:t xml:space="preserve"> a profession of the computer specialist</w:t>
            </w:r>
            <w:r>
              <w:rPr>
                <w:rFonts w:eastAsia="Times New Roman"/>
                <w:sz w:val="22"/>
                <w:lang w:val="en-US" w:eastAsia="pl-PL"/>
              </w:rPr>
              <w:t xml:space="preserve"> and scientist with use contemporary theories and technologies</w:t>
            </w:r>
            <w:r w:rsidR="002E2D06" w:rsidRPr="008C4D4C">
              <w:rPr>
                <w:rFonts w:eastAsia="Times New Roman"/>
                <w:sz w:val="22"/>
                <w:lang w:val="en-US" w:eastAsia="pl-PL"/>
              </w:rPr>
              <w:t>.</w:t>
            </w:r>
          </w:p>
        </w:tc>
      </w:tr>
    </w:tbl>
    <w:p w:rsidR="00551CD3" w:rsidRPr="00551CD3" w:rsidRDefault="00551CD3" w:rsidP="00551CD3">
      <w:pPr>
        <w:spacing w:line="240" w:lineRule="auto"/>
        <w:rPr>
          <w:rFonts w:eastAsia="Times New Roman"/>
          <w:vanish/>
          <w:lang w:eastAsia="pl-PL"/>
        </w:rPr>
      </w:pPr>
      <w:bookmarkStart w:id="5" w:name="table05"/>
      <w:bookmarkEnd w:id="5"/>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6D6C6F" w:rsidTr="00551CD3">
        <w:trPr>
          <w:trHeight w:val="2550"/>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682236">
            <w:pPr>
              <w:spacing w:after="0" w:line="240" w:lineRule="auto"/>
              <w:outlineLvl w:val="3"/>
              <w:rPr>
                <w:rFonts w:eastAsia="Times New Roman"/>
                <w:b/>
                <w:bCs/>
                <w:sz w:val="22"/>
                <w:szCs w:val="22"/>
                <w:lang w:val="en-US" w:eastAsia="pl-PL"/>
              </w:rPr>
            </w:pPr>
            <w:r w:rsidRPr="00551CD3">
              <w:rPr>
                <w:rFonts w:eastAsia="Times New Roman"/>
                <w:b/>
                <w:bCs/>
                <w:sz w:val="22"/>
                <w:lang w:val="en-US" w:eastAsia="pl-PL"/>
              </w:rPr>
              <w:t>SUBJECT EDUCATIONAL EFFECTS</w:t>
            </w:r>
          </w:p>
          <w:p w:rsidR="00551CD3" w:rsidRPr="00551CD3" w:rsidRDefault="00551CD3" w:rsidP="00682236">
            <w:pPr>
              <w:spacing w:after="0" w:line="240" w:lineRule="auto"/>
              <w:rPr>
                <w:rFonts w:eastAsia="Times New Roman"/>
                <w:lang w:val="en-US" w:eastAsia="pl-PL"/>
              </w:rPr>
            </w:pPr>
            <w:r w:rsidRPr="00551CD3">
              <w:rPr>
                <w:rFonts w:eastAsia="Times New Roman"/>
                <w:lang w:val="en-US" w:eastAsia="pl-PL"/>
              </w:rPr>
              <w:t>relating to knowledge:</w:t>
            </w:r>
          </w:p>
          <w:p w:rsidR="00551CD3" w:rsidRPr="000B692D" w:rsidRDefault="00AA13D5" w:rsidP="00682236">
            <w:pPr>
              <w:spacing w:after="0" w:line="240" w:lineRule="auto"/>
              <w:rPr>
                <w:rFonts w:eastAsia="Times New Roman"/>
                <w:lang w:val="en-US" w:eastAsia="pl-PL"/>
              </w:rPr>
            </w:pPr>
            <w:r w:rsidRPr="000B692D">
              <w:rPr>
                <w:rFonts w:eastAsia="Times New Roman"/>
                <w:lang w:val="en-US" w:eastAsia="pl-PL"/>
              </w:rPr>
              <w:t>PEK_W</w:t>
            </w:r>
            <w:r w:rsidR="00551CD3" w:rsidRPr="000B692D">
              <w:rPr>
                <w:rFonts w:eastAsia="Times New Roman"/>
                <w:lang w:val="en-US" w:eastAsia="pl-PL"/>
              </w:rPr>
              <w:t>01</w:t>
            </w:r>
            <w:r w:rsidR="000B692D" w:rsidRPr="000B692D">
              <w:rPr>
                <w:rFonts w:eastAsia="Times New Roman"/>
                <w:lang w:val="en-US" w:eastAsia="pl-PL"/>
              </w:rPr>
              <w:t xml:space="preserve"> Student has a widened and deepened knowledge about of scope of the design of modern computers based on parallel, distributed, quantum and bio computations.</w:t>
            </w:r>
          </w:p>
          <w:p w:rsidR="00551CD3" w:rsidRPr="000B692D" w:rsidRDefault="00AA13D5" w:rsidP="00682236">
            <w:pPr>
              <w:spacing w:after="0" w:line="240" w:lineRule="auto"/>
              <w:rPr>
                <w:rFonts w:eastAsia="Times New Roman"/>
                <w:lang w:val="en-US" w:eastAsia="pl-PL"/>
              </w:rPr>
            </w:pPr>
            <w:r w:rsidRPr="000B692D">
              <w:rPr>
                <w:rFonts w:eastAsia="Times New Roman"/>
                <w:lang w:val="en-US" w:eastAsia="pl-PL"/>
              </w:rPr>
              <w:t>PEK_W</w:t>
            </w:r>
            <w:r w:rsidR="00551CD3" w:rsidRPr="000B692D">
              <w:rPr>
                <w:rFonts w:eastAsia="Times New Roman"/>
                <w:lang w:val="en-US" w:eastAsia="pl-PL"/>
              </w:rPr>
              <w:t>02</w:t>
            </w:r>
            <w:r w:rsidR="000B692D" w:rsidRPr="000B692D">
              <w:rPr>
                <w:rFonts w:eastAsia="Times New Roman"/>
                <w:lang w:val="en-US" w:eastAsia="pl-PL"/>
              </w:rPr>
              <w:t xml:space="preserve"> Student </w:t>
            </w:r>
            <w:r w:rsidR="00A8217E">
              <w:rPr>
                <w:rFonts w:eastAsia="Times New Roman"/>
                <w:lang w:val="en-US" w:eastAsia="pl-PL"/>
              </w:rPr>
              <w:t xml:space="preserve">has </w:t>
            </w:r>
            <w:r w:rsidR="00303BF1">
              <w:rPr>
                <w:rFonts w:eastAsia="Times New Roman"/>
                <w:lang w:val="en-US" w:eastAsia="pl-PL"/>
              </w:rPr>
              <w:t xml:space="preserve">a </w:t>
            </w:r>
            <w:r w:rsidR="000B692D" w:rsidRPr="000B692D">
              <w:rPr>
                <w:rFonts w:eastAsia="Times New Roman"/>
                <w:lang w:val="en-US" w:eastAsia="pl-PL"/>
              </w:rPr>
              <w:t>knowledge about</w:t>
            </w:r>
            <w:r w:rsidR="00303BF1">
              <w:rPr>
                <w:rFonts w:eastAsia="Times New Roman"/>
                <w:lang w:val="en-US" w:eastAsia="pl-PL"/>
              </w:rPr>
              <w:t xml:space="preserve"> modern</w:t>
            </w:r>
            <w:r w:rsidR="000B692D" w:rsidRPr="000B692D">
              <w:rPr>
                <w:rFonts w:eastAsia="Times New Roman"/>
                <w:lang w:val="en-US" w:eastAsia="pl-PL"/>
              </w:rPr>
              <w:t xml:space="preserve"> intelligent methods</w:t>
            </w:r>
            <w:r w:rsidR="00303BF1">
              <w:rPr>
                <w:rFonts w:eastAsia="Times New Roman"/>
                <w:lang w:val="en-US" w:eastAsia="pl-PL"/>
              </w:rPr>
              <w:t xml:space="preserve"> based on </w:t>
            </w:r>
            <w:proofErr w:type="spellStart"/>
            <w:r w:rsidR="00303BF1">
              <w:rPr>
                <w:rFonts w:eastAsia="Times New Roman"/>
                <w:lang w:val="en-US" w:eastAsia="pl-PL"/>
              </w:rPr>
              <w:t>biocomputing</w:t>
            </w:r>
            <w:proofErr w:type="spellEnd"/>
            <w:r w:rsidR="00303BF1">
              <w:rPr>
                <w:rFonts w:eastAsia="Times New Roman"/>
                <w:lang w:val="en-US" w:eastAsia="pl-PL"/>
              </w:rPr>
              <w:t xml:space="preserve"> and cortex models</w:t>
            </w:r>
            <w:r w:rsidR="000B692D" w:rsidRPr="000B692D">
              <w:rPr>
                <w:rFonts w:eastAsia="Times New Roman"/>
                <w:lang w:val="en-US" w:eastAsia="pl-PL"/>
              </w:rPr>
              <w:t>, their applications and methods of their validation</w:t>
            </w:r>
            <w:r w:rsidR="000B692D">
              <w:rPr>
                <w:rFonts w:eastAsia="Times New Roman"/>
                <w:lang w:val="en-US" w:eastAsia="pl-PL"/>
              </w:rPr>
              <w:t>.</w:t>
            </w:r>
            <w:r w:rsidR="00303BF1">
              <w:rPr>
                <w:rFonts w:eastAsia="Times New Roman"/>
                <w:lang w:val="en-US" w:eastAsia="pl-PL"/>
              </w:rPr>
              <w:t xml:space="preserve"> He has</w:t>
            </w:r>
            <w:r w:rsidR="000B692D" w:rsidRPr="000B692D">
              <w:rPr>
                <w:rFonts w:eastAsia="Times New Roman"/>
                <w:lang w:val="en-US" w:eastAsia="pl-PL"/>
              </w:rPr>
              <w:t xml:space="preserve"> a detailed knowledge in processing and disclosing media data, of designing multimedia interfaces of computer applications and about developmental trends and the most significant new achievements in the area of contemporary multimedia technologies.</w:t>
            </w:r>
          </w:p>
          <w:p w:rsidR="000B692D" w:rsidRPr="000B692D" w:rsidRDefault="000B692D" w:rsidP="00682236">
            <w:pPr>
              <w:spacing w:after="0" w:line="240" w:lineRule="auto"/>
              <w:rPr>
                <w:rFonts w:eastAsia="Times New Roman"/>
                <w:lang w:val="en-US" w:eastAsia="pl-PL"/>
              </w:rPr>
            </w:pPr>
            <w:r w:rsidRPr="000B692D">
              <w:rPr>
                <w:rFonts w:eastAsia="Times New Roman"/>
                <w:lang w:val="en-US" w:eastAsia="pl-PL"/>
              </w:rPr>
              <w:t xml:space="preserve">PEK_W03 Student knows </w:t>
            </w:r>
            <w:r w:rsidR="00303BF1">
              <w:rPr>
                <w:rFonts w:eastAsia="Times New Roman"/>
                <w:lang w:val="en-US" w:eastAsia="pl-PL"/>
              </w:rPr>
              <w:t xml:space="preserve">contemporary trends in </w:t>
            </w:r>
            <w:r w:rsidRPr="000B692D">
              <w:rPr>
                <w:rFonts w:eastAsia="Times New Roman"/>
                <w:lang w:val="en-US" w:eastAsia="pl-PL"/>
              </w:rPr>
              <w:t xml:space="preserve">principles </w:t>
            </w:r>
            <w:r w:rsidR="00A543B5">
              <w:rPr>
                <w:rFonts w:eastAsia="Times New Roman"/>
                <w:lang w:val="en-US" w:eastAsia="pl-PL"/>
              </w:rPr>
              <w:t xml:space="preserve">of </w:t>
            </w:r>
            <w:r w:rsidRPr="000B692D">
              <w:rPr>
                <w:rFonts w:eastAsia="Times New Roman"/>
                <w:lang w:val="en-US" w:eastAsia="pl-PL"/>
              </w:rPr>
              <w:t xml:space="preserve">essential methods, techniques, development tools applied at solving engineering complex tasks from the scope of designing and formulating mobile </w:t>
            </w:r>
            <w:r w:rsidR="00A543B5">
              <w:rPr>
                <w:rFonts w:eastAsia="Times New Roman"/>
                <w:lang w:val="en-US" w:eastAsia="pl-PL"/>
              </w:rPr>
              <w:t xml:space="preserve">and hybrid </w:t>
            </w:r>
            <w:r w:rsidRPr="000B692D">
              <w:rPr>
                <w:rFonts w:eastAsia="Times New Roman"/>
                <w:lang w:val="en-US" w:eastAsia="pl-PL"/>
              </w:rPr>
              <w:t>systems.</w:t>
            </w:r>
          </w:p>
          <w:p w:rsidR="00A543B5" w:rsidRDefault="000B692D" w:rsidP="00682236">
            <w:pPr>
              <w:spacing w:after="0" w:line="240" w:lineRule="auto"/>
              <w:rPr>
                <w:rFonts w:eastAsia="Times New Roman"/>
                <w:lang w:val="en-US" w:eastAsia="pl-PL"/>
              </w:rPr>
            </w:pPr>
            <w:r w:rsidRPr="000B692D">
              <w:rPr>
                <w:rFonts w:eastAsia="Times New Roman"/>
                <w:lang w:val="en-US" w:eastAsia="pl-PL"/>
              </w:rPr>
              <w:t>PEK_W</w:t>
            </w:r>
            <w:r w:rsidR="00303BF1">
              <w:rPr>
                <w:rFonts w:eastAsia="Times New Roman"/>
                <w:lang w:val="en-US" w:eastAsia="pl-PL"/>
              </w:rPr>
              <w:t>04</w:t>
            </w:r>
            <w:r w:rsidRPr="000B692D">
              <w:rPr>
                <w:rFonts w:eastAsia="Times New Roman"/>
                <w:lang w:val="en-US" w:eastAsia="pl-PL"/>
              </w:rPr>
              <w:t xml:space="preserve"> Student</w:t>
            </w:r>
            <w:r>
              <w:rPr>
                <w:rFonts w:eastAsia="Times New Roman"/>
                <w:lang w:val="en-US" w:eastAsia="pl-PL"/>
              </w:rPr>
              <w:t xml:space="preserve"> </w:t>
            </w:r>
            <w:r w:rsidRPr="000B692D">
              <w:rPr>
                <w:rFonts w:eastAsia="Times New Roman"/>
                <w:lang w:val="en-US" w:eastAsia="pl-PL"/>
              </w:rPr>
              <w:t xml:space="preserve">has a widened and deepened knowledge </w:t>
            </w:r>
            <w:r w:rsidR="00303BF1">
              <w:rPr>
                <w:rFonts w:eastAsia="Times New Roman"/>
                <w:lang w:val="en-US" w:eastAsia="pl-PL"/>
              </w:rPr>
              <w:t xml:space="preserve">of contemporary trends </w:t>
            </w:r>
            <w:r w:rsidRPr="000B692D">
              <w:rPr>
                <w:rFonts w:eastAsia="Times New Roman"/>
                <w:lang w:val="en-US" w:eastAsia="pl-PL"/>
              </w:rPr>
              <w:t xml:space="preserve">in the scope of </w:t>
            </w:r>
            <w:r w:rsidR="00A543B5">
              <w:rPr>
                <w:rFonts w:eastAsia="Times New Roman"/>
                <w:sz w:val="22"/>
                <w:szCs w:val="22"/>
                <w:lang w:val="en-US" w:eastAsia="pl-PL"/>
              </w:rPr>
              <w:t>new data security solutions, a</w:t>
            </w:r>
            <w:r w:rsidR="00A543B5" w:rsidRPr="00AA44F2">
              <w:rPr>
                <w:rFonts w:eastAsia="Times New Roman"/>
                <w:sz w:val="22"/>
                <w:szCs w:val="22"/>
                <w:lang w:val="en-US" w:eastAsia="pl-PL"/>
              </w:rPr>
              <w:t>lgeb</w:t>
            </w:r>
            <w:r w:rsidR="00A543B5">
              <w:rPr>
                <w:rFonts w:eastAsia="Times New Roman"/>
                <w:sz w:val="22"/>
                <w:szCs w:val="22"/>
                <w:lang w:val="en-US" w:eastAsia="pl-PL"/>
              </w:rPr>
              <w:t>raic and quantum cryptography and se</w:t>
            </w:r>
            <w:r w:rsidR="00A543B5" w:rsidRPr="00AA44F2">
              <w:rPr>
                <w:rFonts w:eastAsia="Times New Roman"/>
                <w:sz w:val="22"/>
                <w:szCs w:val="22"/>
                <w:lang w:val="en-US" w:eastAsia="pl-PL"/>
              </w:rPr>
              <w:t>curity with use group, field and character theory.</w:t>
            </w:r>
          </w:p>
          <w:p w:rsidR="000B692D" w:rsidRPr="000B692D" w:rsidRDefault="000B692D" w:rsidP="00682236">
            <w:pPr>
              <w:spacing w:after="0" w:line="240" w:lineRule="auto"/>
              <w:rPr>
                <w:rFonts w:eastAsia="Times New Roman"/>
                <w:lang w:val="en-US" w:eastAsia="pl-PL"/>
              </w:rPr>
            </w:pPr>
            <w:r w:rsidRPr="000B692D">
              <w:rPr>
                <w:rFonts w:eastAsia="Times New Roman"/>
                <w:lang w:val="en-US" w:eastAsia="pl-PL"/>
              </w:rPr>
              <w:t>PEK_W</w:t>
            </w:r>
            <w:r w:rsidR="00303BF1">
              <w:rPr>
                <w:rFonts w:eastAsia="Times New Roman"/>
                <w:lang w:val="en-US" w:eastAsia="pl-PL"/>
              </w:rPr>
              <w:t>05</w:t>
            </w:r>
            <w:r w:rsidRPr="000B692D">
              <w:rPr>
                <w:rFonts w:eastAsia="Times New Roman"/>
                <w:lang w:val="en-US" w:eastAsia="pl-PL"/>
              </w:rPr>
              <w:t xml:space="preserve"> Student</w:t>
            </w:r>
            <w:r>
              <w:rPr>
                <w:rFonts w:eastAsia="Times New Roman"/>
                <w:lang w:val="en-US" w:eastAsia="pl-PL"/>
              </w:rPr>
              <w:t xml:space="preserve"> </w:t>
            </w:r>
            <w:r w:rsidRPr="000B692D">
              <w:rPr>
                <w:rFonts w:eastAsia="Times New Roman"/>
                <w:lang w:val="en-US" w:eastAsia="pl-PL"/>
              </w:rPr>
              <w:t xml:space="preserve">has a knowledge </w:t>
            </w:r>
            <w:r w:rsidR="00A543B5">
              <w:rPr>
                <w:rFonts w:eastAsia="Times New Roman"/>
                <w:lang w:val="en-US" w:eastAsia="pl-PL"/>
              </w:rPr>
              <w:t xml:space="preserve">trends </w:t>
            </w:r>
            <w:r w:rsidRPr="000B692D">
              <w:rPr>
                <w:rFonts w:eastAsia="Times New Roman"/>
                <w:lang w:val="en-US" w:eastAsia="pl-PL"/>
              </w:rPr>
              <w:t xml:space="preserve">essential to understand substantial problems of the safety and detection methods and to counteract problems of the safety in </w:t>
            </w:r>
            <w:r w:rsidR="00A543B5">
              <w:rPr>
                <w:rFonts w:eastAsia="Times New Roman"/>
                <w:lang w:val="en-US" w:eastAsia="pl-PL"/>
              </w:rPr>
              <w:t xml:space="preserve">computer systems, </w:t>
            </w:r>
            <w:r w:rsidRPr="000B692D">
              <w:rPr>
                <w:rFonts w:eastAsia="Times New Roman"/>
                <w:lang w:val="en-US" w:eastAsia="pl-PL"/>
              </w:rPr>
              <w:t xml:space="preserve">web systems, mobile </w:t>
            </w:r>
            <w:r w:rsidR="00A543B5">
              <w:rPr>
                <w:rFonts w:eastAsia="Times New Roman"/>
                <w:lang w:val="en-US" w:eastAsia="pl-PL"/>
              </w:rPr>
              <w:t xml:space="preserve">systems </w:t>
            </w:r>
            <w:r w:rsidRPr="000B692D">
              <w:rPr>
                <w:rFonts w:eastAsia="Times New Roman"/>
                <w:lang w:val="en-US" w:eastAsia="pl-PL"/>
              </w:rPr>
              <w:t>and built in</w:t>
            </w:r>
            <w:r w:rsidR="00A543B5">
              <w:rPr>
                <w:rFonts w:eastAsia="Times New Roman"/>
                <w:lang w:val="en-US" w:eastAsia="pl-PL"/>
              </w:rPr>
              <w:t xml:space="preserve"> systems</w:t>
            </w:r>
            <w:r w:rsidRPr="000B692D">
              <w:rPr>
                <w:rFonts w:eastAsia="Times New Roman"/>
                <w:lang w:val="en-US" w:eastAsia="pl-PL"/>
              </w:rPr>
              <w:t>.</w:t>
            </w:r>
          </w:p>
          <w:p w:rsidR="00551CD3" w:rsidRPr="000B692D" w:rsidRDefault="00551CD3" w:rsidP="00682236">
            <w:pPr>
              <w:spacing w:after="0" w:line="240" w:lineRule="auto"/>
              <w:rPr>
                <w:rFonts w:eastAsia="Times New Roman"/>
                <w:lang w:val="en-US" w:eastAsia="pl-PL"/>
              </w:rPr>
            </w:pPr>
            <w:r w:rsidRPr="000B692D">
              <w:rPr>
                <w:rFonts w:eastAsia="Times New Roman"/>
                <w:lang w:val="en-US" w:eastAsia="pl-PL"/>
              </w:rPr>
              <w:t>relating to skills:</w:t>
            </w:r>
          </w:p>
          <w:p w:rsidR="00551CD3" w:rsidRDefault="00AA13D5" w:rsidP="00682236">
            <w:pPr>
              <w:spacing w:after="0" w:line="240" w:lineRule="auto"/>
              <w:rPr>
                <w:rFonts w:eastAsia="Times New Roman"/>
                <w:lang w:val="en-US" w:eastAsia="pl-PL"/>
              </w:rPr>
            </w:pPr>
            <w:r w:rsidRPr="00775554">
              <w:rPr>
                <w:rFonts w:eastAsia="Times New Roman"/>
                <w:lang w:val="en-US" w:eastAsia="pl-PL"/>
              </w:rPr>
              <w:t>PEK_U</w:t>
            </w:r>
            <w:r w:rsidR="00551CD3" w:rsidRPr="00775554">
              <w:rPr>
                <w:rFonts w:eastAsia="Times New Roman"/>
                <w:lang w:val="en-US" w:eastAsia="pl-PL"/>
              </w:rPr>
              <w:t>01</w:t>
            </w:r>
            <w:r w:rsidR="00775554" w:rsidRPr="00775554">
              <w:rPr>
                <w:rFonts w:eastAsia="Times New Roman"/>
                <w:lang w:val="en-US" w:eastAsia="pl-PL"/>
              </w:rPr>
              <w:t xml:space="preserve"> </w:t>
            </w:r>
            <w:r w:rsidR="00775554">
              <w:rPr>
                <w:rFonts w:eastAsia="Times New Roman"/>
                <w:lang w:val="en-US" w:eastAsia="pl-PL"/>
              </w:rPr>
              <w:t>Student has an ability to understand contemporary solutions in computer science ba</w:t>
            </w:r>
            <w:r w:rsidR="00323EDA">
              <w:rPr>
                <w:rFonts w:eastAsia="Times New Roman"/>
                <w:lang w:val="en-US" w:eastAsia="pl-PL"/>
              </w:rPr>
              <w:t>sed on last research results and last technologies applications</w:t>
            </w:r>
            <w:r w:rsidR="00775554">
              <w:rPr>
                <w:rFonts w:eastAsia="Times New Roman"/>
                <w:lang w:val="en-US" w:eastAsia="pl-PL"/>
              </w:rPr>
              <w:t xml:space="preserve">. </w:t>
            </w:r>
          </w:p>
          <w:p w:rsidR="00323EDA" w:rsidRDefault="00323EDA" w:rsidP="00682236">
            <w:pPr>
              <w:spacing w:after="0" w:line="240" w:lineRule="auto"/>
              <w:rPr>
                <w:rFonts w:eastAsia="Times New Roman"/>
                <w:lang w:val="en-US" w:eastAsia="pl-PL"/>
              </w:rPr>
            </w:pPr>
            <w:r>
              <w:rPr>
                <w:rFonts w:eastAsia="Times New Roman"/>
                <w:lang w:val="en-US" w:eastAsia="pl-PL"/>
              </w:rPr>
              <w:t>PEK_U02 Student is able to understand and apply contemporary solutions and technologies in computer engineering. Especially he is able to understand technologies based on quantum and bio computing.</w:t>
            </w:r>
          </w:p>
          <w:p w:rsidR="00775554" w:rsidRPr="00775554" w:rsidRDefault="00775554" w:rsidP="00682236">
            <w:pPr>
              <w:spacing w:after="0" w:line="240" w:lineRule="auto"/>
              <w:rPr>
                <w:rFonts w:eastAsia="Times New Roman"/>
                <w:lang w:val="en-US" w:eastAsia="pl-PL"/>
              </w:rPr>
            </w:pPr>
            <w:r w:rsidRPr="00775554">
              <w:rPr>
                <w:rFonts w:eastAsia="Times New Roman"/>
                <w:lang w:val="en-US" w:eastAsia="pl-PL"/>
              </w:rPr>
              <w:t>PEK_U</w:t>
            </w:r>
            <w:r w:rsidR="00323EDA">
              <w:rPr>
                <w:rFonts w:eastAsia="Times New Roman"/>
                <w:lang w:val="en-US" w:eastAsia="pl-PL"/>
              </w:rPr>
              <w:t>03</w:t>
            </w:r>
            <w:r w:rsidRPr="00775554">
              <w:rPr>
                <w:rFonts w:eastAsia="Times New Roman"/>
                <w:lang w:val="en-US" w:eastAsia="pl-PL"/>
              </w:rPr>
              <w:t xml:space="preserve"> </w:t>
            </w:r>
            <w:r>
              <w:rPr>
                <w:rFonts w:eastAsia="Times New Roman"/>
                <w:lang w:val="en-US" w:eastAsia="pl-PL"/>
              </w:rPr>
              <w:t xml:space="preserve">Student </w:t>
            </w:r>
            <w:r w:rsidRPr="00775554">
              <w:rPr>
                <w:rFonts w:eastAsia="Times New Roman"/>
                <w:lang w:val="en-US" w:eastAsia="pl-PL"/>
              </w:rPr>
              <w:t>is able to identify and to describe requirements of the user of the multimedia</w:t>
            </w:r>
            <w:r w:rsidR="00323EDA">
              <w:rPr>
                <w:rFonts w:eastAsia="Times New Roman"/>
                <w:lang w:val="en-US" w:eastAsia="pl-PL"/>
              </w:rPr>
              <w:t>, distributed, web and other modern systems</w:t>
            </w:r>
            <w:r>
              <w:rPr>
                <w:rFonts w:eastAsia="Times New Roman"/>
                <w:lang w:val="en-US" w:eastAsia="pl-PL"/>
              </w:rPr>
              <w:t xml:space="preserve"> </w:t>
            </w:r>
            <w:r w:rsidR="00323EDA">
              <w:rPr>
                <w:rFonts w:eastAsia="Times New Roman"/>
                <w:lang w:val="en-US" w:eastAsia="pl-PL"/>
              </w:rPr>
              <w:t>with</w:t>
            </w:r>
            <w:r>
              <w:rPr>
                <w:rFonts w:eastAsia="Times New Roman"/>
                <w:lang w:val="en-US" w:eastAsia="pl-PL"/>
              </w:rPr>
              <w:t xml:space="preserve"> apply</w:t>
            </w:r>
            <w:r w:rsidR="00323EDA">
              <w:rPr>
                <w:rFonts w:eastAsia="Times New Roman"/>
                <w:lang w:val="en-US" w:eastAsia="pl-PL"/>
              </w:rPr>
              <w:t>ing</w:t>
            </w:r>
            <w:r>
              <w:rPr>
                <w:rFonts w:eastAsia="Times New Roman"/>
                <w:lang w:val="en-US" w:eastAsia="pl-PL"/>
              </w:rPr>
              <w:t xml:space="preserve"> contemporary solutions and tools</w:t>
            </w:r>
            <w:r w:rsidRPr="00775554">
              <w:rPr>
                <w:rFonts w:eastAsia="Times New Roman"/>
                <w:lang w:val="en-US" w:eastAsia="pl-PL"/>
              </w:rPr>
              <w:t>.</w:t>
            </w:r>
          </w:p>
          <w:p w:rsidR="00551CD3" w:rsidRDefault="00AA13D5" w:rsidP="00682236">
            <w:pPr>
              <w:spacing w:after="0" w:line="240" w:lineRule="auto"/>
              <w:rPr>
                <w:rFonts w:eastAsia="Times New Roman"/>
                <w:lang w:val="en-US" w:eastAsia="pl-PL"/>
              </w:rPr>
            </w:pPr>
            <w:r>
              <w:rPr>
                <w:rFonts w:eastAsia="Times New Roman"/>
                <w:lang w:val="en-US" w:eastAsia="pl-PL"/>
              </w:rPr>
              <w:t>PEK_U</w:t>
            </w:r>
            <w:r w:rsidR="00323EDA">
              <w:rPr>
                <w:rFonts w:eastAsia="Times New Roman"/>
                <w:lang w:val="en-US" w:eastAsia="pl-PL"/>
              </w:rPr>
              <w:t>04</w:t>
            </w:r>
            <w:r w:rsidR="00A543B5">
              <w:rPr>
                <w:rFonts w:eastAsia="Times New Roman"/>
                <w:lang w:val="en-US" w:eastAsia="pl-PL"/>
              </w:rPr>
              <w:t xml:space="preserve"> Student is able to understand </w:t>
            </w:r>
            <w:r w:rsidR="00323EDA">
              <w:rPr>
                <w:rFonts w:eastAsia="Times New Roman"/>
                <w:lang w:val="en-US" w:eastAsia="pl-PL"/>
              </w:rPr>
              <w:t>human information processes, artificial intelligence and apply them in computer science profession</w:t>
            </w:r>
            <w:r w:rsidR="00A543B5" w:rsidRPr="000B692D">
              <w:rPr>
                <w:rFonts w:eastAsia="Times New Roman"/>
                <w:lang w:val="en-US" w:eastAsia="pl-PL"/>
              </w:rPr>
              <w:t>.</w:t>
            </w:r>
          </w:p>
          <w:p w:rsidR="00323EDA" w:rsidRDefault="00323EDA" w:rsidP="00682236">
            <w:pPr>
              <w:spacing w:after="0" w:line="240" w:lineRule="auto"/>
              <w:rPr>
                <w:rFonts w:eastAsia="Times New Roman"/>
                <w:lang w:val="en-US" w:eastAsia="pl-PL"/>
              </w:rPr>
            </w:pPr>
            <w:r>
              <w:rPr>
                <w:rFonts w:eastAsia="Times New Roman"/>
                <w:lang w:val="en-US" w:eastAsia="pl-PL"/>
              </w:rPr>
              <w:t xml:space="preserve">PEK_U05 Student </w:t>
            </w:r>
            <w:r w:rsidRPr="00323EDA">
              <w:rPr>
                <w:rFonts w:eastAsia="Times New Roman"/>
                <w:lang w:val="en-US" w:eastAsia="pl-PL"/>
              </w:rPr>
              <w:t xml:space="preserve">has an ability of the selection of the proper architecture </w:t>
            </w:r>
            <w:r>
              <w:rPr>
                <w:rFonts w:eastAsia="Times New Roman"/>
                <w:lang w:val="en-US" w:eastAsia="pl-PL"/>
              </w:rPr>
              <w:t>of the system parallel/distributed/bio/quantum/optical</w:t>
            </w:r>
            <w:r w:rsidRPr="00323EDA">
              <w:rPr>
                <w:rFonts w:eastAsia="Times New Roman"/>
                <w:lang w:val="en-US" w:eastAsia="pl-PL"/>
              </w:rPr>
              <w:t xml:space="preserve"> to the solved problem.</w:t>
            </w:r>
          </w:p>
          <w:p w:rsidR="00323EDA" w:rsidRPr="00551CD3" w:rsidRDefault="00323EDA" w:rsidP="00682236">
            <w:pPr>
              <w:spacing w:after="0" w:line="240" w:lineRule="auto"/>
              <w:rPr>
                <w:rFonts w:eastAsia="Times New Roman"/>
                <w:lang w:val="en-US" w:eastAsia="pl-PL"/>
              </w:rPr>
            </w:pPr>
            <w:r>
              <w:rPr>
                <w:rFonts w:eastAsia="Times New Roman"/>
                <w:lang w:val="en-US" w:eastAsia="pl-PL"/>
              </w:rPr>
              <w:t>PEK_U</w:t>
            </w:r>
            <w:r w:rsidR="00653545">
              <w:rPr>
                <w:rFonts w:eastAsia="Times New Roman"/>
                <w:lang w:val="en-US" w:eastAsia="pl-PL"/>
              </w:rPr>
              <w:t>06</w:t>
            </w:r>
            <w:r>
              <w:rPr>
                <w:rFonts w:eastAsia="Times New Roman"/>
                <w:lang w:val="en-US" w:eastAsia="pl-PL"/>
              </w:rPr>
              <w:t xml:space="preserve"> Student is able to </w:t>
            </w:r>
            <w:r w:rsidRPr="00323EDA">
              <w:rPr>
                <w:rFonts w:eastAsia="Times New Roman"/>
                <w:lang w:val="en-US" w:eastAsia="pl-PL"/>
              </w:rPr>
              <w:t>select the appropriate method and the algorithm for solving a stated problem, as well as to effect the critical analysis and the evaluation of the suggested answer.</w:t>
            </w:r>
            <w:r>
              <w:rPr>
                <w:rFonts w:eastAsia="Times New Roman"/>
                <w:lang w:val="en-US" w:eastAsia="pl-PL"/>
              </w:rPr>
              <w:t xml:space="preserve"> He is using newest theoretical and </w:t>
            </w:r>
            <w:r w:rsidR="001D17CB">
              <w:rPr>
                <w:rFonts w:eastAsia="Times New Roman"/>
                <w:lang w:val="en-US" w:eastAsia="pl-PL"/>
              </w:rPr>
              <w:t>technology solutions.</w:t>
            </w:r>
          </w:p>
          <w:p w:rsidR="00551CD3" w:rsidRPr="00551CD3" w:rsidRDefault="00551CD3" w:rsidP="00682236">
            <w:pPr>
              <w:spacing w:after="0" w:line="240" w:lineRule="auto"/>
              <w:rPr>
                <w:rFonts w:eastAsia="Times New Roman"/>
                <w:lang w:val="en-US" w:eastAsia="pl-PL"/>
              </w:rPr>
            </w:pPr>
            <w:r w:rsidRPr="00551CD3">
              <w:rPr>
                <w:rFonts w:eastAsia="Times New Roman"/>
                <w:lang w:val="en-US" w:eastAsia="pl-PL"/>
              </w:rPr>
              <w:t>relating to social competences:</w:t>
            </w:r>
          </w:p>
          <w:p w:rsidR="00861476" w:rsidRDefault="00AA13D5" w:rsidP="00682236">
            <w:pPr>
              <w:spacing w:after="0" w:line="240" w:lineRule="auto"/>
              <w:rPr>
                <w:rFonts w:eastAsia="Times New Roman"/>
                <w:lang w:val="en-US" w:eastAsia="pl-PL"/>
              </w:rPr>
            </w:pPr>
            <w:r w:rsidRPr="00861476">
              <w:rPr>
                <w:rFonts w:eastAsia="Times New Roman"/>
                <w:lang w:val="en-US" w:eastAsia="pl-PL"/>
              </w:rPr>
              <w:t>PEK_K</w:t>
            </w:r>
            <w:r w:rsidR="003B15EF">
              <w:rPr>
                <w:rFonts w:eastAsia="Times New Roman"/>
                <w:lang w:val="en-US" w:eastAsia="pl-PL"/>
              </w:rPr>
              <w:t>01</w:t>
            </w:r>
            <w:r w:rsidR="00861476" w:rsidRPr="00861476">
              <w:rPr>
                <w:rFonts w:eastAsia="Times New Roman"/>
                <w:lang w:val="en-US" w:eastAsia="pl-PL"/>
              </w:rPr>
              <w:t xml:space="preserve"> </w:t>
            </w:r>
            <w:r w:rsidR="003B15EF" w:rsidRPr="007D5696">
              <w:rPr>
                <w:rFonts w:eastAsia="Times New Roman"/>
                <w:lang w:val="en-US" w:eastAsia="pl-PL"/>
              </w:rPr>
              <w:t xml:space="preserve">Student has competence for solving ethical </w:t>
            </w:r>
            <w:r w:rsidR="003B15EF">
              <w:rPr>
                <w:rFonts w:eastAsia="Times New Roman"/>
                <w:lang w:val="en-US" w:eastAsia="pl-PL"/>
              </w:rPr>
              <w:t>and society problems related to contemporary theories and technologies in softwa</w:t>
            </w:r>
            <w:r w:rsidR="003B15EF" w:rsidRPr="007D5696">
              <w:rPr>
                <w:rFonts w:eastAsia="Times New Roman"/>
                <w:lang w:val="en-US" w:eastAsia="pl-PL"/>
              </w:rPr>
              <w:t>re engine</w:t>
            </w:r>
            <w:r w:rsidR="003B15EF">
              <w:rPr>
                <w:rFonts w:eastAsia="Times New Roman"/>
                <w:lang w:val="en-US" w:eastAsia="pl-PL"/>
              </w:rPr>
              <w:t>e</w:t>
            </w:r>
            <w:r w:rsidR="003B15EF" w:rsidRPr="007D5696">
              <w:rPr>
                <w:rFonts w:eastAsia="Times New Roman"/>
                <w:lang w:val="en-US" w:eastAsia="pl-PL"/>
              </w:rPr>
              <w:t>ring</w:t>
            </w:r>
            <w:r w:rsidR="003B15EF">
              <w:rPr>
                <w:rFonts w:eastAsia="Times New Roman"/>
                <w:lang w:val="en-US" w:eastAsia="pl-PL"/>
              </w:rPr>
              <w:t>.</w:t>
            </w:r>
          </w:p>
          <w:p w:rsidR="00861476" w:rsidRPr="00861476" w:rsidRDefault="003B15EF" w:rsidP="00682236">
            <w:pPr>
              <w:spacing w:after="0" w:line="240" w:lineRule="auto"/>
              <w:rPr>
                <w:rFonts w:eastAsia="Times New Roman"/>
                <w:lang w:val="en-US" w:eastAsia="pl-PL"/>
              </w:rPr>
            </w:pPr>
            <w:r>
              <w:rPr>
                <w:rFonts w:eastAsia="Times New Roman"/>
                <w:lang w:val="en-US" w:eastAsia="pl-PL"/>
              </w:rPr>
              <w:t>PEK_K02</w:t>
            </w:r>
            <w:r w:rsidR="00861476">
              <w:rPr>
                <w:rFonts w:eastAsia="Times New Roman"/>
                <w:lang w:val="en-US" w:eastAsia="pl-PL"/>
              </w:rPr>
              <w:t xml:space="preserve"> </w:t>
            </w:r>
            <w:r w:rsidRPr="007D5696">
              <w:rPr>
                <w:rFonts w:eastAsia="Times New Roman"/>
                <w:lang w:val="en-US" w:eastAsia="pl-PL"/>
              </w:rPr>
              <w:t>Student i</w:t>
            </w:r>
            <w:r>
              <w:rPr>
                <w:rFonts w:eastAsia="Times New Roman"/>
                <w:lang w:val="en-US" w:eastAsia="pl-PL"/>
              </w:rPr>
              <w:t>s able to cooperate in group, preparing presentation, discussion and argues ethical needs in modern computer  science</w:t>
            </w:r>
          </w:p>
        </w:tc>
      </w:tr>
    </w:tbl>
    <w:p w:rsidR="00551CD3" w:rsidRPr="00551CD3" w:rsidRDefault="00551CD3" w:rsidP="00551CD3">
      <w:pPr>
        <w:spacing w:line="240" w:lineRule="auto"/>
        <w:rPr>
          <w:rFonts w:eastAsia="Times New Roman"/>
          <w:vanish/>
          <w:lang w:eastAsia="pl-PL"/>
        </w:rPr>
      </w:pPr>
      <w:bookmarkStart w:id="6" w:name="table06"/>
      <w:bookmarkEnd w:id="6"/>
    </w:p>
    <w:tbl>
      <w:tblPr>
        <w:tblW w:w="9225" w:type="dxa"/>
        <w:tblCellMar>
          <w:top w:w="15" w:type="dxa"/>
          <w:left w:w="15" w:type="dxa"/>
          <w:bottom w:w="15" w:type="dxa"/>
          <w:right w:w="15" w:type="dxa"/>
        </w:tblCellMar>
        <w:tblLook w:val="04A0" w:firstRow="1" w:lastRow="0" w:firstColumn="1" w:lastColumn="0" w:noHBand="0" w:noVBand="1"/>
      </w:tblPr>
      <w:tblGrid>
        <w:gridCol w:w="861"/>
        <w:gridCol w:w="7376"/>
        <w:gridCol w:w="988"/>
      </w:tblGrid>
      <w:tr w:rsidR="00551CD3" w:rsidRPr="00AA44F2" w:rsidTr="00AA44F2">
        <w:trPr>
          <w:trHeight w:val="607"/>
        </w:trPr>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AA44F2" w:rsidRDefault="00551CD3" w:rsidP="00551CD3">
            <w:pPr>
              <w:spacing w:before="60" w:after="20" w:line="240" w:lineRule="auto"/>
              <w:jc w:val="center"/>
              <w:rPr>
                <w:rFonts w:eastAsia="Times New Roman"/>
                <w:lang w:eastAsia="pl-PL"/>
              </w:rPr>
            </w:pPr>
            <w:r w:rsidRPr="00AA44F2">
              <w:rPr>
                <w:rFonts w:eastAsia="Times New Roman"/>
                <w:b/>
                <w:bCs/>
                <w:lang w:eastAsia="pl-PL"/>
              </w:rPr>
              <w:t>PROGRAMME CONTENT</w:t>
            </w:r>
          </w:p>
        </w:tc>
      </w:tr>
      <w:tr w:rsidR="00551CD3" w:rsidRPr="00AA44F2" w:rsidTr="00682236">
        <w:trPr>
          <w:trHeight w:val="768"/>
        </w:trPr>
        <w:tc>
          <w:tcPr>
            <w:tcW w:w="8237" w:type="dxa"/>
            <w:gridSpan w:val="2"/>
            <w:tcBorders>
              <w:top w:val="single" w:sz="8" w:space="0" w:color="000000"/>
              <w:left w:val="single" w:sz="8" w:space="0" w:color="000000"/>
              <w:bottom w:val="single" w:sz="8" w:space="0" w:color="000000"/>
              <w:right w:val="nil"/>
            </w:tcBorders>
            <w:hideMark/>
          </w:tcPr>
          <w:p w:rsidR="00551CD3" w:rsidRPr="00AA44F2" w:rsidRDefault="00551CD3" w:rsidP="00682236">
            <w:pPr>
              <w:spacing w:after="0" w:line="240" w:lineRule="auto"/>
              <w:jc w:val="center"/>
              <w:outlineLvl w:val="2"/>
              <w:rPr>
                <w:rFonts w:eastAsia="Times New Roman"/>
                <w:b/>
                <w:bCs/>
                <w:lang w:eastAsia="pl-PL"/>
              </w:rPr>
            </w:pPr>
            <w:r w:rsidRPr="00AA44F2">
              <w:rPr>
                <w:rFonts w:eastAsia="Times New Roman"/>
                <w:b/>
                <w:bCs/>
                <w:lang w:eastAsia="pl-PL"/>
              </w:rPr>
              <w:t xml:space="preserve">Form of </w:t>
            </w:r>
            <w:proofErr w:type="spellStart"/>
            <w:r w:rsidRPr="00AA44F2">
              <w:rPr>
                <w:rFonts w:eastAsia="Times New Roman"/>
                <w:b/>
                <w:bCs/>
                <w:lang w:eastAsia="pl-PL"/>
              </w:rPr>
              <w:t>classes</w:t>
            </w:r>
            <w:proofErr w:type="spellEnd"/>
            <w:r w:rsidRPr="00AA44F2">
              <w:rPr>
                <w:rFonts w:eastAsia="Times New Roman"/>
                <w:b/>
                <w:bCs/>
                <w:lang w:eastAsia="pl-PL"/>
              </w:rPr>
              <w:t xml:space="preserve"> - </w:t>
            </w:r>
            <w:proofErr w:type="spellStart"/>
            <w:r w:rsidRPr="00AA44F2">
              <w:rPr>
                <w:rFonts w:eastAsia="Times New Roman"/>
                <w:b/>
                <w:bCs/>
                <w:lang w:eastAsia="pl-PL"/>
              </w:rPr>
              <w:t>lecture</w:t>
            </w:r>
            <w:proofErr w:type="spellEnd"/>
          </w:p>
        </w:tc>
        <w:tc>
          <w:tcPr>
            <w:tcW w:w="988" w:type="dxa"/>
            <w:tcBorders>
              <w:top w:val="single" w:sz="8" w:space="0" w:color="000000"/>
              <w:left w:val="single" w:sz="8" w:space="0" w:color="000000"/>
              <w:bottom w:val="single" w:sz="8" w:space="0" w:color="000000"/>
              <w:right w:val="single" w:sz="8" w:space="0" w:color="000000"/>
            </w:tcBorders>
            <w:hideMark/>
          </w:tcPr>
          <w:p w:rsidR="00551CD3" w:rsidRPr="00AA44F2" w:rsidRDefault="00551CD3" w:rsidP="00682236">
            <w:pPr>
              <w:spacing w:after="0" w:line="240" w:lineRule="auto"/>
              <w:jc w:val="center"/>
              <w:outlineLvl w:val="4"/>
              <w:rPr>
                <w:rFonts w:eastAsia="Times New Roman"/>
                <w:b/>
                <w:bCs/>
                <w:lang w:eastAsia="pl-PL"/>
              </w:rPr>
            </w:pPr>
            <w:proofErr w:type="spellStart"/>
            <w:r w:rsidRPr="00AA44F2">
              <w:rPr>
                <w:rFonts w:eastAsia="Times New Roman"/>
                <w:b/>
                <w:bCs/>
                <w:lang w:eastAsia="pl-PL"/>
              </w:rPr>
              <w:t>Number</w:t>
            </w:r>
            <w:proofErr w:type="spellEnd"/>
            <w:r w:rsidRPr="00AA44F2">
              <w:rPr>
                <w:rFonts w:eastAsia="Times New Roman"/>
                <w:b/>
                <w:bCs/>
                <w:lang w:eastAsia="pl-PL"/>
              </w:rPr>
              <w:t xml:space="preserve"> of </w:t>
            </w:r>
            <w:proofErr w:type="spellStart"/>
            <w:r w:rsidRPr="00AA44F2">
              <w:rPr>
                <w:rFonts w:eastAsia="Times New Roman"/>
                <w:b/>
                <w:bCs/>
                <w:lang w:eastAsia="pl-PL"/>
              </w:rPr>
              <w:t>hours</w:t>
            </w:r>
            <w:proofErr w:type="spellEnd"/>
          </w:p>
        </w:tc>
      </w:tr>
      <w:tr w:rsidR="00AA44F2" w:rsidRPr="00AA44F2" w:rsidTr="00682236">
        <w:tc>
          <w:tcPr>
            <w:tcW w:w="861" w:type="dxa"/>
            <w:tcBorders>
              <w:top w:val="single" w:sz="8" w:space="0" w:color="000000"/>
              <w:left w:val="single" w:sz="8" w:space="0" w:color="000000"/>
              <w:bottom w:val="single" w:sz="8" w:space="0" w:color="000000"/>
              <w:right w:val="single" w:sz="8" w:space="0" w:color="000000"/>
            </w:tcBorders>
            <w:hideMark/>
          </w:tcPr>
          <w:p w:rsidR="00AA44F2" w:rsidRPr="00AA44F2" w:rsidRDefault="00AA44F2" w:rsidP="00A77EE5">
            <w:pPr>
              <w:spacing w:after="0" w:line="240" w:lineRule="auto"/>
              <w:rPr>
                <w:rFonts w:eastAsia="Times New Roman"/>
                <w:sz w:val="22"/>
                <w:szCs w:val="22"/>
                <w:lang w:eastAsia="pl-PL"/>
              </w:rPr>
            </w:pPr>
            <w:r w:rsidRPr="00AA44F2">
              <w:rPr>
                <w:rFonts w:eastAsia="Times New Roman"/>
                <w:sz w:val="22"/>
                <w:szCs w:val="22"/>
                <w:lang w:eastAsia="pl-PL"/>
              </w:rPr>
              <w:lastRenderedPageBreak/>
              <w:t>Lec 1</w:t>
            </w:r>
          </w:p>
        </w:tc>
        <w:tc>
          <w:tcPr>
            <w:tcW w:w="7376" w:type="dxa"/>
            <w:tcBorders>
              <w:top w:val="single" w:sz="8" w:space="0" w:color="000000"/>
              <w:left w:val="single" w:sz="8" w:space="0" w:color="000000"/>
              <w:bottom w:val="single" w:sz="8" w:space="0" w:color="000000"/>
              <w:right w:val="single" w:sz="8" w:space="0" w:color="000000"/>
            </w:tcBorders>
            <w:hideMark/>
          </w:tcPr>
          <w:p w:rsidR="00AA44F2" w:rsidRPr="000B692D" w:rsidRDefault="00AA44F2" w:rsidP="00A77EE5">
            <w:pPr>
              <w:spacing w:after="0" w:line="240" w:lineRule="auto"/>
              <w:rPr>
                <w:rFonts w:eastAsia="Times New Roman"/>
                <w:sz w:val="22"/>
                <w:szCs w:val="22"/>
                <w:lang w:val="en-US" w:eastAsia="pl-PL"/>
              </w:rPr>
            </w:pPr>
            <w:r w:rsidRPr="00AA44F2">
              <w:rPr>
                <w:rFonts w:eastAsia="Times New Roman"/>
                <w:sz w:val="22"/>
                <w:szCs w:val="22"/>
                <w:lang w:val="en-US" w:eastAsia="pl-PL"/>
              </w:rPr>
              <w:t xml:space="preserve">Physical nature of information and computation. Discrete and continuous information. Information density and entropy, the </w:t>
            </w:r>
            <w:proofErr w:type="spellStart"/>
            <w:r w:rsidRPr="00AA44F2">
              <w:rPr>
                <w:rFonts w:eastAsia="Times New Roman"/>
                <w:sz w:val="22"/>
                <w:szCs w:val="22"/>
                <w:lang w:val="en-US" w:eastAsia="pl-PL"/>
              </w:rPr>
              <w:t>indeterminancy</w:t>
            </w:r>
            <w:proofErr w:type="spellEnd"/>
            <w:r w:rsidRPr="00AA44F2">
              <w:rPr>
                <w:rFonts w:eastAsia="Times New Roman"/>
                <w:sz w:val="22"/>
                <w:szCs w:val="22"/>
                <w:lang w:val="en-US" w:eastAsia="pl-PL"/>
              </w:rPr>
              <w:t xml:space="preserve"> information rule. Old and new ideas of computers and computations. Macro, micro and </w:t>
            </w:r>
            <w:proofErr w:type="spellStart"/>
            <w:r w:rsidRPr="00AA44F2">
              <w:rPr>
                <w:rFonts w:eastAsia="Times New Roman"/>
                <w:sz w:val="22"/>
                <w:szCs w:val="22"/>
                <w:lang w:val="en-US" w:eastAsia="pl-PL"/>
              </w:rPr>
              <w:t>nano</w:t>
            </w:r>
            <w:proofErr w:type="spellEnd"/>
            <w:r w:rsidRPr="00AA44F2">
              <w:rPr>
                <w:rFonts w:eastAsia="Times New Roman"/>
                <w:sz w:val="22"/>
                <w:szCs w:val="22"/>
                <w:lang w:val="en-US" w:eastAsia="pl-PL"/>
              </w:rPr>
              <w:t xml:space="preserve"> scale of information flow. Basic description of mechanical-, electromagnetic-, optical-, bio- and quantum- information forms and transformations. </w:t>
            </w:r>
            <w:r w:rsidR="000B692D">
              <w:rPr>
                <w:rFonts w:eastAsia="Times New Roman"/>
                <w:sz w:val="22"/>
                <w:szCs w:val="22"/>
                <w:lang w:val="en-US" w:eastAsia="pl-PL"/>
              </w:rPr>
              <w:t xml:space="preserve">Parallel and distributed computing. </w:t>
            </w:r>
            <w:r w:rsidRPr="000B692D">
              <w:rPr>
                <w:rFonts w:eastAsia="Times New Roman"/>
                <w:sz w:val="22"/>
                <w:szCs w:val="22"/>
                <w:lang w:val="en-US" w:eastAsia="pl-PL"/>
              </w:rPr>
              <w:t>The future - galactic computer or one particle computer?</w:t>
            </w:r>
          </w:p>
        </w:tc>
        <w:tc>
          <w:tcPr>
            <w:tcW w:w="988" w:type="dxa"/>
            <w:tcBorders>
              <w:top w:val="single" w:sz="8" w:space="0" w:color="000000"/>
              <w:left w:val="single" w:sz="8" w:space="0" w:color="000000"/>
              <w:bottom w:val="single" w:sz="8" w:space="0" w:color="000000"/>
              <w:right w:val="single" w:sz="8" w:space="0" w:color="000000"/>
            </w:tcBorders>
            <w:hideMark/>
          </w:tcPr>
          <w:p w:rsidR="00AA44F2" w:rsidRPr="00AA44F2" w:rsidRDefault="00AA44F2" w:rsidP="00A77EE5">
            <w:pPr>
              <w:spacing w:after="0" w:line="240" w:lineRule="auto"/>
              <w:rPr>
                <w:rFonts w:eastAsia="Times New Roman"/>
                <w:sz w:val="22"/>
                <w:szCs w:val="22"/>
                <w:lang w:eastAsia="pl-PL"/>
              </w:rPr>
            </w:pPr>
            <w:r w:rsidRPr="00AA44F2">
              <w:rPr>
                <w:rFonts w:eastAsia="Times New Roman"/>
                <w:sz w:val="22"/>
                <w:szCs w:val="22"/>
                <w:lang w:eastAsia="pl-PL"/>
              </w:rPr>
              <w:t>6</w:t>
            </w:r>
          </w:p>
        </w:tc>
      </w:tr>
      <w:tr w:rsidR="00AA44F2" w:rsidRPr="00AA44F2" w:rsidTr="00682236">
        <w:tc>
          <w:tcPr>
            <w:tcW w:w="861" w:type="dxa"/>
            <w:tcBorders>
              <w:top w:val="single" w:sz="8" w:space="0" w:color="000000"/>
              <w:left w:val="single" w:sz="8" w:space="0" w:color="000000"/>
              <w:bottom w:val="single" w:sz="8" w:space="0" w:color="000000"/>
              <w:right w:val="single" w:sz="8" w:space="0" w:color="000000"/>
            </w:tcBorders>
            <w:hideMark/>
          </w:tcPr>
          <w:p w:rsidR="00AA44F2" w:rsidRPr="00AA44F2" w:rsidRDefault="00AA44F2" w:rsidP="00A77EE5">
            <w:pPr>
              <w:spacing w:after="0" w:line="240" w:lineRule="auto"/>
              <w:rPr>
                <w:rFonts w:eastAsia="Times New Roman"/>
                <w:sz w:val="22"/>
                <w:szCs w:val="22"/>
                <w:lang w:eastAsia="pl-PL"/>
              </w:rPr>
            </w:pPr>
            <w:r w:rsidRPr="00AA44F2">
              <w:rPr>
                <w:rFonts w:eastAsia="Times New Roman"/>
                <w:sz w:val="22"/>
                <w:szCs w:val="22"/>
                <w:lang w:eastAsia="pl-PL"/>
              </w:rPr>
              <w:t>Lec 2</w:t>
            </w:r>
          </w:p>
        </w:tc>
        <w:tc>
          <w:tcPr>
            <w:tcW w:w="7376" w:type="dxa"/>
            <w:tcBorders>
              <w:top w:val="single" w:sz="8" w:space="0" w:color="000000"/>
              <w:left w:val="single" w:sz="8" w:space="0" w:color="000000"/>
              <w:bottom w:val="single" w:sz="8" w:space="0" w:color="000000"/>
              <w:right w:val="single" w:sz="8" w:space="0" w:color="000000"/>
            </w:tcBorders>
            <w:hideMark/>
          </w:tcPr>
          <w:p w:rsidR="00AA44F2" w:rsidRPr="00AA44F2" w:rsidRDefault="00AA44F2" w:rsidP="00A77EE5">
            <w:pPr>
              <w:spacing w:after="0" w:line="240" w:lineRule="auto"/>
              <w:rPr>
                <w:rFonts w:eastAsia="Times New Roman"/>
                <w:sz w:val="22"/>
                <w:szCs w:val="22"/>
                <w:lang w:eastAsia="pl-PL"/>
              </w:rPr>
            </w:pPr>
            <w:r w:rsidRPr="00AA44F2">
              <w:rPr>
                <w:rFonts w:eastAsia="Times New Roman"/>
                <w:sz w:val="22"/>
                <w:szCs w:val="22"/>
                <w:lang w:val="en-US" w:eastAsia="pl-PL"/>
              </w:rPr>
              <w:t xml:space="preserve">Quantum computers and quantum algorithms. </w:t>
            </w:r>
            <w:proofErr w:type="spellStart"/>
            <w:r w:rsidRPr="00AA44F2">
              <w:rPr>
                <w:rFonts w:eastAsia="Times New Roman"/>
                <w:sz w:val="22"/>
                <w:szCs w:val="22"/>
                <w:lang w:val="en-US" w:eastAsia="pl-PL"/>
              </w:rPr>
              <w:t>Qubit</w:t>
            </w:r>
            <w:proofErr w:type="spellEnd"/>
            <w:r w:rsidRPr="00AA44F2">
              <w:rPr>
                <w:rFonts w:eastAsia="Times New Roman"/>
                <w:sz w:val="22"/>
                <w:szCs w:val="22"/>
                <w:lang w:val="en-US" w:eastAsia="pl-PL"/>
              </w:rPr>
              <w:t xml:space="preserve"> as an quantum information unit. Quantum processes: teleportation, </w:t>
            </w:r>
            <w:proofErr w:type="spellStart"/>
            <w:r w:rsidRPr="00AA44F2">
              <w:rPr>
                <w:rFonts w:eastAsia="Times New Roman"/>
                <w:sz w:val="22"/>
                <w:szCs w:val="22"/>
                <w:lang w:val="en-US" w:eastAsia="pl-PL"/>
              </w:rPr>
              <w:t>tunnelling</w:t>
            </w:r>
            <w:proofErr w:type="spellEnd"/>
            <w:r w:rsidRPr="00AA44F2">
              <w:rPr>
                <w:rFonts w:eastAsia="Times New Roman"/>
                <w:sz w:val="22"/>
                <w:szCs w:val="22"/>
                <w:lang w:val="en-US" w:eastAsia="pl-PL"/>
              </w:rPr>
              <w:t xml:space="preserve"> and computation. Quantum gates. </w:t>
            </w:r>
            <w:proofErr w:type="spellStart"/>
            <w:r w:rsidRPr="00AA44F2">
              <w:rPr>
                <w:rFonts w:eastAsia="Times New Roman"/>
                <w:sz w:val="22"/>
                <w:szCs w:val="22"/>
                <w:lang w:val="en-US" w:eastAsia="pl-PL"/>
              </w:rPr>
              <w:t>Toffoli</w:t>
            </w:r>
            <w:proofErr w:type="spellEnd"/>
            <w:r w:rsidRPr="00AA44F2">
              <w:rPr>
                <w:rFonts w:eastAsia="Times New Roman"/>
                <w:sz w:val="22"/>
                <w:szCs w:val="22"/>
                <w:lang w:val="en-US" w:eastAsia="pl-PL"/>
              </w:rPr>
              <w:t xml:space="preserve"> gate and reverse computation. Quantum computers with use NMR, </w:t>
            </w:r>
            <w:proofErr w:type="spellStart"/>
            <w:r w:rsidRPr="00AA44F2">
              <w:rPr>
                <w:rFonts w:eastAsia="Times New Roman"/>
                <w:sz w:val="22"/>
                <w:szCs w:val="22"/>
                <w:lang w:val="en-US" w:eastAsia="pl-PL"/>
              </w:rPr>
              <w:t>Mah-Zhender</w:t>
            </w:r>
            <w:proofErr w:type="spellEnd"/>
            <w:r w:rsidRPr="00AA44F2">
              <w:rPr>
                <w:rFonts w:eastAsia="Times New Roman"/>
                <w:sz w:val="22"/>
                <w:szCs w:val="22"/>
                <w:lang w:val="en-US" w:eastAsia="pl-PL"/>
              </w:rPr>
              <w:t xml:space="preserve"> interferometer, quantum dot, heavy ion in semiconductor lattice. </w:t>
            </w:r>
            <w:r w:rsidRPr="00AA44F2">
              <w:rPr>
                <w:rFonts w:eastAsia="Times New Roman"/>
                <w:sz w:val="22"/>
                <w:szCs w:val="22"/>
                <w:lang w:eastAsia="pl-PL"/>
              </w:rPr>
              <w:t>QC-</w:t>
            </w:r>
            <w:proofErr w:type="spellStart"/>
            <w:r w:rsidRPr="00AA44F2">
              <w:rPr>
                <w:rFonts w:eastAsia="Times New Roman"/>
                <w:sz w:val="22"/>
                <w:szCs w:val="22"/>
                <w:lang w:eastAsia="pl-PL"/>
              </w:rPr>
              <w:t>algorithms</w:t>
            </w:r>
            <w:proofErr w:type="spellEnd"/>
            <w:r w:rsidRPr="00AA44F2">
              <w:rPr>
                <w:rFonts w:eastAsia="Times New Roman"/>
                <w:sz w:val="22"/>
                <w:szCs w:val="22"/>
                <w:lang w:eastAsia="pl-PL"/>
              </w:rPr>
              <w:t xml:space="preserve"> and </w:t>
            </w:r>
            <w:proofErr w:type="spellStart"/>
            <w:r w:rsidRPr="00AA44F2">
              <w:rPr>
                <w:rFonts w:eastAsia="Times New Roman"/>
                <w:sz w:val="22"/>
                <w:szCs w:val="22"/>
                <w:lang w:eastAsia="pl-PL"/>
              </w:rPr>
              <w:t>its</w:t>
            </w:r>
            <w:proofErr w:type="spellEnd"/>
            <w:r w:rsidRPr="00AA44F2">
              <w:rPr>
                <w:rFonts w:eastAsia="Times New Roman"/>
                <w:sz w:val="22"/>
                <w:szCs w:val="22"/>
                <w:lang w:eastAsia="pl-PL"/>
              </w:rPr>
              <w:t xml:space="preserve"> </w:t>
            </w:r>
            <w:proofErr w:type="spellStart"/>
            <w:r w:rsidRPr="00AA44F2">
              <w:rPr>
                <w:rFonts w:eastAsia="Times New Roman"/>
                <w:sz w:val="22"/>
                <w:szCs w:val="22"/>
                <w:lang w:eastAsia="pl-PL"/>
              </w:rPr>
              <w:t>complexity</w:t>
            </w:r>
            <w:proofErr w:type="spellEnd"/>
            <w:r w:rsidRPr="00AA44F2">
              <w:rPr>
                <w:rFonts w:eastAsia="Times New Roman"/>
                <w:sz w:val="22"/>
                <w:szCs w:val="22"/>
                <w:lang w:eastAsia="pl-PL"/>
              </w:rPr>
              <w:t>.</w:t>
            </w:r>
          </w:p>
        </w:tc>
        <w:tc>
          <w:tcPr>
            <w:tcW w:w="988" w:type="dxa"/>
            <w:tcBorders>
              <w:top w:val="single" w:sz="8" w:space="0" w:color="000000"/>
              <w:left w:val="single" w:sz="8" w:space="0" w:color="000000"/>
              <w:bottom w:val="single" w:sz="8" w:space="0" w:color="000000"/>
              <w:right w:val="single" w:sz="8" w:space="0" w:color="000000"/>
            </w:tcBorders>
            <w:hideMark/>
          </w:tcPr>
          <w:p w:rsidR="00AA44F2" w:rsidRPr="00AA44F2" w:rsidRDefault="00AA44F2" w:rsidP="00A77EE5">
            <w:pPr>
              <w:spacing w:after="0" w:line="240" w:lineRule="auto"/>
              <w:rPr>
                <w:rFonts w:eastAsia="Times New Roman"/>
                <w:sz w:val="22"/>
                <w:szCs w:val="22"/>
                <w:lang w:eastAsia="pl-PL"/>
              </w:rPr>
            </w:pPr>
            <w:r w:rsidRPr="00AA44F2">
              <w:rPr>
                <w:rFonts w:eastAsia="Times New Roman"/>
                <w:sz w:val="22"/>
                <w:szCs w:val="22"/>
                <w:lang w:eastAsia="pl-PL"/>
              </w:rPr>
              <w:t>6</w:t>
            </w:r>
          </w:p>
        </w:tc>
      </w:tr>
      <w:tr w:rsidR="00AA44F2" w:rsidRPr="00AA44F2" w:rsidTr="00682236">
        <w:tc>
          <w:tcPr>
            <w:tcW w:w="861" w:type="dxa"/>
            <w:tcBorders>
              <w:top w:val="single" w:sz="8" w:space="0" w:color="000000"/>
              <w:left w:val="single" w:sz="8" w:space="0" w:color="000000"/>
              <w:bottom w:val="single" w:sz="8" w:space="0" w:color="000000"/>
              <w:right w:val="single" w:sz="8" w:space="0" w:color="000000"/>
            </w:tcBorders>
            <w:hideMark/>
          </w:tcPr>
          <w:p w:rsidR="00AA44F2" w:rsidRPr="00AA44F2" w:rsidRDefault="00AA44F2" w:rsidP="00A77EE5">
            <w:pPr>
              <w:spacing w:after="0" w:line="240" w:lineRule="auto"/>
              <w:rPr>
                <w:rFonts w:eastAsia="Times New Roman"/>
                <w:sz w:val="22"/>
                <w:szCs w:val="22"/>
                <w:lang w:eastAsia="pl-PL"/>
              </w:rPr>
            </w:pPr>
            <w:r w:rsidRPr="00AA44F2">
              <w:rPr>
                <w:rFonts w:eastAsia="Times New Roman"/>
                <w:sz w:val="22"/>
                <w:szCs w:val="22"/>
                <w:lang w:eastAsia="pl-PL"/>
              </w:rPr>
              <w:t>Lec 3</w:t>
            </w:r>
          </w:p>
        </w:tc>
        <w:tc>
          <w:tcPr>
            <w:tcW w:w="7376" w:type="dxa"/>
            <w:tcBorders>
              <w:top w:val="single" w:sz="8" w:space="0" w:color="000000"/>
              <w:left w:val="single" w:sz="8" w:space="0" w:color="000000"/>
              <w:bottom w:val="single" w:sz="8" w:space="0" w:color="000000"/>
              <w:right w:val="single" w:sz="8" w:space="0" w:color="000000"/>
            </w:tcBorders>
            <w:hideMark/>
          </w:tcPr>
          <w:p w:rsidR="00AA44F2" w:rsidRPr="00AA44F2" w:rsidRDefault="00AA44F2" w:rsidP="000B692D">
            <w:pPr>
              <w:spacing w:after="0" w:line="240" w:lineRule="auto"/>
              <w:rPr>
                <w:rFonts w:eastAsia="Times New Roman"/>
                <w:sz w:val="22"/>
                <w:szCs w:val="22"/>
                <w:lang w:val="en-US" w:eastAsia="pl-PL"/>
              </w:rPr>
            </w:pPr>
            <w:r w:rsidRPr="00AA44F2">
              <w:rPr>
                <w:rFonts w:eastAsia="Times New Roman"/>
                <w:sz w:val="22"/>
                <w:szCs w:val="22"/>
                <w:lang w:val="en-US" w:eastAsia="pl-PL"/>
              </w:rPr>
              <w:t xml:space="preserve">Human information processes. Artificial neural networks versus human brain. Limitations of artificial intelligence. What is a </w:t>
            </w:r>
            <w:proofErr w:type="spellStart"/>
            <w:r w:rsidRPr="00AA44F2">
              <w:rPr>
                <w:rFonts w:eastAsia="Times New Roman"/>
                <w:sz w:val="22"/>
                <w:szCs w:val="22"/>
                <w:lang w:val="en-US" w:eastAsia="pl-PL"/>
              </w:rPr>
              <w:t>biocomputer</w:t>
            </w:r>
            <w:proofErr w:type="spellEnd"/>
            <w:r w:rsidRPr="00AA44F2">
              <w:rPr>
                <w:rFonts w:eastAsia="Times New Roman"/>
                <w:sz w:val="22"/>
                <w:szCs w:val="22"/>
                <w:lang w:val="en-US" w:eastAsia="pl-PL"/>
              </w:rPr>
              <w:t>? Biological cells, albumens as processor and memory.</w:t>
            </w:r>
            <w:r w:rsidR="000B692D">
              <w:rPr>
                <w:rFonts w:eastAsia="Times New Roman"/>
                <w:sz w:val="22"/>
                <w:szCs w:val="22"/>
                <w:lang w:val="en-US" w:eastAsia="pl-PL"/>
              </w:rPr>
              <w:t xml:space="preserve"> Modern computer vision and multimedia.</w:t>
            </w:r>
          </w:p>
        </w:tc>
        <w:tc>
          <w:tcPr>
            <w:tcW w:w="988" w:type="dxa"/>
            <w:tcBorders>
              <w:top w:val="single" w:sz="8" w:space="0" w:color="000000"/>
              <w:left w:val="single" w:sz="8" w:space="0" w:color="000000"/>
              <w:bottom w:val="single" w:sz="8" w:space="0" w:color="000000"/>
              <w:right w:val="single" w:sz="8" w:space="0" w:color="000000"/>
            </w:tcBorders>
            <w:hideMark/>
          </w:tcPr>
          <w:p w:rsidR="00AA44F2" w:rsidRPr="00AA44F2" w:rsidRDefault="00AA44F2" w:rsidP="00A77EE5">
            <w:pPr>
              <w:spacing w:after="0" w:line="240" w:lineRule="auto"/>
              <w:rPr>
                <w:rFonts w:eastAsia="Times New Roman"/>
                <w:sz w:val="22"/>
                <w:szCs w:val="22"/>
                <w:lang w:val="en-US" w:eastAsia="pl-PL"/>
              </w:rPr>
            </w:pPr>
            <w:r w:rsidRPr="00AA44F2">
              <w:rPr>
                <w:rFonts w:eastAsia="Times New Roman"/>
                <w:sz w:val="22"/>
                <w:szCs w:val="22"/>
                <w:lang w:val="en-US" w:eastAsia="pl-PL"/>
              </w:rPr>
              <w:t>4</w:t>
            </w:r>
          </w:p>
        </w:tc>
      </w:tr>
      <w:tr w:rsidR="00AA44F2" w:rsidRPr="00AA44F2" w:rsidTr="00682236">
        <w:tc>
          <w:tcPr>
            <w:tcW w:w="861" w:type="dxa"/>
            <w:tcBorders>
              <w:top w:val="single" w:sz="8" w:space="0" w:color="000000"/>
              <w:left w:val="single" w:sz="8" w:space="0" w:color="000000"/>
              <w:bottom w:val="single" w:sz="8" w:space="0" w:color="000000"/>
              <w:right w:val="single" w:sz="8" w:space="0" w:color="000000"/>
            </w:tcBorders>
            <w:hideMark/>
          </w:tcPr>
          <w:p w:rsidR="00AA44F2" w:rsidRPr="00AA44F2" w:rsidRDefault="00AA44F2" w:rsidP="00A77EE5">
            <w:pPr>
              <w:spacing w:after="0" w:line="240" w:lineRule="auto"/>
              <w:rPr>
                <w:rFonts w:eastAsia="Times New Roman"/>
                <w:sz w:val="22"/>
                <w:szCs w:val="22"/>
                <w:lang w:eastAsia="pl-PL"/>
              </w:rPr>
            </w:pPr>
            <w:r w:rsidRPr="00AA44F2">
              <w:rPr>
                <w:rFonts w:eastAsia="Times New Roman"/>
                <w:sz w:val="22"/>
                <w:szCs w:val="22"/>
                <w:lang w:eastAsia="pl-PL"/>
              </w:rPr>
              <w:t>Lec 4</w:t>
            </w:r>
          </w:p>
        </w:tc>
        <w:tc>
          <w:tcPr>
            <w:tcW w:w="7376" w:type="dxa"/>
            <w:tcBorders>
              <w:top w:val="single" w:sz="8" w:space="0" w:color="000000"/>
              <w:left w:val="single" w:sz="8" w:space="0" w:color="000000"/>
              <w:bottom w:val="single" w:sz="8" w:space="0" w:color="000000"/>
              <w:right w:val="single" w:sz="8" w:space="0" w:color="000000"/>
            </w:tcBorders>
            <w:hideMark/>
          </w:tcPr>
          <w:p w:rsidR="00AA44F2" w:rsidRPr="00AA44F2" w:rsidRDefault="00AA44F2" w:rsidP="00A77EE5">
            <w:pPr>
              <w:spacing w:after="0" w:line="240" w:lineRule="auto"/>
              <w:rPr>
                <w:rFonts w:eastAsia="Times New Roman"/>
                <w:sz w:val="22"/>
                <w:szCs w:val="22"/>
                <w:lang w:val="en-US" w:eastAsia="pl-PL"/>
              </w:rPr>
            </w:pPr>
            <w:r w:rsidRPr="00AA44F2">
              <w:rPr>
                <w:rFonts w:eastAsia="Times New Roman"/>
                <w:sz w:val="22"/>
                <w:szCs w:val="22"/>
                <w:lang w:val="en-US" w:eastAsia="pl-PL"/>
              </w:rPr>
              <w:t>Computer crime. The nature of the new computer based crimes. Computer crime scene examination. Computer forensic.</w:t>
            </w:r>
          </w:p>
        </w:tc>
        <w:tc>
          <w:tcPr>
            <w:tcW w:w="988" w:type="dxa"/>
            <w:tcBorders>
              <w:top w:val="single" w:sz="8" w:space="0" w:color="000000"/>
              <w:left w:val="single" w:sz="8" w:space="0" w:color="000000"/>
              <w:bottom w:val="single" w:sz="8" w:space="0" w:color="000000"/>
              <w:right w:val="single" w:sz="8" w:space="0" w:color="000000"/>
            </w:tcBorders>
            <w:hideMark/>
          </w:tcPr>
          <w:p w:rsidR="00AA44F2" w:rsidRPr="00AA44F2" w:rsidRDefault="00AA44F2" w:rsidP="00A77EE5">
            <w:pPr>
              <w:spacing w:after="0" w:line="240" w:lineRule="auto"/>
              <w:rPr>
                <w:rFonts w:eastAsia="Times New Roman"/>
                <w:sz w:val="22"/>
                <w:szCs w:val="22"/>
                <w:lang w:val="en-US" w:eastAsia="pl-PL"/>
              </w:rPr>
            </w:pPr>
            <w:r w:rsidRPr="00AA44F2">
              <w:rPr>
                <w:rFonts w:eastAsia="Times New Roman"/>
                <w:sz w:val="22"/>
                <w:szCs w:val="22"/>
                <w:lang w:val="en-US" w:eastAsia="pl-PL"/>
              </w:rPr>
              <w:t>6</w:t>
            </w:r>
          </w:p>
        </w:tc>
      </w:tr>
      <w:tr w:rsidR="00AA44F2" w:rsidRPr="00AA44F2" w:rsidTr="00682236">
        <w:tc>
          <w:tcPr>
            <w:tcW w:w="861" w:type="dxa"/>
            <w:tcBorders>
              <w:top w:val="single" w:sz="8" w:space="0" w:color="000000"/>
              <w:left w:val="single" w:sz="8" w:space="0" w:color="000000"/>
              <w:bottom w:val="single" w:sz="8" w:space="0" w:color="000000"/>
              <w:right w:val="single" w:sz="8" w:space="0" w:color="000000"/>
            </w:tcBorders>
            <w:hideMark/>
          </w:tcPr>
          <w:p w:rsidR="00AA44F2" w:rsidRPr="00AA44F2" w:rsidRDefault="00AA44F2" w:rsidP="00A77EE5">
            <w:pPr>
              <w:spacing w:after="0" w:line="240" w:lineRule="auto"/>
              <w:rPr>
                <w:rFonts w:eastAsia="Times New Roman"/>
                <w:sz w:val="22"/>
                <w:szCs w:val="22"/>
                <w:lang w:eastAsia="pl-PL"/>
              </w:rPr>
            </w:pPr>
            <w:r w:rsidRPr="00AA44F2">
              <w:rPr>
                <w:rFonts w:eastAsia="Times New Roman"/>
                <w:sz w:val="22"/>
                <w:szCs w:val="22"/>
                <w:lang w:eastAsia="pl-PL"/>
              </w:rPr>
              <w:t>Lec 5</w:t>
            </w:r>
          </w:p>
        </w:tc>
        <w:tc>
          <w:tcPr>
            <w:tcW w:w="7376" w:type="dxa"/>
            <w:tcBorders>
              <w:top w:val="single" w:sz="8" w:space="0" w:color="000000"/>
              <w:left w:val="single" w:sz="8" w:space="0" w:color="000000"/>
              <w:bottom w:val="single" w:sz="8" w:space="0" w:color="000000"/>
              <w:right w:val="single" w:sz="8" w:space="0" w:color="000000"/>
            </w:tcBorders>
            <w:hideMark/>
          </w:tcPr>
          <w:p w:rsidR="00AA44F2" w:rsidRPr="00AA44F2" w:rsidRDefault="00AA44F2" w:rsidP="00A77EE5">
            <w:pPr>
              <w:spacing w:after="0" w:line="240" w:lineRule="auto"/>
              <w:rPr>
                <w:rFonts w:eastAsia="Times New Roman"/>
                <w:sz w:val="22"/>
                <w:szCs w:val="22"/>
                <w:lang w:eastAsia="pl-PL"/>
              </w:rPr>
            </w:pPr>
            <w:r w:rsidRPr="00AA44F2">
              <w:rPr>
                <w:rFonts w:eastAsia="Times New Roman"/>
                <w:sz w:val="22"/>
                <w:szCs w:val="22"/>
                <w:lang w:val="en-US" w:eastAsia="pl-PL"/>
              </w:rPr>
              <w:t xml:space="preserve">New data security solutions. Algebraic and quantum cryptography. Security with use group, field and character theory. Continuous cryptography. </w:t>
            </w:r>
            <w:r w:rsidRPr="00AA44F2">
              <w:rPr>
                <w:rFonts w:eastAsia="Times New Roman"/>
                <w:sz w:val="22"/>
                <w:szCs w:val="22"/>
                <w:lang w:eastAsia="pl-PL"/>
              </w:rPr>
              <w:t xml:space="preserve">Statistical </w:t>
            </w:r>
            <w:proofErr w:type="spellStart"/>
            <w:r w:rsidRPr="00AA44F2">
              <w:rPr>
                <w:rFonts w:eastAsia="Times New Roman"/>
                <w:sz w:val="22"/>
                <w:szCs w:val="22"/>
                <w:lang w:eastAsia="pl-PL"/>
              </w:rPr>
              <w:t>databases</w:t>
            </w:r>
            <w:proofErr w:type="spellEnd"/>
            <w:r w:rsidRPr="00AA44F2">
              <w:rPr>
                <w:rFonts w:eastAsia="Times New Roman"/>
                <w:sz w:val="22"/>
                <w:szCs w:val="22"/>
                <w:lang w:eastAsia="pl-PL"/>
              </w:rPr>
              <w:t xml:space="preserve">. Zero </w:t>
            </w:r>
            <w:proofErr w:type="spellStart"/>
            <w:r w:rsidRPr="00AA44F2">
              <w:rPr>
                <w:rFonts w:eastAsia="Times New Roman"/>
                <w:sz w:val="22"/>
                <w:szCs w:val="22"/>
                <w:lang w:eastAsia="pl-PL"/>
              </w:rPr>
              <w:t>knowledge</w:t>
            </w:r>
            <w:proofErr w:type="spellEnd"/>
            <w:r w:rsidRPr="00AA44F2">
              <w:rPr>
                <w:rFonts w:eastAsia="Times New Roman"/>
                <w:sz w:val="22"/>
                <w:szCs w:val="22"/>
                <w:lang w:eastAsia="pl-PL"/>
              </w:rPr>
              <w:t xml:space="preserve"> proof in </w:t>
            </w:r>
            <w:proofErr w:type="spellStart"/>
            <w:r w:rsidRPr="00AA44F2">
              <w:rPr>
                <w:rFonts w:eastAsia="Times New Roman"/>
                <w:sz w:val="22"/>
                <w:szCs w:val="22"/>
                <w:lang w:eastAsia="pl-PL"/>
              </w:rPr>
              <w:t>practice</w:t>
            </w:r>
            <w:proofErr w:type="spellEnd"/>
            <w:r w:rsidRPr="00AA44F2">
              <w:rPr>
                <w:rFonts w:eastAsia="Times New Roman"/>
                <w:sz w:val="22"/>
                <w:szCs w:val="22"/>
                <w:lang w:eastAsia="pl-PL"/>
              </w:rPr>
              <w:t>.</w:t>
            </w:r>
          </w:p>
        </w:tc>
        <w:tc>
          <w:tcPr>
            <w:tcW w:w="988" w:type="dxa"/>
            <w:tcBorders>
              <w:top w:val="single" w:sz="8" w:space="0" w:color="000000"/>
              <w:left w:val="single" w:sz="8" w:space="0" w:color="000000"/>
              <w:bottom w:val="single" w:sz="8" w:space="0" w:color="000000"/>
              <w:right w:val="single" w:sz="8" w:space="0" w:color="000000"/>
            </w:tcBorders>
            <w:hideMark/>
          </w:tcPr>
          <w:p w:rsidR="00AA44F2" w:rsidRPr="00AA44F2" w:rsidRDefault="00AA44F2" w:rsidP="00A77EE5">
            <w:pPr>
              <w:spacing w:after="0" w:line="240" w:lineRule="auto"/>
              <w:rPr>
                <w:rFonts w:eastAsia="Times New Roman"/>
                <w:sz w:val="22"/>
                <w:szCs w:val="22"/>
                <w:lang w:eastAsia="pl-PL"/>
              </w:rPr>
            </w:pPr>
            <w:r w:rsidRPr="00AA44F2">
              <w:rPr>
                <w:rFonts w:eastAsia="Times New Roman"/>
                <w:sz w:val="22"/>
                <w:szCs w:val="22"/>
                <w:lang w:eastAsia="pl-PL"/>
              </w:rPr>
              <w:t>4</w:t>
            </w:r>
          </w:p>
        </w:tc>
      </w:tr>
      <w:tr w:rsidR="00551CD3" w:rsidRPr="00AA44F2" w:rsidTr="00682236">
        <w:trPr>
          <w:trHeight w:val="15"/>
        </w:trPr>
        <w:tc>
          <w:tcPr>
            <w:tcW w:w="861" w:type="dxa"/>
            <w:tcBorders>
              <w:top w:val="single" w:sz="8" w:space="0" w:color="000000"/>
              <w:left w:val="single" w:sz="8" w:space="0" w:color="000000"/>
              <w:bottom w:val="single" w:sz="8" w:space="0" w:color="000000"/>
              <w:right w:val="nil"/>
            </w:tcBorders>
            <w:hideMark/>
          </w:tcPr>
          <w:p w:rsidR="00AA44F2" w:rsidRPr="00AA44F2" w:rsidRDefault="00AA44F2" w:rsidP="00AA13D5">
            <w:pPr>
              <w:spacing w:before="20" w:after="20" w:line="15" w:lineRule="atLeast"/>
              <w:rPr>
                <w:rFonts w:eastAsia="Times New Roman"/>
                <w:sz w:val="22"/>
                <w:szCs w:val="22"/>
                <w:lang w:eastAsia="pl-PL"/>
              </w:rPr>
            </w:pPr>
            <w:r w:rsidRPr="00AA44F2">
              <w:rPr>
                <w:rFonts w:eastAsia="Times New Roman"/>
                <w:sz w:val="22"/>
                <w:szCs w:val="22"/>
                <w:lang w:eastAsia="pl-PL"/>
              </w:rPr>
              <w:t>Lec 6</w:t>
            </w:r>
          </w:p>
        </w:tc>
        <w:tc>
          <w:tcPr>
            <w:tcW w:w="7376" w:type="dxa"/>
            <w:tcBorders>
              <w:top w:val="single" w:sz="8" w:space="0" w:color="000000"/>
              <w:left w:val="single" w:sz="8" w:space="0" w:color="000000"/>
              <w:bottom w:val="single" w:sz="8" w:space="0" w:color="000000"/>
              <w:right w:val="nil"/>
            </w:tcBorders>
            <w:hideMark/>
          </w:tcPr>
          <w:p w:rsidR="00551CD3" w:rsidRPr="00AA44F2" w:rsidRDefault="00AA44F2" w:rsidP="00551CD3">
            <w:pPr>
              <w:spacing w:after="0" w:line="240" w:lineRule="auto"/>
              <w:rPr>
                <w:rFonts w:eastAsia="Times New Roman"/>
                <w:sz w:val="22"/>
                <w:szCs w:val="22"/>
                <w:lang w:eastAsia="pl-PL"/>
              </w:rPr>
            </w:pPr>
            <w:r w:rsidRPr="00AA44F2">
              <w:rPr>
                <w:rFonts w:eastAsia="Times New Roman"/>
                <w:sz w:val="22"/>
                <w:szCs w:val="22"/>
                <w:lang w:val="en-US" w:eastAsia="pl-PL"/>
              </w:rPr>
              <w:t xml:space="preserve">New types of algorithms. Object identification in Hilbert and </w:t>
            </w:r>
            <w:proofErr w:type="spellStart"/>
            <w:r w:rsidRPr="00AA44F2">
              <w:rPr>
                <w:rFonts w:eastAsia="Times New Roman"/>
                <w:sz w:val="22"/>
                <w:szCs w:val="22"/>
                <w:lang w:val="en-US" w:eastAsia="pl-PL"/>
              </w:rPr>
              <w:t>Banach</w:t>
            </w:r>
            <w:proofErr w:type="spellEnd"/>
            <w:r w:rsidRPr="00AA44F2">
              <w:rPr>
                <w:rFonts w:eastAsia="Times New Roman"/>
                <w:sz w:val="22"/>
                <w:szCs w:val="22"/>
                <w:lang w:val="en-US" w:eastAsia="pl-PL"/>
              </w:rPr>
              <w:t xml:space="preserve"> space. </w:t>
            </w:r>
            <w:proofErr w:type="spellStart"/>
            <w:r w:rsidRPr="00AA44F2">
              <w:rPr>
                <w:rFonts w:eastAsia="Times New Roman"/>
                <w:sz w:val="22"/>
                <w:szCs w:val="22"/>
                <w:lang w:eastAsia="pl-PL"/>
              </w:rPr>
              <w:t>Prediction</w:t>
            </w:r>
            <w:proofErr w:type="spellEnd"/>
            <w:r w:rsidRPr="00AA44F2">
              <w:rPr>
                <w:rFonts w:eastAsia="Times New Roman"/>
                <w:sz w:val="22"/>
                <w:szCs w:val="22"/>
                <w:lang w:eastAsia="pl-PL"/>
              </w:rPr>
              <w:t xml:space="preserve"> with </w:t>
            </w:r>
            <w:proofErr w:type="spellStart"/>
            <w:r w:rsidRPr="00AA44F2">
              <w:rPr>
                <w:rFonts w:eastAsia="Times New Roman"/>
                <w:sz w:val="22"/>
                <w:szCs w:val="22"/>
                <w:lang w:eastAsia="pl-PL"/>
              </w:rPr>
              <w:t>use</w:t>
            </w:r>
            <w:proofErr w:type="spellEnd"/>
            <w:r w:rsidRPr="00AA44F2">
              <w:rPr>
                <w:rFonts w:eastAsia="Times New Roman"/>
                <w:sz w:val="22"/>
                <w:szCs w:val="22"/>
                <w:lang w:eastAsia="pl-PL"/>
              </w:rPr>
              <w:t xml:space="preserve"> GRNN and </w:t>
            </w:r>
            <w:proofErr w:type="spellStart"/>
            <w:r w:rsidRPr="00AA44F2">
              <w:rPr>
                <w:rFonts w:eastAsia="Times New Roman"/>
                <w:sz w:val="22"/>
                <w:szCs w:val="22"/>
                <w:lang w:eastAsia="pl-PL"/>
              </w:rPr>
              <w:t>wavelet</w:t>
            </w:r>
            <w:proofErr w:type="spellEnd"/>
            <w:r w:rsidRPr="00AA44F2">
              <w:rPr>
                <w:rFonts w:eastAsia="Times New Roman"/>
                <w:sz w:val="22"/>
                <w:szCs w:val="22"/>
                <w:lang w:eastAsia="pl-PL"/>
              </w:rPr>
              <w:t>.</w:t>
            </w:r>
            <w:r w:rsidR="00682236">
              <w:rPr>
                <w:rFonts w:eastAsia="Times New Roman"/>
                <w:sz w:val="22"/>
                <w:szCs w:val="22"/>
                <w:lang w:eastAsia="pl-PL"/>
              </w:rPr>
              <w:t xml:space="preserve"> </w:t>
            </w:r>
          </w:p>
        </w:tc>
        <w:tc>
          <w:tcPr>
            <w:tcW w:w="988" w:type="dxa"/>
            <w:tcBorders>
              <w:top w:val="single" w:sz="8" w:space="0" w:color="000000"/>
              <w:left w:val="single" w:sz="8" w:space="0" w:color="000000"/>
              <w:bottom w:val="single" w:sz="8" w:space="0" w:color="000000"/>
              <w:right w:val="single" w:sz="8" w:space="0" w:color="000000"/>
            </w:tcBorders>
            <w:hideMark/>
          </w:tcPr>
          <w:p w:rsidR="00551CD3" w:rsidRPr="00AA44F2" w:rsidRDefault="00682236" w:rsidP="00551CD3">
            <w:pPr>
              <w:spacing w:after="0" w:line="240" w:lineRule="auto"/>
              <w:rPr>
                <w:rFonts w:eastAsia="Times New Roman"/>
                <w:sz w:val="22"/>
                <w:szCs w:val="22"/>
                <w:lang w:eastAsia="pl-PL"/>
              </w:rPr>
            </w:pPr>
            <w:r>
              <w:rPr>
                <w:rFonts w:eastAsia="Times New Roman"/>
                <w:sz w:val="22"/>
                <w:szCs w:val="22"/>
                <w:lang w:eastAsia="pl-PL"/>
              </w:rPr>
              <w:t>2</w:t>
            </w:r>
          </w:p>
        </w:tc>
      </w:tr>
      <w:tr w:rsidR="00682236" w:rsidRPr="00AA44F2" w:rsidTr="00682236">
        <w:trPr>
          <w:trHeight w:val="15"/>
        </w:trPr>
        <w:tc>
          <w:tcPr>
            <w:tcW w:w="861" w:type="dxa"/>
            <w:tcBorders>
              <w:top w:val="single" w:sz="8" w:space="0" w:color="000000"/>
              <w:left w:val="single" w:sz="8" w:space="0" w:color="000000"/>
              <w:bottom w:val="single" w:sz="8" w:space="0" w:color="000000"/>
              <w:right w:val="nil"/>
            </w:tcBorders>
          </w:tcPr>
          <w:p w:rsidR="00682236" w:rsidRPr="00AA44F2" w:rsidRDefault="00682236" w:rsidP="00AA13D5">
            <w:pPr>
              <w:spacing w:before="20" w:after="20" w:line="15" w:lineRule="atLeast"/>
              <w:rPr>
                <w:rFonts w:eastAsia="Times New Roman"/>
                <w:sz w:val="22"/>
                <w:szCs w:val="22"/>
                <w:lang w:eastAsia="pl-PL"/>
              </w:rPr>
            </w:pPr>
            <w:r>
              <w:rPr>
                <w:rFonts w:eastAsia="Times New Roman"/>
                <w:sz w:val="22"/>
                <w:szCs w:val="22"/>
                <w:lang w:eastAsia="pl-PL"/>
              </w:rPr>
              <w:t>Lec 7</w:t>
            </w:r>
          </w:p>
        </w:tc>
        <w:tc>
          <w:tcPr>
            <w:tcW w:w="7376" w:type="dxa"/>
            <w:tcBorders>
              <w:top w:val="single" w:sz="8" w:space="0" w:color="000000"/>
              <w:left w:val="single" w:sz="8" w:space="0" w:color="000000"/>
              <w:bottom w:val="single" w:sz="8" w:space="0" w:color="000000"/>
              <w:right w:val="nil"/>
            </w:tcBorders>
          </w:tcPr>
          <w:p w:rsidR="00682236" w:rsidRPr="00AA44F2" w:rsidRDefault="00682236" w:rsidP="00551CD3">
            <w:pPr>
              <w:spacing w:after="0" w:line="240" w:lineRule="auto"/>
              <w:rPr>
                <w:rFonts w:eastAsia="Times New Roman"/>
                <w:sz w:val="22"/>
                <w:szCs w:val="22"/>
                <w:lang w:val="en-US" w:eastAsia="pl-PL"/>
              </w:rPr>
            </w:pPr>
            <w:r>
              <w:rPr>
                <w:rFonts w:eastAsia="Times New Roman"/>
                <w:sz w:val="22"/>
                <w:szCs w:val="22"/>
                <w:lang w:val="en-US" w:eastAsia="pl-PL"/>
              </w:rPr>
              <w:t>Final test</w:t>
            </w:r>
          </w:p>
        </w:tc>
        <w:tc>
          <w:tcPr>
            <w:tcW w:w="988" w:type="dxa"/>
            <w:tcBorders>
              <w:top w:val="single" w:sz="8" w:space="0" w:color="000000"/>
              <w:left w:val="single" w:sz="8" w:space="0" w:color="000000"/>
              <w:bottom w:val="single" w:sz="8" w:space="0" w:color="000000"/>
              <w:right w:val="single" w:sz="8" w:space="0" w:color="000000"/>
            </w:tcBorders>
          </w:tcPr>
          <w:p w:rsidR="00682236" w:rsidRPr="00AA44F2" w:rsidRDefault="00682236" w:rsidP="00551CD3">
            <w:pPr>
              <w:spacing w:after="0" w:line="240" w:lineRule="auto"/>
              <w:rPr>
                <w:rFonts w:eastAsia="Times New Roman"/>
                <w:sz w:val="22"/>
                <w:szCs w:val="22"/>
                <w:lang w:eastAsia="pl-PL"/>
              </w:rPr>
            </w:pPr>
            <w:r>
              <w:rPr>
                <w:rFonts w:eastAsia="Times New Roman"/>
                <w:sz w:val="22"/>
                <w:szCs w:val="22"/>
                <w:lang w:eastAsia="pl-PL"/>
              </w:rPr>
              <w:t>2</w:t>
            </w:r>
          </w:p>
        </w:tc>
      </w:tr>
      <w:tr w:rsidR="00551CD3" w:rsidRPr="00AA44F2" w:rsidTr="00682236">
        <w:trPr>
          <w:trHeight w:val="15"/>
        </w:trPr>
        <w:tc>
          <w:tcPr>
            <w:tcW w:w="861" w:type="dxa"/>
            <w:tcBorders>
              <w:top w:val="single" w:sz="8" w:space="0" w:color="000000"/>
              <w:left w:val="single" w:sz="8" w:space="0" w:color="000000"/>
              <w:bottom w:val="single" w:sz="8" w:space="0" w:color="000000"/>
              <w:right w:val="nil"/>
            </w:tcBorders>
            <w:hideMark/>
          </w:tcPr>
          <w:p w:rsidR="00551CD3" w:rsidRPr="00AA44F2" w:rsidRDefault="00551CD3" w:rsidP="00551CD3">
            <w:pPr>
              <w:spacing w:after="0" w:line="240" w:lineRule="auto"/>
              <w:rPr>
                <w:rFonts w:eastAsia="Times New Roman"/>
                <w:sz w:val="22"/>
                <w:szCs w:val="22"/>
                <w:lang w:eastAsia="pl-PL"/>
              </w:rPr>
            </w:pPr>
          </w:p>
        </w:tc>
        <w:tc>
          <w:tcPr>
            <w:tcW w:w="7376" w:type="dxa"/>
            <w:tcBorders>
              <w:top w:val="single" w:sz="8" w:space="0" w:color="000000"/>
              <w:left w:val="single" w:sz="8" w:space="0" w:color="000000"/>
              <w:bottom w:val="single" w:sz="8" w:space="0" w:color="000000"/>
              <w:right w:val="nil"/>
            </w:tcBorders>
            <w:hideMark/>
          </w:tcPr>
          <w:p w:rsidR="00551CD3" w:rsidRPr="00AA44F2" w:rsidRDefault="00551CD3" w:rsidP="00551CD3">
            <w:pPr>
              <w:spacing w:before="20" w:after="20" w:line="15" w:lineRule="atLeast"/>
              <w:rPr>
                <w:rFonts w:eastAsia="Times New Roman"/>
                <w:sz w:val="22"/>
                <w:szCs w:val="22"/>
                <w:lang w:eastAsia="pl-PL"/>
              </w:rPr>
            </w:pPr>
            <w:r w:rsidRPr="00AA44F2">
              <w:rPr>
                <w:rFonts w:eastAsia="Times New Roman"/>
                <w:sz w:val="22"/>
                <w:szCs w:val="22"/>
                <w:lang w:eastAsia="pl-PL"/>
              </w:rPr>
              <w:t xml:space="preserve">Total </w:t>
            </w:r>
            <w:proofErr w:type="spellStart"/>
            <w:r w:rsidRPr="00AA44F2">
              <w:rPr>
                <w:rFonts w:eastAsia="Times New Roman"/>
                <w:sz w:val="22"/>
                <w:szCs w:val="22"/>
                <w:lang w:eastAsia="pl-PL"/>
              </w:rPr>
              <w:t>hours</w:t>
            </w:r>
            <w:proofErr w:type="spellEnd"/>
          </w:p>
        </w:tc>
        <w:tc>
          <w:tcPr>
            <w:tcW w:w="988" w:type="dxa"/>
            <w:tcBorders>
              <w:top w:val="single" w:sz="8" w:space="0" w:color="000000"/>
              <w:left w:val="single" w:sz="8" w:space="0" w:color="000000"/>
              <w:bottom w:val="single" w:sz="8" w:space="0" w:color="000000"/>
              <w:right w:val="single" w:sz="8" w:space="0" w:color="000000"/>
            </w:tcBorders>
            <w:hideMark/>
          </w:tcPr>
          <w:p w:rsidR="00551CD3" w:rsidRPr="00AA44F2" w:rsidRDefault="00AA44F2" w:rsidP="00551CD3">
            <w:pPr>
              <w:spacing w:after="0" w:line="240" w:lineRule="auto"/>
              <w:rPr>
                <w:rFonts w:eastAsia="Times New Roman"/>
                <w:sz w:val="22"/>
                <w:szCs w:val="22"/>
                <w:lang w:eastAsia="pl-PL"/>
              </w:rPr>
            </w:pPr>
            <w:r w:rsidRPr="00AA44F2">
              <w:rPr>
                <w:rFonts w:eastAsia="Times New Roman"/>
                <w:sz w:val="22"/>
                <w:szCs w:val="22"/>
                <w:lang w:eastAsia="pl-PL"/>
              </w:rPr>
              <w:t>30</w:t>
            </w:r>
          </w:p>
        </w:tc>
      </w:tr>
    </w:tbl>
    <w:p w:rsidR="00551CD3" w:rsidRPr="00551CD3" w:rsidRDefault="00551CD3" w:rsidP="00551CD3">
      <w:pPr>
        <w:spacing w:line="240" w:lineRule="auto"/>
        <w:rPr>
          <w:rFonts w:eastAsia="Times New Roman"/>
          <w:vanish/>
          <w:lang w:eastAsia="pl-PL"/>
        </w:rPr>
      </w:pPr>
      <w:bookmarkStart w:id="7" w:name="table07"/>
      <w:bookmarkEnd w:id="7"/>
    </w:p>
    <w:tbl>
      <w:tblPr>
        <w:tblW w:w="9210" w:type="dxa"/>
        <w:tblCellMar>
          <w:top w:w="15" w:type="dxa"/>
          <w:left w:w="15" w:type="dxa"/>
          <w:bottom w:w="15" w:type="dxa"/>
          <w:right w:w="15" w:type="dxa"/>
        </w:tblCellMar>
        <w:tblLook w:val="04A0" w:firstRow="1" w:lastRow="0" w:firstColumn="1" w:lastColumn="0" w:noHBand="0" w:noVBand="1"/>
      </w:tblPr>
      <w:tblGrid>
        <w:gridCol w:w="2273"/>
        <w:gridCol w:w="5857"/>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center"/>
              <w:rPr>
                <w:rFonts w:eastAsia="Times New Roman"/>
                <w:lang w:eastAsia="pl-PL"/>
              </w:rPr>
            </w:pPr>
            <w:r w:rsidRPr="00551CD3">
              <w:rPr>
                <w:rFonts w:eastAsia="Times New Roman"/>
                <w:b/>
                <w:bCs/>
                <w:sz w:val="22"/>
                <w:lang w:eastAsia="pl-PL"/>
              </w:rPr>
              <w:t xml:space="preserve">Form of </w:t>
            </w:r>
            <w:proofErr w:type="spellStart"/>
            <w:r w:rsidRPr="00551CD3">
              <w:rPr>
                <w:rFonts w:eastAsia="Times New Roman"/>
                <w:b/>
                <w:bCs/>
                <w:sz w:val="22"/>
                <w:lang w:eastAsia="pl-PL"/>
              </w:rPr>
              <w:t>classes</w:t>
            </w:r>
            <w:proofErr w:type="spellEnd"/>
            <w:r w:rsidRPr="00551CD3">
              <w:rPr>
                <w:rFonts w:eastAsia="Times New Roman"/>
                <w:b/>
                <w:bCs/>
                <w:sz w:val="22"/>
                <w:lang w:eastAsia="pl-PL"/>
              </w:rPr>
              <w:t xml:space="preserve"> - </w:t>
            </w:r>
            <w:proofErr w:type="spellStart"/>
            <w:r w:rsidRPr="00551CD3">
              <w:rPr>
                <w:rFonts w:eastAsia="Times New Roman"/>
                <w:b/>
                <w:bCs/>
                <w:sz w:val="22"/>
                <w:lang w:eastAsia="pl-PL"/>
              </w:rPr>
              <w:t>class</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3</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4</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8" w:name="table08"/>
      <w:bookmarkEnd w:id="8"/>
    </w:p>
    <w:tbl>
      <w:tblPr>
        <w:tblW w:w="9210" w:type="dxa"/>
        <w:tblCellMar>
          <w:top w:w="15" w:type="dxa"/>
          <w:left w:w="15" w:type="dxa"/>
          <w:bottom w:w="15" w:type="dxa"/>
          <w:right w:w="15" w:type="dxa"/>
        </w:tblCellMar>
        <w:tblLook w:val="04A0" w:firstRow="1" w:lastRow="0" w:firstColumn="1" w:lastColumn="0" w:noHBand="0" w:noVBand="1"/>
      </w:tblPr>
      <w:tblGrid>
        <w:gridCol w:w="2774"/>
        <w:gridCol w:w="5356"/>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center"/>
              <w:rPr>
                <w:rFonts w:eastAsia="Times New Roman"/>
                <w:lang w:eastAsia="pl-PL"/>
              </w:rPr>
            </w:pPr>
            <w:r w:rsidRPr="00551CD3">
              <w:rPr>
                <w:rFonts w:eastAsia="Times New Roman"/>
                <w:b/>
                <w:bCs/>
                <w:sz w:val="22"/>
                <w:lang w:eastAsia="pl-PL"/>
              </w:rPr>
              <w:t xml:space="preserve">Form of </w:t>
            </w:r>
            <w:proofErr w:type="spellStart"/>
            <w:r w:rsidRPr="00551CD3">
              <w:rPr>
                <w:rFonts w:eastAsia="Times New Roman"/>
                <w:b/>
                <w:bCs/>
                <w:sz w:val="22"/>
                <w:lang w:eastAsia="pl-PL"/>
              </w:rPr>
              <w:t>classes</w:t>
            </w:r>
            <w:proofErr w:type="spellEnd"/>
            <w:r w:rsidRPr="00551CD3">
              <w:rPr>
                <w:rFonts w:eastAsia="Times New Roman"/>
                <w:b/>
                <w:bCs/>
                <w:sz w:val="22"/>
                <w:lang w:eastAsia="pl-PL"/>
              </w:rPr>
              <w:t xml:space="preserve"> - </w:t>
            </w:r>
            <w:proofErr w:type="spellStart"/>
            <w:r w:rsidRPr="00551CD3">
              <w:rPr>
                <w:rFonts w:eastAsia="Times New Roman"/>
                <w:b/>
                <w:bCs/>
                <w:sz w:val="22"/>
                <w:lang w:eastAsia="pl-PL"/>
              </w:rPr>
              <w:t>laboratory</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3</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4</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5</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9" w:name="table09"/>
      <w:bookmarkEnd w:id="9"/>
    </w:p>
    <w:tbl>
      <w:tblPr>
        <w:tblW w:w="9225" w:type="dxa"/>
        <w:tblCellMar>
          <w:top w:w="15" w:type="dxa"/>
          <w:left w:w="15" w:type="dxa"/>
          <w:bottom w:w="15" w:type="dxa"/>
          <w:right w:w="15" w:type="dxa"/>
        </w:tblCellMar>
        <w:tblLook w:val="04A0" w:firstRow="1" w:lastRow="0" w:firstColumn="1" w:lastColumn="0" w:noHBand="0" w:noVBand="1"/>
      </w:tblPr>
      <w:tblGrid>
        <w:gridCol w:w="2853"/>
        <w:gridCol w:w="5277"/>
        <w:gridCol w:w="1095"/>
      </w:tblGrid>
      <w:tr w:rsidR="00551CD3" w:rsidRPr="00551CD3" w:rsidTr="00551CD3">
        <w:trPr>
          <w:trHeight w:val="15"/>
        </w:trPr>
        <w:tc>
          <w:tcPr>
            <w:tcW w:w="0" w:type="auto"/>
            <w:gridSpan w:val="2"/>
            <w:tcBorders>
              <w:top w:val="single" w:sz="8" w:space="0" w:color="000000"/>
              <w:left w:val="single" w:sz="8" w:space="0" w:color="000000"/>
              <w:bottom w:val="single" w:sz="8" w:space="0" w:color="000000"/>
              <w:right w:val="nil"/>
            </w:tcBorders>
            <w:hideMark/>
          </w:tcPr>
          <w:p w:rsidR="00551CD3" w:rsidRPr="00551CD3" w:rsidRDefault="00551CD3" w:rsidP="00551CD3">
            <w:pPr>
              <w:spacing w:before="60" w:after="20" w:line="15" w:lineRule="atLeast"/>
              <w:ind w:left="720" w:hanging="720"/>
              <w:jc w:val="center"/>
              <w:outlineLvl w:val="2"/>
              <w:rPr>
                <w:rFonts w:eastAsia="Times New Roman"/>
                <w:b/>
                <w:bCs/>
                <w:lang w:eastAsia="pl-PL"/>
              </w:rPr>
            </w:pPr>
            <w:r w:rsidRPr="00551CD3">
              <w:rPr>
                <w:rFonts w:eastAsia="Times New Roman"/>
                <w:b/>
                <w:bCs/>
                <w:lang w:eastAsia="pl-PL"/>
              </w:rPr>
              <w:t xml:space="preserve">Form of </w:t>
            </w:r>
            <w:proofErr w:type="spellStart"/>
            <w:r w:rsidRPr="00551CD3">
              <w:rPr>
                <w:rFonts w:eastAsia="Times New Roman"/>
                <w:b/>
                <w:bCs/>
                <w:lang w:eastAsia="pl-PL"/>
              </w:rPr>
              <w:t>classes</w:t>
            </w:r>
            <w:proofErr w:type="spellEnd"/>
            <w:r w:rsidRPr="00551CD3">
              <w:rPr>
                <w:rFonts w:eastAsia="Times New Roman"/>
                <w:b/>
                <w:bCs/>
                <w:lang w:eastAsia="pl-PL"/>
              </w:rPr>
              <w:t xml:space="preserve"> - </w:t>
            </w:r>
            <w:proofErr w:type="spellStart"/>
            <w:r w:rsidRPr="00551CD3">
              <w:rPr>
                <w:rFonts w:eastAsia="Times New Roman"/>
                <w:b/>
                <w:bCs/>
                <w:lang w:eastAsia="pl-PL"/>
              </w:rPr>
              <w:t>project</w:t>
            </w:r>
            <w:proofErr w:type="spellEnd"/>
          </w:p>
        </w:tc>
        <w:tc>
          <w:tcPr>
            <w:tcW w:w="109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5" w:lineRule="atLeast"/>
              <w:ind w:left="1000" w:hanging="1000"/>
              <w:jc w:val="center"/>
              <w:outlineLvl w:val="4"/>
              <w:rPr>
                <w:rFonts w:eastAsia="Times New Roman"/>
                <w:b/>
                <w:bCs/>
                <w:sz w:val="18"/>
                <w:szCs w:val="18"/>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551CD3">
        <w:trPr>
          <w:trHeight w:val="15"/>
        </w:trPr>
        <w:tc>
          <w:tcPr>
            <w:tcW w:w="0" w:type="auto"/>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1</w:t>
            </w:r>
          </w:p>
        </w:tc>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551CD3">
        <w:trPr>
          <w:trHeight w:val="15"/>
        </w:trPr>
        <w:tc>
          <w:tcPr>
            <w:tcW w:w="0" w:type="auto"/>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2</w:t>
            </w:r>
          </w:p>
        </w:tc>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551CD3">
        <w:trPr>
          <w:trHeight w:val="15"/>
        </w:trPr>
        <w:tc>
          <w:tcPr>
            <w:tcW w:w="0" w:type="auto"/>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3</w:t>
            </w:r>
          </w:p>
        </w:tc>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551CD3">
        <w:trPr>
          <w:trHeight w:val="15"/>
        </w:trPr>
        <w:tc>
          <w:tcPr>
            <w:tcW w:w="0" w:type="auto"/>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lastRenderedPageBreak/>
              <w:t>Proj</w:t>
            </w:r>
            <w:proofErr w:type="spellEnd"/>
            <w:r w:rsidR="00AA13D5">
              <w:rPr>
                <w:rFonts w:eastAsia="Times New Roman"/>
                <w:lang w:eastAsia="pl-PL"/>
              </w:rPr>
              <w:t xml:space="preserve"> </w:t>
            </w:r>
            <w:r w:rsidRPr="00551CD3">
              <w:rPr>
                <w:rFonts w:eastAsia="Times New Roman"/>
                <w:lang w:eastAsia="pl-PL"/>
              </w:rPr>
              <w:t>4</w:t>
            </w:r>
          </w:p>
        </w:tc>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551CD3">
        <w:trPr>
          <w:trHeight w:val="15"/>
        </w:trPr>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before="20" w:after="20" w:line="15" w:lineRule="atLeast"/>
              <w:jc w:val="center"/>
              <w:rPr>
                <w:rFonts w:eastAsia="Times New Roman"/>
                <w:lang w:eastAsia="pl-PL"/>
              </w:rPr>
            </w:pPr>
            <w:r w:rsidRPr="00551CD3">
              <w:rPr>
                <w:rFonts w:eastAsia="Times New Roman"/>
                <w:lang w:eastAsia="pl-PL"/>
              </w:rPr>
              <w:t>…</w:t>
            </w:r>
          </w:p>
        </w:tc>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551CD3">
        <w:trPr>
          <w:trHeight w:val="15"/>
        </w:trPr>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before="20" w:after="20" w:line="15" w:lineRule="atLeast"/>
              <w:rPr>
                <w:rFonts w:eastAsia="Times New Roman"/>
                <w:lang w:eastAsia="pl-PL"/>
              </w:rPr>
            </w:pPr>
            <w:r w:rsidRPr="00551CD3">
              <w:rPr>
                <w:rFonts w:eastAsia="Times New Roman"/>
                <w:lang w:eastAsia="pl-PL"/>
              </w:rPr>
              <w:t xml:space="preserve">Total </w:t>
            </w:r>
            <w:proofErr w:type="spellStart"/>
            <w:r w:rsidRPr="00551CD3">
              <w:rPr>
                <w:rFonts w:eastAsia="Times New Roman"/>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bl>
    <w:p w:rsidR="00551CD3" w:rsidRPr="00551CD3" w:rsidRDefault="00551CD3" w:rsidP="00551CD3">
      <w:pPr>
        <w:spacing w:line="240" w:lineRule="auto"/>
        <w:rPr>
          <w:rFonts w:eastAsia="Times New Roman"/>
          <w:vanish/>
          <w:lang w:eastAsia="pl-PL"/>
        </w:rPr>
      </w:pPr>
      <w:bookmarkStart w:id="10" w:name="table0A"/>
      <w:bookmarkEnd w:id="10"/>
    </w:p>
    <w:tbl>
      <w:tblPr>
        <w:tblW w:w="9210" w:type="dxa"/>
        <w:tblCellMar>
          <w:top w:w="15" w:type="dxa"/>
          <w:left w:w="15" w:type="dxa"/>
          <w:bottom w:w="15" w:type="dxa"/>
          <w:right w:w="15" w:type="dxa"/>
        </w:tblCellMar>
        <w:tblLook w:val="04A0" w:firstRow="1" w:lastRow="0" w:firstColumn="1" w:lastColumn="0" w:noHBand="0" w:noVBand="1"/>
      </w:tblPr>
      <w:tblGrid>
        <w:gridCol w:w="517"/>
        <w:gridCol w:w="7613"/>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center"/>
              <w:rPr>
                <w:rFonts w:eastAsia="Times New Roman"/>
                <w:lang w:eastAsia="pl-PL"/>
              </w:rPr>
            </w:pPr>
            <w:r w:rsidRPr="00551CD3">
              <w:rPr>
                <w:rFonts w:eastAsia="Times New Roman"/>
                <w:b/>
                <w:bCs/>
                <w:sz w:val="22"/>
                <w:lang w:eastAsia="pl-PL"/>
              </w:rPr>
              <w:t xml:space="preserve">Form of </w:t>
            </w:r>
            <w:proofErr w:type="spellStart"/>
            <w:r w:rsidRPr="00551CD3">
              <w:rPr>
                <w:rFonts w:eastAsia="Times New Roman"/>
                <w:b/>
                <w:bCs/>
                <w:sz w:val="22"/>
                <w:lang w:eastAsia="pl-PL"/>
              </w:rPr>
              <w:t>classes</w:t>
            </w:r>
            <w:proofErr w:type="spellEnd"/>
            <w:r w:rsidRPr="00551CD3">
              <w:rPr>
                <w:rFonts w:eastAsia="Times New Roman"/>
                <w:b/>
                <w:bCs/>
                <w:sz w:val="22"/>
                <w:lang w:eastAsia="pl-PL"/>
              </w:rPr>
              <w:t xml:space="preserve"> - </w:t>
            </w:r>
            <w:proofErr w:type="spellStart"/>
            <w:r w:rsidRPr="00551CD3">
              <w:rPr>
                <w:rFonts w:eastAsia="Times New Roman"/>
                <w:b/>
                <w:bCs/>
                <w:sz w:val="22"/>
                <w:lang w:eastAsia="pl-PL"/>
              </w:rPr>
              <w:t>seminar</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6C7639" w:rsidRPr="0057592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75923" w:rsidRDefault="00575923" w:rsidP="00551CD3">
            <w:pPr>
              <w:spacing w:after="0" w:line="240" w:lineRule="auto"/>
              <w:rPr>
                <w:rFonts w:eastAsia="Times New Roman"/>
                <w:lang w:val="en-US" w:eastAsia="pl-PL"/>
              </w:rPr>
            </w:pPr>
            <w:r w:rsidRPr="00575923">
              <w:rPr>
                <w:rFonts w:eastAsia="Times New Roman"/>
                <w:lang w:val="en-US" w:eastAsia="pl-PL"/>
              </w:rPr>
              <w:t>Old and new ideas of</w:t>
            </w:r>
            <w:r>
              <w:rPr>
                <w:rFonts w:eastAsia="Times New Roman"/>
                <w:lang w:val="en-US" w:eastAsia="pl-PL"/>
              </w:rPr>
              <w:t xml:space="preserve"> hardware and software theories in computer science</w:t>
            </w:r>
            <w:r w:rsidRPr="00575923">
              <w:rPr>
                <w:rFonts w:eastAsia="Times New Roman"/>
                <w:lang w:val="en-US" w:eastAsia="pl-PL"/>
              </w:rPr>
              <w:t xml:space="preserve">. </w:t>
            </w:r>
            <w:r>
              <w:rPr>
                <w:rFonts w:eastAsia="Times New Roman"/>
                <w:lang w:val="en-US" w:eastAsia="pl-PL"/>
              </w:rPr>
              <w:t>Important role of physical nature of information.</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75923" w:rsidRDefault="004D5A16" w:rsidP="00551CD3">
            <w:pPr>
              <w:spacing w:after="0" w:line="240" w:lineRule="auto"/>
              <w:rPr>
                <w:rFonts w:eastAsia="Times New Roman"/>
                <w:lang w:val="en-US" w:eastAsia="pl-PL"/>
              </w:rPr>
            </w:pPr>
            <w:r w:rsidRPr="00575923">
              <w:rPr>
                <w:rFonts w:eastAsia="Times New Roman"/>
                <w:lang w:val="en-US" w:eastAsia="pl-PL"/>
              </w:rPr>
              <w:t>4</w:t>
            </w:r>
          </w:p>
        </w:tc>
      </w:tr>
      <w:tr w:rsidR="006C7639" w:rsidRPr="0057592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75923" w:rsidRDefault="00551CD3" w:rsidP="00551CD3">
            <w:pPr>
              <w:spacing w:after="0" w:line="240" w:lineRule="auto"/>
              <w:rPr>
                <w:rFonts w:eastAsia="Times New Roman"/>
                <w:lang w:val="en-US" w:eastAsia="pl-PL"/>
              </w:rPr>
            </w:pPr>
            <w:proofErr w:type="spellStart"/>
            <w:r w:rsidRPr="00575923">
              <w:rPr>
                <w:rFonts w:eastAsia="Times New Roman"/>
                <w:sz w:val="22"/>
                <w:lang w:val="en-US" w:eastAsia="pl-PL"/>
              </w:rPr>
              <w:t>Sem</w:t>
            </w:r>
            <w:proofErr w:type="spellEnd"/>
            <w:r w:rsidR="00AA13D5" w:rsidRPr="00575923">
              <w:rPr>
                <w:rFonts w:eastAsia="Times New Roman"/>
                <w:sz w:val="22"/>
                <w:lang w:val="en-US" w:eastAsia="pl-PL"/>
              </w:rPr>
              <w:t xml:space="preserve"> </w:t>
            </w:r>
            <w:r w:rsidRPr="00575923">
              <w:rPr>
                <w:rFonts w:eastAsia="Times New Roman"/>
                <w:sz w:val="22"/>
                <w:lang w:val="en-US"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75923" w:rsidRDefault="00575923" w:rsidP="00551CD3">
            <w:pPr>
              <w:spacing w:after="0" w:line="240" w:lineRule="auto"/>
              <w:rPr>
                <w:rFonts w:eastAsia="Times New Roman"/>
                <w:lang w:val="en-US" w:eastAsia="pl-PL"/>
              </w:rPr>
            </w:pPr>
            <w:r>
              <w:rPr>
                <w:rFonts w:eastAsia="Times New Roman"/>
                <w:lang w:val="en-US" w:eastAsia="pl-PL"/>
              </w:rPr>
              <w:t>Applications of quantum computers and quantum algorithms.</w:t>
            </w:r>
            <w:r w:rsidR="007F1EAF">
              <w:rPr>
                <w:rFonts w:eastAsia="Times New Roman"/>
                <w:lang w:val="en-US" w:eastAsia="pl-PL"/>
              </w:rPr>
              <w:t xml:space="preserve"> Designing of quantum software.</w:t>
            </w:r>
            <w:r w:rsidR="000B692D">
              <w:rPr>
                <w:rFonts w:eastAsia="Times New Roman"/>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75923" w:rsidRDefault="004D5A16" w:rsidP="00551CD3">
            <w:pPr>
              <w:spacing w:after="0" w:line="240" w:lineRule="auto"/>
              <w:rPr>
                <w:rFonts w:eastAsia="Times New Roman"/>
                <w:lang w:val="en-US" w:eastAsia="pl-PL"/>
              </w:rPr>
            </w:pPr>
            <w:r w:rsidRPr="00575923">
              <w:rPr>
                <w:rFonts w:eastAsia="Times New Roman"/>
                <w:lang w:val="en-US" w:eastAsia="pl-PL"/>
              </w:rPr>
              <w:t>4</w:t>
            </w:r>
          </w:p>
        </w:tc>
      </w:tr>
      <w:tr w:rsidR="006C7639" w:rsidRPr="0057592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75923" w:rsidRDefault="00551CD3" w:rsidP="00551CD3">
            <w:pPr>
              <w:spacing w:after="0" w:line="240" w:lineRule="auto"/>
              <w:rPr>
                <w:rFonts w:eastAsia="Times New Roman"/>
                <w:lang w:val="en-US" w:eastAsia="pl-PL"/>
              </w:rPr>
            </w:pPr>
            <w:proofErr w:type="spellStart"/>
            <w:r w:rsidRPr="00575923">
              <w:rPr>
                <w:rFonts w:eastAsia="Times New Roman"/>
                <w:sz w:val="22"/>
                <w:lang w:val="en-US" w:eastAsia="pl-PL"/>
              </w:rPr>
              <w:t>Sem</w:t>
            </w:r>
            <w:proofErr w:type="spellEnd"/>
            <w:r w:rsidR="00AA13D5" w:rsidRPr="00575923">
              <w:rPr>
                <w:rFonts w:eastAsia="Times New Roman"/>
                <w:sz w:val="22"/>
                <w:lang w:val="en-US" w:eastAsia="pl-PL"/>
              </w:rPr>
              <w:t xml:space="preserve"> </w:t>
            </w:r>
            <w:r w:rsidRPr="00575923">
              <w:rPr>
                <w:rFonts w:eastAsia="Times New Roman"/>
                <w:sz w:val="22"/>
                <w:lang w:val="en-US" w:eastAsia="pl-PL"/>
              </w:rPr>
              <w:t>3</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75923" w:rsidRDefault="007F1EAF" w:rsidP="00551CD3">
            <w:pPr>
              <w:spacing w:after="0" w:line="240" w:lineRule="auto"/>
              <w:rPr>
                <w:rFonts w:eastAsia="Times New Roman"/>
                <w:lang w:val="en-US" w:eastAsia="pl-PL"/>
              </w:rPr>
            </w:pPr>
            <w:r>
              <w:rPr>
                <w:rFonts w:eastAsia="Times New Roman"/>
                <w:lang w:val="en-US" w:eastAsia="pl-PL"/>
              </w:rPr>
              <w:t>Applications of artificial intelligence. New theories and new applications of cortex memory.</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75923" w:rsidRDefault="004D5A16" w:rsidP="00551CD3">
            <w:pPr>
              <w:spacing w:after="0" w:line="240" w:lineRule="auto"/>
              <w:rPr>
                <w:rFonts w:eastAsia="Times New Roman"/>
                <w:lang w:val="en-US" w:eastAsia="pl-PL"/>
              </w:rPr>
            </w:pPr>
            <w:r w:rsidRPr="00575923">
              <w:rPr>
                <w:rFonts w:eastAsia="Times New Roman"/>
                <w:lang w:val="en-US" w:eastAsia="pl-PL"/>
              </w:rPr>
              <w:t>4</w:t>
            </w:r>
          </w:p>
        </w:tc>
      </w:tr>
      <w:tr w:rsidR="006C7639" w:rsidRPr="0057592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75923" w:rsidRDefault="004D5A16" w:rsidP="00551CD3">
            <w:pPr>
              <w:spacing w:after="0" w:line="240" w:lineRule="auto"/>
              <w:rPr>
                <w:rFonts w:eastAsia="Times New Roman"/>
                <w:lang w:val="en-US" w:eastAsia="pl-PL"/>
              </w:rPr>
            </w:pPr>
            <w:proofErr w:type="spellStart"/>
            <w:r w:rsidRPr="00575923">
              <w:rPr>
                <w:rFonts w:eastAsia="Times New Roman"/>
                <w:lang w:val="en-US" w:eastAsia="pl-PL"/>
              </w:rPr>
              <w:t>Sem</w:t>
            </w:r>
            <w:proofErr w:type="spellEnd"/>
            <w:r w:rsidRPr="00575923">
              <w:rPr>
                <w:rFonts w:eastAsia="Times New Roman"/>
                <w:lang w:val="en-US" w:eastAsia="pl-PL"/>
              </w:rPr>
              <w:t xml:space="preserve"> 4</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75923" w:rsidRDefault="007F1EAF" w:rsidP="007F1EAF">
            <w:pPr>
              <w:spacing w:after="0" w:line="240" w:lineRule="auto"/>
              <w:rPr>
                <w:rFonts w:eastAsia="Times New Roman"/>
                <w:lang w:val="en-US" w:eastAsia="pl-PL"/>
              </w:rPr>
            </w:pPr>
            <w:r>
              <w:rPr>
                <w:rFonts w:eastAsia="Times New Roman"/>
                <w:lang w:val="en-US" w:eastAsia="pl-PL"/>
              </w:rPr>
              <w:t xml:space="preserve">Applications of </w:t>
            </w:r>
            <w:proofErr w:type="spellStart"/>
            <w:r>
              <w:rPr>
                <w:rFonts w:eastAsia="Times New Roman"/>
                <w:lang w:val="en-US" w:eastAsia="pl-PL"/>
              </w:rPr>
              <w:t>biocomputing</w:t>
            </w:r>
            <w:proofErr w:type="spellEnd"/>
            <w:r>
              <w:rPr>
                <w:rFonts w:eastAsia="Times New Roman"/>
                <w:lang w:val="en-US" w:eastAsia="pl-PL"/>
              </w:rPr>
              <w:t>. Challenges of computer science solutions based on b</w:t>
            </w:r>
            <w:r>
              <w:rPr>
                <w:rFonts w:eastAsia="Times New Roman"/>
                <w:sz w:val="22"/>
                <w:szCs w:val="22"/>
                <w:lang w:val="en-US" w:eastAsia="pl-PL"/>
              </w:rPr>
              <w:t>iological cells and</w:t>
            </w:r>
            <w:r w:rsidRPr="00AA44F2">
              <w:rPr>
                <w:rFonts w:eastAsia="Times New Roman"/>
                <w:sz w:val="22"/>
                <w:szCs w:val="22"/>
                <w:lang w:val="en-US" w:eastAsia="pl-PL"/>
              </w:rPr>
              <w:t xml:space="preserve"> albumens as processor and memory.</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75923" w:rsidRDefault="004D5A16" w:rsidP="00551CD3">
            <w:pPr>
              <w:spacing w:after="0" w:line="240" w:lineRule="auto"/>
              <w:rPr>
                <w:rFonts w:eastAsia="Times New Roman"/>
                <w:lang w:val="en-US" w:eastAsia="pl-PL"/>
              </w:rPr>
            </w:pPr>
            <w:r w:rsidRPr="00575923">
              <w:rPr>
                <w:rFonts w:eastAsia="Times New Roman"/>
                <w:lang w:val="en-US" w:eastAsia="pl-PL"/>
              </w:rPr>
              <w:t>4</w:t>
            </w:r>
          </w:p>
        </w:tc>
      </w:tr>
      <w:tr w:rsidR="006C7639" w:rsidRPr="00575923" w:rsidTr="00551CD3">
        <w:tc>
          <w:tcPr>
            <w:tcW w:w="0" w:type="auto"/>
            <w:tcBorders>
              <w:top w:val="single" w:sz="8" w:space="0" w:color="000000"/>
              <w:left w:val="single" w:sz="8" w:space="0" w:color="000000"/>
              <w:bottom w:val="single" w:sz="8" w:space="0" w:color="000000"/>
              <w:right w:val="single" w:sz="8" w:space="0" w:color="000000"/>
            </w:tcBorders>
          </w:tcPr>
          <w:p w:rsidR="004D5A16" w:rsidRPr="00575923" w:rsidRDefault="004D5A16" w:rsidP="00551CD3">
            <w:pPr>
              <w:spacing w:after="0" w:line="240" w:lineRule="auto"/>
              <w:rPr>
                <w:rFonts w:eastAsia="Times New Roman"/>
                <w:lang w:val="en-US" w:eastAsia="pl-PL"/>
              </w:rPr>
            </w:pPr>
            <w:proofErr w:type="spellStart"/>
            <w:r w:rsidRPr="00575923">
              <w:rPr>
                <w:rFonts w:eastAsia="Times New Roman"/>
                <w:lang w:val="en-US" w:eastAsia="pl-PL"/>
              </w:rPr>
              <w:t>Sem</w:t>
            </w:r>
            <w:proofErr w:type="spellEnd"/>
            <w:r w:rsidRPr="00575923">
              <w:rPr>
                <w:rFonts w:eastAsia="Times New Roman"/>
                <w:lang w:val="en-US" w:eastAsia="pl-PL"/>
              </w:rPr>
              <w:t xml:space="preserve"> 5</w:t>
            </w:r>
          </w:p>
        </w:tc>
        <w:tc>
          <w:tcPr>
            <w:tcW w:w="0" w:type="auto"/>
            <w:tcBorders>
              <w:top w:val="single" w:sz="8" w:space="0" w:color="000000"/>
              <w:left w:val="single" w:sz="8" w:space="0" w:color="000000"/>
              <w:bottom w:val="single" w:sz="8" w:space="0" w:color="000000"/>
              <w:right w:val="single" w:sz="8" w:space="0" w:color="000000"/>
            </w:tcBorders>
          </w:tcPr>
          <w:p w:rsidR="004D5A16" w:rsidRPr="00575923" w:rsidRDefault="007F1EAF" w:rsidP="007F1EAF">
            <w:pPr>
              <w:spacing w:after="0" w:line="240" w:lineRule="auto"/>
              <w:rPr>
                <w:rFonts w:eastAsia="Times New Roman"/>
                <w:lang w:val="en-US" w:eastAsia="pl-PL"/>
              </w:rPr>
            </w:pPr>
            <w:r>
              <w:rPr>
                <w:rFonts w:eastAsia="Times New Roman"/>
                <w:lang w:val="en-US" w:eastAsia="pl-PL"/>
              </w:rPr>
              <w:t>Crimes and computer forensics. Applications and challenges of computer engineering in crime scene investigation</w:t>
            </w:r>
            <w:r w:rsidR="006C7639">
              <w:rPr>
                <w:rFonts w:eastAsia="Times New Roman"/>
                <w:lang w:val="en-US" w:eastAsia="pl-PL"/>
              </w:rPr>
              <w:t>s</w:t>
            </w:r>
            <w:r>
              <w:rPr>
                <w:rFonts w:eastAsia="Times New Roman"/>
                <w:lang w:val="en-US" w:eastAsia="pl-PL"/>
              </w:rPr>
              <w:t>, trace identi</w:t>
            </w:r>
            <w:r w:rsidR="006C7639">
              <w:rPr>
                <w:rFonts w:eastAsia="Times New Roman"/>
                <w:lang w:val="en-US" w:eastAsia="pl-PL"/>
              </w:rPr>
              <w:t>fication and free of law risk computing.</w:t>
            </w:r>
          </w:p>
        </w:tc>
        <w:tc>
          <w:tcPr>
            <w:tcW w:w="0" w:type="auto"/>
            <w:tcBorders>
              <w:top w:val="single" w:sz="8" w:space="0" w:color="000000"/>
              <w:left w:val="single" w:sz="8" w:space="0" w:color="000000"/>
              <w:bottom w:val="single" w:sz="8" w:space="0" w:color="000000"/>
              <w:right w:val="single" w:sz="8" w:space="0" w:color="000000"/>
            </w:tcBorders>
          </w:tcPr>
          <w:p w:rsidR="004D5A16" w:rsidRPr="00575923" w:rsidRDefault="004D5A16" w:rsidP="00551CD3">
            <w:pPr>
              <w:spacing w:after="0" w:line="240" w:lineRule="auto"/>
              <w:rPr>
                <w:rFonts w:eastAsia="Times New Roman"/>
                <w:lang w:val="en-US" w:eastAsia="pl-PL"/>
              </w:rPr>
            </w:pPr>
            <w:r w:rsidRPr="00575923">
              <w:rPr>
                <w:rFonts w:eastAsia="Times New Roman"/>
                <w:lang w:val="en-US" w:eastAsia="pl-PL"/>
              </w:rPr>
              <w:t>4</w:t>
            </w:r>
          </w:p>
        </w:tc>
      </w:tr>
      <w:tr w:rsidR="006C7639" w:rsidRPr="00575923" w:rsidTr="00551CD3">
        <w:tc>
          <w:tcPr>
            <w:tcW w:w="0" w:type="auto"/>
            <w:tcBorders>
              <w:top w:val="single" w:sz="8" w:space="0" w:color="000000"/>
              <w:left w:val="single" w:sz="8" w:space="0" w:color="000000"/>
              <w:bottom w:val="single" w:sz="8" w:space="0" w:color="000000"/>
              <w:right w:val="single" w:sz="8" w:space="0" w:color="000000"/>
            </w:tcBorders>
          </w:tcPr>
          <w:p w:rsidR="004D5A16" w:rsidRPr="00575923" w:rsidRDefault="004D5A16" w:rsidP="00551CD3">
            <w:pPr>
              <w:spacing w:after="0" w:line="240" w:lineRule="auto"/>
              <w:rPr>
                <w:rFonts w:eastAsia="Times New Roman"/>
                <w:lang w:val="en-US" w:eastAsia="pl-PL"/>
              </w:rPr>
            </w:pPr>
            <w:proofErr w:type="spellStart"/>
            <w:r w:rsidRPr="00575923">
              <w:rPr>
                <w:rFonts w:eastAsia="Times New Roman"/>
                <w:lang w:val="en-US" w:eastAsia="pl-PL"/>
              </w:rPr>
              <w:t>Sem</w:t>
            </w:r>
            <w:proofErr w:type="spellEnd"/>
            <w:r w:rsidRPr="00575923">
              <w:rPr>
                <w:rFonts w:eastAsia="Times New Roman"/>
                <w:lang w:val="en-US" w:eastAsia="pl-PL"/>
              </w:rPr>
              <w:t xml:space="preserve"> 6</w:t>
            </w:r>
          </w:p>
        </w:tc>
        <w:tc>
          <w:tcPr>
            <w:tcW w:w="0" w:type="auto"/>
            <w:tcBorders>
              <w:top w:val="single" w:sz="8" w:space="0" w:color="000000"/>
              <w:left w:val="single" w:sz="8" w:space="0" w:color="000000"/>
              <w:bottom w:val="single" w:sz="8" w:space="0" w:color="000000"/>
              <w:right w:val="single" w:sz="8" w:space="0" w:color="000000"/>
            </w:tcBorders>
          </w:tcPr>
          <w:p w:rsidR="004D5A16" w:rsidRPr="00575923" w:rsidRDefault="006C7639" w:rsidP="00551CD3">
            <w:pPr>
              <w:spacing w:after="0" w:line="240" w:lineRule="auto"/>
              <w:rPr>
                <w:rFonts w:eastAsia="Times New Roman"/>
                <w:lang w:val="en-US" w:eastAsia="pl-PL"/>
              </w:rPr>
            </w:pPr>
            <w:r>
              <w:rPr>
                <w:rFonts w:eastAsia="Times New Roman"/>
                <w:lang w:val="en-US" w:eastAsia="pl-PL"/>
              </w:rPr>
              <w:t xml:space="preserve">Applications of modern algebra, group theory, </w:t>
            </w:r>
            <w:proofErr w:type="spellStart"/>
            <w:r>
              <w:rPr>
                <w:rFonts w:eastAsia="Times New Roman"/>
                <w:lang w:val="en-US" w:eastAsia="pl-PL"/>
              </w:rPr>
              <w:t>cohomology</w:t>
            </w:r>
            <w:proofErr w:type="spellEnd"/>
            <w:r>
              <w:rPr>
                <w:rFonts w:eastAsia="Times New Roman"/>
                <w:lang w:val="en-US" w:eastAsia="pl-PL"/>
              </w:rPr>
              <w:t xml:space="preserve">, spectral theory and other current achievements of mathematics in computer engineering. </w:t>
            </w:r>
          </w:p>
        </w:tc>
        <w:tc>
          <w:tcPr>
            <w:tcW w:w="0" w:type="auto"/>
            <w:tcBorders>
              <w:top w:val="single" w:sz="8" w:space="0" w:color="000000"/>
              <w:left w:val="single" w:sz="8" w:space="0" w:color="000000"/>
              <w:bottom w:val="single" w:sz="8" w:space="0" w:color="000000"/>
              <w:right w:val="single" w:sz="8" w:space="0" w:color="000000"/>
            </w:tcBorders>
          </w:tcPr>
          <w:p w:rsidR="004D5A16" w:rsidRPr="00575923" w:rsidRDefault="004D5A16" w:rsidP="00551CD3">
            <w:pPr>
              <w:spacing w:after="0" w:line="240" w:lineRule="auto"/>
              <w:rPr>
                <w:rFonts w:eastAsia="Times New Roman"/>
                <w:lang w:val="en-US" w:eastAsia="pl-PL"/>
              </w:rPr>
            </w:pPr>
            <w:r w:rsidRPr="00575923">
              <w:rPr>
                <w:rFonts w:eastAsia="Times New Roman"/>
                <w:lang w:val="en-US" w:eastAsia="pl-PL"/>
              </w:rPr>
              <w:t>4</w:t>
            </w:r>
          </w:p>
        </w:tc>
      </w:tr>
      <w:tr w:rsidR="006C7639" w:rsidRPr="00575923" w:rsidTr="00551CD3">
        <w:tc>
          <w:tcPr>
            <w:tcW w:w="0" w:type="auto"/>
            <w:tcBorders>
              <w:top w:val="single" w:sz="8" w:space="0" w:color="000000"/>
              <w:left w:val="single" w:sz="8" w:space="0" w:color="000000"/>
              <w:bottom w:val="single" w:sz="8" w:space="0" w:color="000000"/>
              <w:right w:val="single" w:sz="8" w:space="0" w:color="000000"/>
            </w:tcBorders>
          </w:tcPr>
          <w:p w:rsidR="004D5A16" w:rsidRPr="00575923" w:rsidRDefault="004D5A16" w:rsidP="00551CD3">
            <w:pPr>
              <w:spacing w:after="0" w:line="240" w:lineRule="auto"/>
              <w:rPr>
                <w:rFonts w:eastAsia="Times New Roman"/>
                <w:lang w:val="en-US" w:eastAsia="pl-PL"/>
              </w:rPr>
            </w:pPr>
            <w:proofErr w:type="spellStart"/>
            <w:r w:rsidRPr="00575923">
              <w:rPr>
                <w:rFonts w:eastAsia="Times New Roman"/>
                <w:lang w:val="en-US" w:eastAsia="pl-PL"/>
              </w:rPr>
              <w:t>Sem</w:t>
            </w:r>
            <w:proofErr w:type="spellEnd"/>
            <w:r w:rsidRPr="00575923">
              <w:rPr>
                <w:rFonts w:eastAsia="Times New Roman"/>
                <w:lang w:val="en-US" w:eastAsia="pl-PL"/>
              </w:rPr>
              <w:t xml:space="preserve"> 7</w:t>
            </w:r>
          </w:p>
        </w:tc>
        <w:tc>
          <w:tcPr>
            <w:tcW w:w="0" w:type="auto"/>
            <w:tcBorders>
              <w:top w:val="single" w:sz="8" w:space="0" w:color="000000"/>
              <w:left w:val="single" w:sz="8" w:space="0" w:color="000000"/>
              <w:bottom w:val="single" w:sz="8" w:space="0" w:color="000000"/>
              <w:right w:val="single" w:sz="8" w:space="0" w:color="000000"/>
            </w:tcBorders>
          </w:tcPr>
          <w:p w:rsidR="004D5A16" w:rsidRPr="00575923" w:rsidRDefault="006C7639" w:rsidP="00551CD3">
            <w:pPr>
              <w:spacing w:after="0" w:line="240" w:lineRule="auto"/>
              <w:rPr>
                <w:rFonts w:eastAsia="Times New Roman"/>
                <w:lang w:val="en-US" w:eastAsia="pl-PL"/>
              </w:rPr>
            </w:pPr>
            <w:r>
              <w:rPr>
                <w:rFonts w:eastAsia="Times New Roman"/>
                <w:lang w:val="en-US" w:eastAsia="pl-PL"/>
              </w:rPr>
              <w:t>Applications and challenges of object identification and object processing. Applications and challenges of mobile solutions. Theories and applications of designing and implementation mobile applications.</w:t>
            </w:r>
          </w:p>
        </w:tc>
        <w:tc>
          <w:tcPr>
            <w:tcW w:w="0" w:type="auto"/>
            <w:tcBorders>
              <w:top w:val="single" w:sz="8" w:space="0" w:color="000000"/>
              <w:left w:val="single" w:sz="8" w:space="0" w:color="000000"/>
              <w:bottom w:val="single" w:sz="8" w:space="0" w:color="000000"/>
              <w:right w:val="single" w:sz="8" w:space="0" w:color="000000"/>
            </w:tcBorders>
          </w:tcPr>
          <w:p w:rsidR="004D5A16" w:rsidRPr="00575923" w:rsidRDefault="004D5A16" w:rsidP="00551CD3">
            <w:pPr>
              <w:spacing w:after="0" w:line="240" w:lineRule="auto"/>
              <w:rPr>
                <w:rFonts w:eastAsia="Times New Roman"/>
                <w:lang w:val="en-US" w:eastAsia="pl-PL"/>
              </w:rPr>
            </w:pPr>
            <w:r w:rsidRPr="00575923">
              <w:rPr>
                <w:rFonts w:eastAsia="Times New Roman"/>
                <w:lang w:val="en-US" w:eastAsia="pl-PL"/>
              </w:rPr>
              <w:t>6</w:t>
            </w:r>
          </w:p>
        </w:tc>
      </w:tr>
      <w:tr w:rsidR="006C7639" w:rsidRPr="007F1EAF"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7592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7F1EAF" w:rsidRDefault="00551CD3" w:rsidP="00551CD3">
            <w:pPr>
              <w:spacing w:after="0" w:line="240" w:lineRule="auto"/>
              <w:rPr>
                <w:rFonts w:eastAsia="Times New Roman"/>
                <w:lang w:val="en-US" w:eastAsia="pl-PL"/>
              </w:rPr>
            </w:pPr>
            <w:r w:rsidRPr="00575923">
              <w:rPr>
                <w:rFonts w:eastAsia="Times New Roman"/>
                <w:sz w:val="22"/>
                <w:lang w:val="en-US" w:eastAsia="pl-PL"/>
              </w:rPr>
              <w:t>Total hour</w:t>
            </w:r>
            <w:r w:rsidRPr="007F1EAF">
              <w:rPr>
                <w:rFonts w:eastAsia="Times New Roman"/>
                <w:sz w:val="22"/>
                <w:lang w:val="en-US" w:eastAsia="pl-PL"/>
              </w:rPr>
              <w:t>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7F1EAF" w:rsidRDefault="00944657" w:rsidP="00551CD3">
            <w:pPr>
              <w:spacing w:after="0" w:line="240" w:lineRule="auto"/>
              <w:rPr>
                <w:rFonts w:eastAsia="Times New Roman"/>
                <w:lang w:val="en-US" w:eastAsia="pl-PL"/>
              </w:rPr>
            </w:pPr>
            <w:r>
              <w:rPr>
                <w:rFonts w:eastAsia="Times New Roman"/>
                <w:lang w:val="en-US" w:eastAsia="pl-PL"/>
              </w:rPr>
              <w:t>30</w:t>
            </w:r>
          </w:p>
        </w:tc>
      </w:tr>
    </w:tbl>
    <w:p w:rsidR="00551CD3" w:rsidRPr="007F1EAF" w:rsidRDefault="00551CD3" w:rsidP="00551CD3">
      <w:pPr>
        <w:spacing w:line="240" w:lineRule="auto"/>
        <w:rPr>
          <w:rFonts w:eastAsia="Times New Roman"/>
          <w:vanish/>
          <w:lang w:val="en-US" w:eastAsia="pl-PL"/>
        </w:rPr>
      </w:pPr>
      <w:bookmarkStart w:id="11" w:name="table0B"/>
      <w:bookmarkEnd w:id="11"/>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7F1EAF"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7F1EAF" w:rsidRDefault="00551CD3" w:rsidP="00551CD3">
            <w:pPr>
              <w:spacing w:before="60" w:after="20" w:line="105" w:lineRule="atLeast"/>
              <w:ind w:left="720" w:hanging="720"/>
              <w:jc w:val="center"/>
              <w:outlineLvl w:val="2"/>
              <w:rPr>
                <w:rFonts w:eastAsia="Times New Roman"/>
                <w:b/>
                <w:bCs/>
                <w:lang w:val="en-US" w:eastAsia="pl-PL"/>
              </w:rPr>
            </w:pPr>
            <w:r w:rsidRPr="007F1EAF">
              <w:rPr>
                <w:rFonts w:eastAsia="Times New Roman"/>
                <w:b/>
                <w:bCs/>
                <w:lang w:val="en-US" w:eastAsia="pl-PL"/>
              </w:rPr>
              <w:t>TEACHING TOOLS USED</w:t>
            </w:r>
          </w:p>
        </w:tc>
      </w:tr>
      <w:tr w:rsidR="00551CD3" w:rsidRPr="006D6C6F"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AA44F2" w:rsidRPr="00FA2499" w:rsidRDefault="00AA44F2" w:rsidP="00AA44F2">
            <w:pPr>
              <w:spacing w:after="0" w:line="240" w:lineRule="auto"/>
              <w:rPr>
                <w:rFonts w:eastAsia="Times New Roman"/>
                <w:lang w:val="en-US" w:eastAsia="pl-PL"/>
              </w:rPr>
            </w:pPr>
            <w:r w:rsidRPr="00FA2499">
              <w:rPr>
                <w:rFonts w:eastAsia="Times New Roman"/>
                <w:lang w:val="en-US" w:eastAsia="pl-PL"/>
              </w:rPr>
              <w:t>N1. M</w:t>
            </w:r>
            <w:r>
              <w:rPr>
                <w:rFonts w:eastAsia="Times New Roman"/>
                <w:lang w:val="en-US" w:eastAsia="pl-PL"/>
              </w:rPr>
              <w:t>ultimedia presentations</w:t>
            </w:r>
          </w:p>
          <w:p w:rsidR="00AA44F2" w:rsidRPr="00FA2499" w:rsidRDefault="00AA44F2" w:rsidP="00AA44F2">
            <w:pPr>
              <w:spacing w:after="0" w:line="240" w:lineRule="auto"/>
              <w:rPr>
                <w:rFonts w:eastAsia="Times New Roman"/>
                <w:lang w:val="en-US" w:eastAsia="pl-PL"/>
              </w:rPr>
            </w:pPr>
            <w:r w:rsidRPr="00FA2499">
              <w:rPr>
                <w:rFonts w:eastAsia="Times New Roman"/>
                <w:lang w:val="en-US" w:eastAsia="pl-PL"/>
              </w:rPr>
              <w:t>N2.</w:t>
            </w:r>
            <w:r>
              <w:rPr>
                <w:rFonts w:eastAsia="Times New Roman"/>
                <w:lang w:val="en-US" w:eastAsia="pl-PL"/>
              </w:rPr>
              <w:t xml:space="preserve"> The course Web page</w:t>
            </w:r>
          </w:p>
          <w:p w:rsidR="00AA44F2" w:rsidRPr="00AA44F2" w:rsidRDefault="00AA44F2" w:rsidP="00AA44F2">
            <w:pPr>
              <w:spacing w:after="0" w:line="240" w:lineRule="auto"/>
              <w:rPr>
                <w:rFonts w:eastAsia="Times New Roman"/>
                <w:lang w:val="en-US" w:eastAsia="pl-PL"/>
              </w:rPr>
            </w:pPr>
            <w:r w:rsidRPr="00FA2499">
              <w:rPr>
                <w:rFonts w:eastAsia="Times New Roman"/>
                <w:lang w:val="en-US" w:eastAsia="pl-PL"/>
              </w:rPr>
              <w:t>N3.</w:t>
            </w:r>
            <w:r>
              <w:rPr>
                <w:rFonts w:eastAsia="Times New Roman"/>
                <w:lang w:val="en-US" w:eastAsia="pl-PL"/>
              </w:rPr>
              <w:t xml:space="preserve"> Electronics and paper books and library references</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 SUBJECT EDUCATIONAL EFFECTS ACHIEVEMENT</w:t>
      </w:r>
    </w:p>
    <w:tbl>
      <w:tblPr>
        <w:tblW w:w="9285" w:type="dxa"/>
        <w:tblCellMar>
          <w:top w:w="15" w:type="dxa"/>
          <w:left w:w="15" w:type="dxa"/>
          <w:bottom w:w="15" w:type="dxa"/>
          <w:right w:w="15" w:type="dxa"/>
        </w:tblCellMar>
        <w:tblLook w:val="04A0" w:firstRow="1" w:lastRow="0" w:firstColumn="1" w:lastColumn="0" w:noHBand="0" w:noVBand="1"/>
      </w:tblPr>
      <w:tblGrid>
        <w:gridCol w:w="2440"/>
        <w:gridCol w:w="2395"/>
        <w:gridCol w:w="4450"/>
      </w:tblGrid>
      <w:tr w:rsidR="00551CD3" w:rsidRPr="006D6C6F" w:rsidTr="00653545">
        <w:tc>
          <w:tcPr>
            <w:tcW w:w="244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2" w:name="table0C"/>
            <w:bookmarkEnd w:id="12"/>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239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Educational</w:t>
            </w:r>
            <w:proofErr w:type="spellEnd"/>
            <w:r w:rsidRPr="00551CD3">
              <w:rPr>
                <w:rFonts w:eastAsia="Times New Roman"/>
                <w:sz w:val="22"/>
                <w:lang w:eastAsia="pl-PL"/>
              </w:rPr>
              <w:t xml:space="preserve"> </w:t>
            </w:r>
            <w:proofErr w:type="spellStart"/>
            <w:r w:rsidRPr="00551CD3">
              <w:rPr>
                <w:rFonts w:eastAsia="Times New Roman"/>
                <w:sz w:val="22"/>
                <w:lang w:eastAsia="pl-PL"/>
              </w:rPr>
              <w:t>effect</w:t>
            </w:r>
            <w:proofErr w:type="spellEnd"/>
            <w:r w:rsidRPr="00551CD3">
              <w:rPr>
                <w:rFonts w:eastAsia="Times New Roman"/>
                <w:sz w:val="22"/>
                <w:lang w:eastAsia="pl-PL"/>
              </w:rPr>
              <w:t xml:space="preserve"> </w:t>
            </w:r>
            <w:proofErr w:type="spellStart"/>
            <w:r w:rsidRPr="00551CD3">
              <w:rPr>
                <w:rFonts w:eastAsia="Times New Roman"/>
                <w:sz w:val="22"/>
                <w:lang w:eastAsia="pl-PL"/>
              </w:rPr>
              <w:t>number</w:t>
            </w:r>
            <w:proofErr w:type="spellEnd"/>
          </w:p>
        </w:tc>
        <w:tc>
          <w:tcPr>
            <w:tcW w:w="445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Way of evaluating educational effect achievement</w:t>
            </w:r>
          </w:p>
        </w:tc>
      </w:tr>
      <w:tr w:rsidR="00551CD3" w:rsidRPr="00551CD3" w:rsidTr="00653545">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lang w:eastAsia="pl-PL"/>
              </w:rPr>
              <w:t>F1</w:t>
            </w:r>
          </w:p>
        </w:tc>
        <w:tc>
          <w:tcPr>
            <w:tcW w:w="2395" w:type="dxa"/>
            <w:tcBorders>
              <w:top w:val="single" w:sz="8" w:space="0" w:color="000000"/>
              <w:left w:val="single" w:sz="8" w:space="0" w:color="000000"/>
              <w:bottom w:val="single" w:sz="8" w:space="0" w:color="000000"/>
              <w:right w:val="single" w:sz="8" w:space="0" w:color="000000"/>
            </w:tcBorders>
            <w:hideMark/>
          </w:tcPr>
          <w:p w:rsidR="00653545" w:rsidRDefault="00653545" w:rsidP="00551CD3">
            <w:pPr>
              <w:spacing w:after="0" w:line="240" w:lineRule="auto"/>
              <w:rPr>
                <w:rFonts w:eastAsia="Times New Roman"/>
                <w:lang w:eastAsia="pl-PL"/>
              </w:rPr>
            </w:pPr>
            <w:r>
              <w:rPr>
                <w:rFonts w:eastAsia="Times New Roman"/>
                <w:lang w:eastAsia="pl-PL"/>
              </w:rPr>
              <w:t>PEK_W01-PEK_W05</w:t>
            </w:r>
          </w:p>
          <w:p w:rsidR="00551CD3" w:rsidRPr="00551CD3" w:rsidRDefault="00653545" w:rsidP="00551CD3">
            <w:pPr>
              <w:spacing w:after="0" w:line="240" w:lineRule="auto"/>
              <w:rPr>
                <w:rFonts w:eastAsia="Times New Roman"/>
                <w:lang w:eastAsia="pl-PL"/>
              </w:rPr>
            </w:pPr>
            <w:r>
              <w:rPr>
                <w:rFonts w:eastAsia="Times New Roman"/>
                <w:lang w:eastAsia="pl-PL"/>
              </w:rPr>
              <w:t>PEK_U01-PEK_U06</w:t>
            </w:r>
          </w:p>
        </w:tc>
        <w:tc>
          <w:tcPr>
            <w:tcW w:w="4450" w:type="dxa"/>
            <w:tcBorders>
              <w:top w:val="single" w:sz="8" w:space="0" w:color="000000"/>
              <w:left w:val="single" w:sz="8" w:space="0" w:color="000000"/>
              <w:bottom w:val="single" w:sz="8" w:space="0" w:color="000000"/>
              <w:right w:val="single" w:sz="8" w:space="0" w:color="000000"/>
            </w:tcBorders>
            <w:hideMark/>
          </w:tcPr>
          <w:p w:rsidR="00551CD3" w:rsidRPr="00551CD3" w:rsidRDefault="00653545" w:rsidP="00551CD3">
            <w:pPr>
              <w:spacing w:after="0" w:line="240" w:lineRule="auto"/>
              <w:rPr>
                <w:rFonts w:eastAsia="Times New Roman"/>
                <w:lang w:eastAsia="pl-PL"/>
              </w:rPr>
            </w:pPr>
            <w:proofErr w:type="spellStart"/>
            <w:r>
              <w:rPr>
                <w:rFonts w:eastAsia="Times New Roman"/>
                <w:lang w:eastAsia="pl-PL"/>
              </w:rPr>
              <w:t>Short</w:t>
            </w:r>
            <w:proofErr w:type="spellEnd"/>
            <w:r>
              <w:rPr>
                <w:rFonts w:eastAsia="Times New Roman"/>
                <w:lang w:eastAsia="pl-PL"/>
              </w:rPr>
              <w:t xml:space="preserve"> </w:t>
            </w:r>
            <w:proofErr w:type="spellStart"/>
            <w:r>
              <w:rPr>
                <w:rFonts w:eastAsia="Times New Roman"/>
                <w:lang w:eastAsia="pl-PL"/>
              </w:rPr>
              <w:t>tests</w:t>
            </w:r>
            <w:proofErr w:type="spellEnd"/>
          </w:p>
        </w:tc>
      </w:tr>
      <w:tr w:rsidR="00551CD3" w:rsidRPr="006D6C6F" w:rsidTr="00653545">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lang w:eastAsia="pl-PL"/>
              </w:rPr>
              <w:t>F2</w:t>
            </w:r>
          </w:p>
        </w:tc>
        <w:tc>
          <w:tcPr>
            <w:tcW w:w="2395" w:type="dxa"/>
            <w:tcBorders>
              <w:top w:val="single" w:sz="8" w:space="0" w:color="000000"/>
              <w:left w:val="single" w:sz="8" w:space="0" w:color="000000"/>
              <w:bottom w:val="single" w:sz="8" w:space="0" w:color="000000"/>
              <w:right w:val="single" w:sz="8" w:space="0" w:color="000000"/>
            </w:tcBorders>
            <w:hideMark/>
          </w:tcPr>
          <w:p w:rsidR="00551CD3" w:rsidRPr="00551CD3" w:rsidRDefault="00653545" w:rsidP="00551CD3">
            <w:pPr>
              <w:spacing w:after="0" w:line="240" w:lineRule="auto"/>
              <w:rPr>
                <w:rFonts w:eastAsia="Times New Roman"/>
                <w:lang w:eastAsia="pl-PL"/>
              </w:rPr>
            </w:pPr>
            <w:r>
              <w:rPr>
                <w:rFonts w:eastAsia="Times New Roman"/>
                <w:lang w:eastAsia="pl-PL"/>
              </w:rPr>
              <w:t>PEK_U01-PEK_K02</w:t>
            </w:r>
          </w:p>
        </w:tc>
        <w:tc>
          <w:tcPr>
            <w:tcW w:w="4450" w:type="dxa"/>
            <w:tcBorders>
              <w:top w:val="single" w:sz="8" w:space="0" w:color="000000"/>
              <w:left w:val="single" w:sz="8" w:space="0" w:color="000000"/>
              <w:bottom w:val="single" w:sz="8" w:space="0" w:color="000000"/>
              <w:right w:val="single" w:sz="8" w:space="0" w:color="000000"/>
            </w:tcBorders>
            <w:hideMark/>
          </w:tcPr>
          <w:p w:rsidR="00551CD3" w:rsidRPr="00653545" w:rsidRDefault="00653545" w:rsidP="00551CD3">
            <w:pPr>
              <w:spacing w:after="0" w:line="240" w:lineRule="auto"/>
              <w:rPr>
                <w:rFonts w:eastAsia="Times New Roman"/>
                <w:lang w:val="en-US" w:eastAsia="pl-PL"/>
              </w:rPr>
            </w:pPr>
            <w:r w:rsidRPr="00430889">
              <w:rPr>
                <w:rFonts w:eastAsia="Times New Roman"/>
                <w:lang w:val="en-US" w:eastAsia="pl-PL"/>
              </w:rPr>
              <w:t>Evaluation of presentation, discussion</w:t>
            </w:r>
            <w:r>
              <w:rPr>
                <w:rFonts w:eastAsia="Times New Roman"/>
                <w:lang w:val="en-US" w:eastAsia="pl-PL"/>
              </w:rPr>
              <w:t xml:space="preserve"> and activity</w:t>
            </w:r>
          </w:p>
        </w:tc>
      </w:tr>
      <w:tr w:rsidR="00653545" w:rsidRPr="00653545" w:rsidTr="00653545">
        <w:tc>
          <w:tcPr>
            <w:tcW w:w="0" w:type="auto"/>
            <w:tcBorders>
              <w:top w:val="single" w:sz="8" w:space="0" w:color="000000"/>
              <w:left w:val="single" w:sz="8" w:space="0" w:color="000000"/>
              <w:bottom w:val="single" w:sz="8" w:space="0" w:color="000000"/>
              <w:right w:val="single" w:sz="8" w:space="0" w:color="000000"/>
            </w:tcBorders>
          </w:tcPr>
          <w:p w:rsidR="00653545" w:rsidRPr="00551CD3" w:rsidRDefault="00653545" w:rsidP="00551CD3">
            <w:pPr>
              <w:spacing w:after="0" w:line="240" w:lineRule="auto"/>
              <w:rPr>
                <w:rFonts w:eastAsia="Times New Roman"/>
                <w:lang w:eastAsia="pl-PL"/>
              </w:rPr>
            </w:pPr>
            <w:r>
              <w:rPr>
                <w:rFonts w:eastAsia="Times New Roman"/>
                <w:lang w:eastAsia="pl-PL"/>
              </w:rPr>
              <w:t>F3</w:t>
            </w:r>
          </w:p>
        </w:tc>
        <w:tc>
          <w:tcPr>
            <w:tcW w:w="2395" w:type="dxa"/>
            <w:tcBorders>
              <w:top w:val="single" w:sz="8" w:space="0" w:color="000000"/>
              <w:left w:val="single" w:sz="8" w:space="0" w:color="000000"/>
              <w:bottom w:val="single" w:sz="8" w:space="0" w:color="000000"/>
              <w:right w:val="single" w:sz="8" w:space="0" w:color="000000"/>
            </w:tcBorders>
          </w:tcPr>
          <w:p w:rsidR="00653545" w:rsidRPr="00551CD3" w:rsidRDefault="00653545" w:rsidP="00653545">
            <w:pPr>
              <w:spacing w:after="0" w:line="240" w:lineRule="auto"/>
              <w:rPr>
                <w:rFonts w:eastAsia="Times New Roman"/>
                <w:lang w:eastAsia="pl-PL"/>
              </w:rPr>
            </w:pPr>
            <w:r>
              <w:rPr>
                <w:rFonts w:eastAsia="Times New Roman"/>
                <w:lang w:eastAsia="pl-PL"/>
              </w:rPr>
              <w:t>PEK_W01- PEK_K02</w:t>
            </w:r>
          </w:p>
        </w:tc>
        <w:tc>
          <w:tcPr>
            <w:tcW w:w="4450" w:type="dxa"/>
            <w:tcBorders>
              <w:top w:val="single" w:sz="8" w:space="0" w:color="000000"/>
              <w:left w:val="single" w:sz="8" w:space="0" w:color="000000"/>
              <w:bottom w:val="single" w:sz="8" w:space="0" w:color="000000"/>
              <w:right w:val="single" w:sz="8" w:space="0" w:color="000000"/>
            </w:tcBorders>
          </w:tcPr>
          <w:p w:rsidR="00653545" w:rsidRPr="00430889" w:rsidRDefault="00653545" w:rsidP="00551CD3">
            <w:pPr>
              <w:spacing w:after="0" w:line="240" w:lineRule="auto"/>
              <w:rPr>
                <w:rFonts w:eastAsia="Times New Roman"/>
                <w:lang w:val="en-US" w:eastAsia="pl-PL"/>
              </w:rPr>
            </w:pPr>
            <w:r>
              <w:rPr>
                <w:rFonts w:eastAsia="Times New Roman"/>
                <w:lang w:val="en-US" w:eastAsia="pl-PL"/>
              </w:rPr>
              <w:t>Final test</w:t>
            </w:r>
          </w:p>
        </w:tc>
      </w:tr>
      <w:tr w:rsidR="00551CD3" w:rsidRPr="00551CD3" w:rsidTr="00551CD3">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w:t>
            </w:r>
            <w:r w:rsidR="004D5A16">
              <w:rPr>
                <w:rFonts w:eastAsia="Times New Roman"/>
                <w:sz w:val="22"/>
                <w:lang w:eastAsia="pl-PL"/>
              </w:rPr>
              <w:t>=F1+F2</w:t>
            </w:r>
            <w:r w:rsidR="00653545">
              <w:rPr>
                <w:rFonts w:eastAsia="Times New Roman"/>
                <w:sz w:val="22"/>
                <w:lang w:eastAsia="pl-PL"/>
              </w:rPr>
              <w:t>+F3</w:t>
            </w:r>
          </w:p>
        </w:tc>
      </w:tr>
    </w:tbl>
    <w:p w:rsidR="00551CD3" w:rsidRPr="00551CD3" w:rsidRDefault="00551CD3" w:rsidP="00551CD3">
      <w:pPr>
        <w:spacing w:line="240" w:lineRule="auto"/>
        <w:rPr>
          <w:rFonts w:eastAsia="Times New Roman"/>
          <w:vanish/>
          <w:lang w:eastAsia="pl-PL"/>
        </w:rPr>
      </w:pPr>
      <w:bookmarkStart w:id="13" w:name="table0D"/>
      <w:bookmarkEnd w:id="13"/>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4A2B67"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Pr="004A2B67" w:rsidRDefault="00551CD3" w:rsidP="00551CD3">
            <w:pPr>
              <w:spacing w:after="60" w:line="240" w:lineRule="auto"/>
              <w:rPr>
                <w:rFonts w:eastAsia="Times New Roman"/>
                <w:lang w:val="en-US" w:eastAsia="pl-PL"/>
              </w:rPr>
            </w:pPr>
            <w:r w:rsidRPr="004A2B67">
              <w:rPr>
                <w:rFonts w:eastAsia="Times New Roman"/>
                <w:b/>
                <w:bCs/>
                <w:caps/>
                <w:u w:val="single"/>
                <w:lang w:val="en-US" w:eastAsia="pl-PL"/>
              </w:rPr>
              <w:lastRenderedPageBreak/>
              <w:t>PRIMARY LITERATURE:</w:t>
            </w:r>
          </w:p>
          <w:p w:rsidR="00551CD3" w:rsidRPr="004A2B67" w:rsidRDefault="00551CD3" w:rsidP="00551CD3">
            <w:pPr>
              <w:spacing w:after="0" w:line="240" w:lineRule="auto"/>
              <w:ind w:left="560" w:hanging="560"/>
              <w:rPr>
                <w:rFonts w:eastAsia="Times New Roman"/>
                <w:lang w:val="en-US" w:eastAsia="pl-PL"/>
              </w:rPr>
            </w:pPr>
            <w:r w:rsidRPr="004A2B67">
              <w:rPr>
                <w:rFonts w:eastAsia="Times New Roman"/>
                <w:sz w:val="18"/>
                <w:lang w:val="en-US" w:eastAsia="pl-PL"/>
              </w:rPr>
              <w:t xml:space="preserve">[1] </w:t>
            </w:r>
            <w:proofErr w:type="spellStart"/>
            <w:r w:rsidR="004A2B67">
              <w:rPr>
                <w:rFonts w:eastAsia="Times New Roman"/>
                <w:sz w:val="18"/>
                <w:lang w:val="en-US" w:eastAsia="pl-PL"/>
              </w:rPr>
              <w:t>Stakhov</w:t>
            </w:r>
            <w:proofErr w:type="spellEnd"/>
            <w:r w:rsidR="004A2B67">
              <w:rPr>
                <w:rFonts w:eastAsia="Times New Roman"/>
                <w:sz w:val="18"/>
                <w:lang w:val="en-US" w:eastAsia="pl-PL"/>
              </w:rPr>
              <w:t xml:space="preserve"> A.: Mathematics of Harmony: From Euclid to Contemporary Mathematics and Computer Science. World Scientific Publishing 2009.</w:t>
            </w:r>
          </w:p>
          <w:p w:rsidR="00551CD3" w:rsidRPr="004A2B67" w:rsidRDefault="00551CD3" w:rsidP="00551CD3">
            <w:pPr>
              <w:spacing w:after="0" w:line="240" w:lineRule="auto"/>
              <w:ind w:left="560" w:hanging="560"/>
              <w:rPr>
                <w:rFonts w:eastAsia="Times New Roman"/>
                <w:lang w:val="en-US" w:eastAsia="pl-PL"/>
              </w:rPr>
            </w:pPr>
            <w:r w:rsidRPr="004A2B67">
              <w:rPr>
                <w:rFonts w:eastAsia="Times New Roman"/>
                <w:sz w:val="18"/>
                <w:lang w:val="en-US" w:eastAsia="pl-PL"/>
              </w:rPr>
              <w:t xml:space="preserve">[2] </w:t>
            </w:r>
            <w:r w:rsidR="004A2B67">
              <w:rPr>
                <w:rFonts w:eastAsia="Times New Roman"/>
                <w:sz w:val="18"/>
                <w:lang w:val="en-US" w:eastAsia="pl-PL"/>
              </w:rPr>
              <w:t xml:space="preserve">Aaronson S.: Quantum computing since </w:t>
            </w:r>
            <w:proofErr w:type="spellStart"/>
            <w:r w:rsidR="004A2B67">
              <w:rPr>
                <w:rFonts w:eastAsia="Times New Roman"/>
                <w:sz w:val="18"/>
                <w:lang w:val="en-US" w:eastAsia="pl-PL"/>
              </w:rPr>
              <w:t>Democritus.Cambridge</w:t>
            </w:r>
            <w:proofErr w:type="spellEnd"/>
            <w:r w:rsidR="004A2B67">
              <w:rPr>
                <w:rFonts w:eastAsia="Times New Roman"/>
                <w:sz w:val="18"/>
                <w:lang w:val="en-US" w:eastAsia="pl-PL"/>
              </w:rPr>
              <w:t xml:space="preserve"> University Press 2013.</w:t>
            </w:r>
          </w:p>
          <w:p w:rsidR="00551CD3" w:rsidRPr="004A2B67" w:rsidRDefault="00551CD3" w:rsidP="00551CD3">
            <w:pPr>
              <w:spacing w:after="0" w:line="240" w:lineRule="auto"/>
              <w:ind w:left="560" w:hanging="560"/>
              <w:rPr>
                <w:rFonts w:eastAsia="Times New Roman"/>
                <w:lang w:val="en-US" w:eastAsia="pl-PL"/>
              </w:rPr>
            </w:pPr>
            <w:r w:rsidRPr="004A2B67">
              <w:rPr>
                <w:rFonts w:eastAsia="Times New Roman"/>
                <w:sz w:val="18"/>
                <w:lang w:val="en-US" w:eastAsia="pl-PL"/>
              </w:rPr>
              <w:t xml:space="preserve">[3] </w:t>
            </w:r>
            <w:proofErr w:type="spellStart"/>
            <w:r w:rsidR="00210220">
              <w:rPr>
                <w:rFonts w:eastAsia="Times New Roman"/>
                <w:sz w:val="18"/>
                <w:lang w:val="en-US" w:eastAsia="pl-PL"/>
              </w:rPr>
              <w:t>Yanofsky</w:t>
            </w:r>
            <w:proofErr w:type="spellEnd"/>
            <w:r w:rsidR="00210220">
              <w:rPr>
                <w:rFonts w:eastAsia="Times New Roman"/>
                <w:sz w:val="18"/>
                <w:lang w:val="en-US" w:eastAsia="pl-PL"/>
              </w:rPr>
              <w:t xml:space="preserve"> N.S.: Quantum Computing for Computer Scientists. Cambridge University Press 2008.</w:t>
            </w:r>
          </w:p>
          <w:p w:rsidR="00551CD3" w:rsidRDefault="00551CD3" w:rsidP="00551CD3">
            <w:pPr>
              <w:spacing w:after="0" w:line="240" w:lineRule="auto"/>
              <w:ind w:left="560" w:hanging="560"/>
              <w:rPr>
                <w:rFonts w:eastAsia="Times New Roman"/>
                <w:sz w:val="18"/>
                <w:lang w:val="en-US" w:eastAsia="pl-PL"/>
              </w:rPr>
            </w:pPr>
            <w:r w:rsidRPr="004A2B67">
              <w:rPr>
                <w:rFonts w:eastAsia="Times New Roman"/>
                <w:sz w:val="18"/>
                <w:lang w:val="en-US" w:eastAsia="pl-PL"/>
              </w:rPr>
              <w:t xml:space="preserve">[4] </w:t>
            </w:r>
            <w:proofErr w:type="spellStart"/>
            <w:r w:rsidR="00210220">
              <w:rPr>
                <w:rFonts w:eastAsia="Times New Roman"/>
                <w:sz w:val="18"/>
                <w:lang w:val="en-US" w:eastAsia="pl-PL"/>
              </w:rPr>
              <w:t>Pardalos</w:t>
            </w:r>
            <w:proofErr w:type="spellEnd"/>
            <w:r w:rsidR="00210220">
              <w:rPr>
                <w:rFonts w:eastAsia="Times New Roman"/>
                <w:sz w:val="18"/>
                <w:lang w:val="en-US" w:eastAsia="pl-PL"/>
              </w:rPr>
              <w:t xml:space="preserve"> P.M., Principe J.C.: Biocomputing. Springer 2002.</w:t>
            </w:r>
          </w:p>
          <w:p w:rsidR="00210220" w:rsidRDefault="00210220" w:rsidP="00551CD3">
            <w:pPr>
              <w:spacing w:after="0" w:line="240" w:lineRule="auto"/>
              <w:ind w:left="560" w:hanging="560"/>
              <w:rPr>
                <w:rFonts w:eastAsia="Times New Roman"/>
                <w:sz w:val="18"/>
                <w:lang w:val="en-US" w:eastAsia="pl-PL"/>
              </w:rPr>
            </w:pPr>
            <w:r>
              <w:rPr>
                <w:rFonts w:eastAsia="Times New Roman"/>
                <w:sz w:val="18"/>
                <w:lang w:val="en-US" w:eastAsia="pl-PL"/>
              </w:rPr>
              <w:t xml:space="preserve">[5] </w:t>
            </w:r>
            <w:proofErr w:type="spellStart"/>
            <w:r>
              <w:rPr>
                <w:rFonts w:eastAsia="Times New Roman"/>
                <w:sz w:val="18"/>
                <w:lang w:val="en-US" w:eastAsia="pl-PL"/>
              </w:rPr>
              <w:t>Rohrkemper</w:t>
            </w:r>
            <w:proofErr w:type="spellEnd"/>
            <w:r>
              <w:rPr>
                <w:rFonts w:eastAsia="Times New Roman"/>
                <w:sz w:val="18"/>
                <w:lang w:val="en-US" w:eastAsia="pl-PL"/>
              </w:rPr>
              <w:t xml:space="preserve"> R.: Effective Topologies for Computation in Cortex-like Networks: Tools for evaluating computational richness and robustness/ LAP LAMBERT Academic Publishing 2012.</w:t>
            </w:r>
          </w:p>
          <w:p w:rsidR="00210220" w:rsidRDefault="00210220" w:rsidP="00551CD3">
            <w:pPr>
              <w:spacing w:after="0" w:line="240" w:lineRule="auto"/>
              <w:ind w:left="560" w:hanging="560"/>
              <w:rPr>
                <w:rFonts w:eastAsia="Times New Roman"/>
                <w:sz w:val="18"/>
                <w:lang w:val="en-US" w:eastAsia="pl-PL"/>
              </w:rPr>
            </w:pPr>
            <w:r>
              <w:rPr>
                <w:rFonts w:eastAsia="Times New Roman"/>
                <w:sz w:val="18"/>
                <w:lang w:val="en-US" w:eastAsia="pl-PL"/>
              </w:rPr>
              <w:t xml:space="preserve">[6] Ali M., </w:t>
            </w:r>
            <w:proofErr w:type="spellStart"/>
            <w:r>
              <w:rPr>
                <w:rFonts w:eastAsia="Times New Roman"/>
                <w:sz w:val="18"/>
                <w:lang w:val="en-US" w:eastAsia="pl-PL"/>
              </w:rPr>
              <w:t>Bosse</w:t>
            </w:r>
            <w:proofErr w:type="spellEnd"/>
            <w:r>
              <w:rPr>
                <w:rFonts w:eastAsia="Times New Roman"/>
                <w:sz w:val="18"/>
                <w:lang w:val="en-US" w:eastAsia="pl-PL"/>
              </w:rPr>
              <w:t xml:space="preserve"> T., </w:t>
            </w:r>
            <w:proofErr w:type="spellStart"/>
            <w:r>
              <w:rPr>
                <w:rFonts w:eastAsia="Times New Roman"/>
                <w:sz w:val="18"/>
                <w:lang w:val="en-US" w:eastAsia="pl-PL"/>
              </w:rPr>
              <w:t>Hindriks</w:t>
            </w:r>
            <w:proofErr w:type="spellEnd"/>
            <w:r>
              <w:rPr>
                <w:rFonts w:eastAsia="Times New Roman"/>
                <w:sz w:val="18"/>
                <w:lang w:val="en-US" w:eastAsia="pl-PL"/>
              </w:rPr>
              <w:t xml:space="preserve"> K., </w:t>
            </w:r>
            <w:proofErr w:type="spellStart"/>
            <w:r>
              <w:rPr>
                <w:rFonts w:eastAsia="Times New Roman"/>
                <w:sz w:val="18"/>
                <w:lang w:val="en-US" w:eastAsia="pl-PL"/>
              </w:rPr>
              <w:t>Hoogendorn</w:t>
            </w:r>
            <w:proofErr w:type="spellEnd"/>
            <w:r>
              <w:rPr>
                <w:rFonts w:eastAsia="Times New Roman"/>
                <w:sz w:val="18"/>
                <w:lang w:val="en-US" w:eastAsia="pl-PL"/>
              </w:rPr>
              <w:t xml:space="preserve"> M., </w:t>
            </w:r>
            <w:proofErr w:type="spellStart"/>
            <w:r>
              <w:rPr>
                <w:rFonts w:eastAsia="Times New Roman"/>
                <w:sz w:val="18"/>
                <w:lang w:val="en-US" w:eastAsia="pl-PL"/>
              </w:rPr>
              <w:t>Jonker</w:t>
            </w:r>
            <w:proofErr w:type="spellEnd"/>
            <w:r>
              <w:rPr>
                <w:rFonts w:eastAsia="Times New Roman"/>
                <w:sz w:val="18"/>
                <w:lang w:val="en-US" w:eastAsia="pl-PL"/>
              </w:rPr>
              <w:t xml:space="preserve"> C., </w:t>
            </w:r>
            <w:proofErr w:type="spellStart"/>
            <w:r>
              <w:rPr>
                <w:rFonts w:eastAsia="Times New Roman"/>
                <w:sz w:val="18"/>
                <w:lang w:val="en-US" w:eastAsia="pl-PL"/>
              </w:rPr>
              <w:t>Treur</w:t>
            </w:r>
            <w:proofErr w:type="spellEnd"/>
            <w:r>
              <w:rPr>
                <w:rFonts w:eastAsia="Times New Roman"/>
                <w:sz w:val="18"/>
                <w:lang w:val="en-US" w:eastAsia="pl-PL"/>
              </w:rPr>
              <w:t xml:space="preserve"> J.: Contemporary Challenges and Solutions in Applied Artificial Intelligence. Springer 2013.</w:t>
            </w:r>
          </w:p>
          <w:p w:rsidR="00210220" w:rsidRPr="004A2B67" w:rsidRDefault="00210220" w:rsidP="00551CD3">
            <w:pPr>
              <w:spacing w:after="0" w:line="240" w:lineRule="auto"/>
              <w:ind w:left="560" w:hanging="560"/>
              <w:rPr>
                <w:rFonts w:eastAsia="Times New Roman"/>
                <w:lang w:val="en-US" w:eastAsia="pl-PL"/>
              </w:rPr>
            </w:pPr>
            <w:r>
              <w:rPr>
                <w:rFonts w:eastAsia="Times New Roman"/>
                <w:sz w:val="18"/>
                <w:lang w:val="en-US" w:eastAsia="pl-PL"/>
              </w:rPr>
              <w:t xml:space="preserve">[7] </w:t>
            </w:r>
            <w:proofErr w:type="spellStart"/>
            <w:r>
              <w:rPr>
                <w:rFonts w:eastAsia="Times New Roman"/>
                <w:sz w:val="18"/>
                <w:lang w:val="en-US" w:eastAsia="pl-PL"/>
              </w:rPr>
              <w:t>Sein</w:t>
            </w:r>
            <w:proofErr w:type="spellEnd"/>
            <w:r>
              <w:rPr>
                <w:rFonts w:eastAsia="Times New Roman"/>
                <w:sz w:val="18"/>
                <w:lang w:val="en-US" w:eastAsia="pl-PL"/>
              </w:rPr>
              <w:t xml:space="preserve"> M.K., </w:t>
            </w:r>
            <w:proofErr w:type="spellStart"/>
            <w:r>
              <w:rPr>
                <w:rFonts w:eastAsia="Times New Roman"/>
                <w:sz w:val="18"/>
                <w:lang w:val="en-US" w:eastAsia="pl-PL"/>
              </w:rPr>
              <w:t>Munkvold</w:t>
            </w:r>
            <w:proofErr w:type="spellEnd"/>
            <w:r>
              <w:rPr>
                <w:rFonts w:eastAsia="Times New Roman"/>
                <w:sz w:val="18"/>
                <w:lang w:val="en-US" w:eastAsia="pl-PL"/>
              </w:rPr>
              <w:t xml:space="preserve"> BE., </w:t>
            </w:r>
            <w:proofErr w:type="spellStart"/>
            <w:r>
              <w:rPr>
                <w:rFonts w:eastAsia="Times New Roman"/>
                <w:sz w:val="18"/>
                <w:lang w:val="en-US" w:eastAsia="pl-PL"/>
              </w:rPr>
              <w:t>Orvik</w:t>
            </w:r>
            <w:proofErr w:type="spellEnd"/>
            <w:r>
              <w:rPr>
                <w:rFonts w:eastAsia="Times New Roman"/>
                <w:sz w:val="18"/>
                <w:lang w:val="en-US" w:eastAsia="pl-PL"/>
              </w:rPr>
              <w:t xml:space="preserve"> T., </w:t>
            </w:r>
            <w:proofErr w:type="spellStart"/>
            <w:r>
              <w:rPr>
                <w:rFonts w:eastAsia="Times New Roman"/>
                <w:sz w:val="18"/>
                <w:lang w:val="en-US" w:eastAsia="pl-PL"/>
              </w:rPr>
              <w:t>Wojtkowski</w:t>
            </w:r>
            <w:proofErr w:type="spellEnd"/>
            <w:r>
              <w:rPr>
                <w:rFonts w:eastAsia="Times New Roman"/>
                <w:sz w:val="18"/>
                <w:lang w:val="en-US" w:eastAsia="pl-PL"/>
              </w:rPr>
              <w:t xml:space="preserve"> W., </w:t>
            </w:r>
            <w:proofErr w:type="spellStart"/>
            <w:r>
              <w:rPr>
                <w:rFonts w:eastAsia="Times New Roman"/>
                <w:sz w:val="18"/>
                <w:lang w:val="en-US" w:eastAsia="pl-PL"/>
              </w:rPr>
              <w:t>Wojtkowski</w:t>
            </w:r>
            <w:proofErr w:type="spellEnd"/>
            <w:r>
              <w:rPr>
                <w:rFonts w:eastAsia="Times New Roman"/>
                <w:sz w:val="18"/>
                <w:lang w:val="en-US" w:eastAsia="pl-PL"/>
              </w:rPr>
              <w:t xml:space="preserve"> W.G., </w:t>
            </w:r>
            <w:proofErr w:type="spellStart"/>
            <w:r>
              <w:rPr>
                <w:rFonts w:eastAsia="Times New Roman"/>
                <w:sz w:val="18"/>
                <w:lang w:val="en-US" w:eastAsia="pl-PL"/>
              </w:rPr>
              <w:t>Zupannic</w:t>
            </w:r>
            <w:proofErr w:type="spellEnd"/>
            <w:r>
              <w:rPr>
                <w:rFonts w:eastAsia="Times New Roman"/>
                <w:sz w:val="18"/>
                <w:lang w:val="en-US" w:eastAsia="pl-PL"/>
              </w:rPr>
              <w:t xml:space="preserve"> </w:t>
            </w:r>
            <w:proofErr w:type="spellStart"/>
            <w:r>
              <w:rPr>
                <w:rFonts w:eastAsia="Times New Roman"/>
                <w:sz w:val="18"/>
                <w:lang w:val="en-US" w:eastAsia="pl-PL"/>
              </w:rPr>
              <w:t>Joze</w:t>
            </w:r>
            <w:proofErr w:type="spellEnd"/>
            <w:r>
              <w:rPr>
                <w:rFonts w:eastAsia="Times New Roman"/>
                <w:sz w:val="18"/>
                <w:lang w:val="en-US" w:eastAsia="pl-PL"/>
              </w:rPr>
              <w:t xml:space="preserve">., </w:t>
            </w:r>
            <w:proofErr w:type="spellStart"/>
            <w:r>
              <w:rPr>
                <w:rFonts w:eastAsia="Times New Roman"/>
                <w:sz w:val="18"/>
                <w:lang w:val="en-US" w:eastAsia="pl-PL"/>
              </w:rPr>
              <w:t>Wrycza</w:t>
            </w:r>
            <w:proofErr w:type="spellEnd"/>
            <w:r>
              <w:rPr>
                <w:rFonts w:eastAsia="Times New Roman"/>
                <w:sz w:val="18"/>
                <w:lang w:val="en-US" w:eastAsia="pl-PL"/>
              </w:rPr>
              <w:t xml:space="preserve"> S.: Contemporary </w:t>
            </w:r>
            <w:proofErr w:type="spellStart"/>
            <w:r>
              <w:rPr>
                <w:rFonts w:eastAsia="Times New Roman"/>
                <w:sz w:val="18"/>
                <w:lang w:val="en-US" w:eastAsia="pl-PL"/>
              </w:rPr>
              <w:t>Trensd</w:t>
            </w:r>
            <w:proofErr w:type="spellEnd"/>
            <w:r>
              <w:rPr>
                <w:rFonts w:eastAsia="Times New Roman"/>
                <w:sz w:val="18"/>
                <w:lang w:val="en-US" w:eastAsia="pl-PL"/>
              </w:rPr>
              <w:t xml:space="preserve"> in Systems </w:t>
            </w:r>
            <w:proofErr w:type="spellStart"/>
            <w:r>
              <w:rPr>
                <w:rFonts w:eastAsia="Times New Roman"/>
                <w:sz w:val="18"/>
                <w:lang w:val="en-US" w:eastAsia="pl-PL"/>
              </w:rPr>
              <w:t>Sevelopment</w:t>
            </w:r>
            <w:proofErr w:type="spellEnd"/>
            <w:r>
              <w:rPr>
                <w:rFonts w:eastAsia="Times New Roman"/>
                <w:sz w:val="18"/>
                <w:lang w:val="en-US" w:eastAsia="pl-PL"/>
              </w:rPr>
              <w:t>. Springer 2013.</w:t>
            </w:r>
          </w:p>
          <w:p w:rsidR="00551CD3" w:rsidRPr="004A2B67" w:rsidRDefault="00551CD3" w:rsidP="00551CD3">
            <w:pPr>
              <w:spacing w:after="60" w:line="240" w:lineRule="auto"/>
              <w:rPr>
                <w:rFonts w:eastAsia="Times New Roman"/>
                <w:lang w:val="en-US" w:eastAsia="pl-PL"/>
              </w:rPr>
            </w:pPr>
            <w:r w:rsidRPr="004A2B67">
              <w:rPr>
                <w:rFonts w:eastAsia="Times New Roman"/>
                <w:b/>
                <w:bCs/>
                <w:caps/>
                <w:u w:val="single"/>
                <w:lang w:val="en-US" w:eastAsia="pl-PL"/>
              </w:rPr>
              <w:t>SECONDARY LITERATURE:</w:t>
            </w:r>
          </w:p>
          <w:p w:rsidR="00551CD3" w:rsidRPr="004A2B67" w:rsidRDefault="00551CD3" w:rsidP="00551CD3">
            <w:pPr>
              <w:spacing w:after="0" w:line="240" w:lineRule="auto"/>
              <w:ind w:left="560" w:hanging="560"/>
              <w:rPr>
                <w:rFonts w:eastAsia="Times New Roman"/>
                <w:lang w:val="en-US" w:eastAsia="pl-PL"/>
              </w:rPr>
            </w:pPr>
            <w:r w:rsidRPr="004A2B67">
              <w:rPr>
                <w:rFonts w:eastAsia="Times New Roman"/>
                <w:sz w:val="18"/>
                <w:lang w:val="en-US" w:eastAsia="pl-PL"/>
              </w:rPr>
              <w:t xml:space="preserve">[1] </w:t>
            </w:r>
            <w:proofErr w:type="spellStart"/>
            <w:r w:rsidR="004A2B67" w:rsidRPr="004A2B67">
              <w:rPr>
                <w:rFonts w:eastAsia="Times New Roman"/>
                <w:sz w:val="18"/>
                <w:lang w:val="en-US" w:eastAsia="pl-PL"/>
              </w:rPr>
              <w:t>Carvalho</w:t>
            </w:r>
            <w:proofErr w:type="spellEnd"/>
            <w:r w:rsidR="004A2B67" w:rsidRPr="004A2B67">
              <w:rPr>
                <w:rFonts w:eastAsia="Times New Roman"/>
                <w:sz w:val="18"/>
                <w:lang w:val="en-US" w:eastAsia="pl-PL"/>
              </w:rPr>
              <w:t xml:space="preserve"> V.H.: Image processing. </w:t>
            </w:r>
            <w:r w:rsidR="004A2B67">
              <w:rPr>
                <w:rFonts w:eastAsia="Times New Roman"/>
                <w:sz w:val="18"/>
                <w:lang w:val="en-US" w:eastAsia="pl-PL"/>
              </w:rPr>
              <w:t>Methods, Applications and Challenges. Gazelle 2012</w:t>
            </w:r>
          </w:p>
          <w:p w:rsidR="00551CD3" w:rsidRPr="004A2B67" w:rsidRDefault="00551CD3" w:rsidP="0009654C">
            <w:pPr>
              <w:spacing w:after="0" w:line="240" w:lineRule="auto"/>
              <w:ind w:left="560" w:hanging="560"/>
              <w:rPr>
                <w:rFonts w:eastAsia="Times New Roman"/>
                <w:lang w:val="en-US" w:eastAsia="pl-PL"/>
              </w:rPr>
            </w:pPr>
            <w:r w:rsidRPr="004A2B67">
              <w:rPr>
                <w:rFonts w:eastAsia="Times New Roman"/>
                <w:sz w:val="18"/>
                <w:lang w:val="en-US" w:eastAsia="pl-PL"/>
              </w:rPr>
              <w:t xml:space="preserve">[2] </w:t>
            </w:r>
            <w:r w:rsidR="0009654C">
              <w:rPr>
                <w:rFonts w:eastAsia="Times New Roman"/>
                <w:sz w:val="18"/>
                <w:lang w:val="en-US" w:eastAsia="pl-PL"/>
              </w:rPr>
              <w:t>Selected science paper.</w:t>
            </w:r>
          </w:p>
        </w:tc>
      </w:tr>
      <w:tr w:rsidR="00551CD3" w:rsidRPr="006D6C6F"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551CD3" w:rsidRPr="00210220"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8344EB" w:rsidRPr="0021441E" w:rsidRDefault="008344EB" w:rsidP="008344EB">
            <w:pPr>
              <w:snapToGrid w:val="0"/>
              <w:spacing w:after="0"/>
              <w:rPr>
                <w:b/>
                <w:bCs/>
                <w:lang w:val="en-GB"/>
              </w:rPr>
            </w:pPr>
            <w:r>
              <w:rPr>
                <w:b/>
                <w:bCs/>
                <w:lang w:val="en-GB"/>
              </w:rPr>
              <w:t>Arkadiusz</w:t>
            </w:r>
            <w:r w:rsidRPr="0021441E">
              <w:rPr>
                <w:b/>
                <w:bCs/>
                <w:lang w:val="en-GB"/>
              </w:rPr>
              <w:t xml:space="preserve"> </w:t>
            </w:r>
            <w:r>
              <w:rPr>
                <w:b/>
                <w:bCs/>
                <w:lang w:val="en-GB"/>
              </w:rPr>
              <w:t>Liber</w:t>
            </w:r>
            <w:r w:rsidRPr="0021441E">
              <w:rPr>
                <w:b/>
                <w:bCs/>
                <w:lang w:val="en-GB"/>
              </w:rPr>
              <w:t xml:space="preserve">, </w:t>
            </w:r>
            <w:r>
              <w:rPr>
                <w:b/>
                <w:bCs/>
                <w:lang w:val="en-GB"/>
              </w:rPr>
              <w:t>PhD</w:t>
            </w:r>
          </w:p>
          <w:p w:rsidR="00551CD3" w:rsidRPr="00551CD3" w:rsidRDefault="008344EB" w:rsidP="008344EB">
            <w:pPr>
              <w:spacing w:after="0" w:line="240" w:lineRule="auto"/>
              <w:rPr>
                <w:rFonts w:eastAsia="Times New Roman"/>
                <w:lang w:val="en-US" w:eastAsia="pl-PL"/>
              </w:rPr>
            </w:pPr>
            <w:r w:rsidRPr="00EE480D">
              <w:rPr>
                <w:b/>
                <w:bCs/>
                <w:lang w:val="en-US"/>
              </w:rPr>
              <w:t xml:space="preserve">Arkadiusz . Liber / at / </w:t>
            </w:r>
            <w:proofErr w:type="spellStart"/>
            <w:r w:rsidRPr="00EE480D">
              <w:rPr>
                <w:b/>
                <w:bCs/>
                <w:lang w:val="en-US"/>
              </w:rPr>
              <w:t>pwr</w:t>
            </w:r>
            <w:proofErr w:type="spellEnd"/>
            <w:r w:rsidRPr="00EE480D">
              <w:rPr>
                <w:b/>
                <w:bCs/>
                <w:lang w:val="en-US"/>
              </w:rPr>
              <w:t xml:space="preserve"> . </w:t>
            </w:r>
            <w:proofErr w:type="spellStart"/>
            <w:r w:rsidRPr="00EE480D">
              <w:rPr>
                <w:b/>
                <w:bCs/>
                <w:lang w:val="en-US"/>
              </w:rPr>
              <w:t>wroc</w:t>
            </w:r>
            <w:proofErr w:type="spellEnd"/>
            <w:r w:rsidRPr="00EE480D">
              <w:rPr>
                <w:b/>
                <w:bCs/>
                <w:lang w:val="en-US"/>
              </w:rPr>
              <w:t xml:space="preserve"> . </w:t>
            </w:r>
            <w:proofErr w:type="spellStart"/>
            <w:r w:rsidRPr="00EE480D">
              <w:rPr>
                <w:b/>
                <w:bCs/>
                <w:lang w:val="en-US"/>
              </w:rPr>
              <w:t>pl</w:t>
            </w:r>
            <w:proofErr w:type="spellEnd"/>
          </w:p>
        </w:tc>
      </w:tr>
    </w:tbl>
    <w:p w:rsidR="00551CD3" w:rsidRPr="00551CD3" w:rsidRDefault="00551CD3" w:rsidP="00551CD3">
      <w:pPr>
        <w:spacing w:after="0" w:line="240" w:lineRule="auto"/>
        <w:rPr>
          <w:rFonts w:eastAsia="Times New Roman"/>
          <w:lang w:val="en-US" w:eastAsia="pl-PL"/>
        </w:rPr>
      </w:pPr>
      <w:r w:rsidRPr="00551CD3">
        <w:rPr>
          <w:rFonts w:eastAsia="Times New Roman"/>
          <w:lang w:val="en-US" w:eastAsia="pl-PL"/>
        </w:rPr>
        <w:br w:type="page"/>
      </w:r>
    </w:p>
    <w:p w:rsidR="00551CD3" w:rsidRPr="00551CD3" w:rsidRDefault="00551CD3" w:rsidP="00551CD3">
      <w:pPr>
        <w:spacing w:after="0" w:line="240" w:lineRule="auto"/>
        <w:ind w:left="2120" w:hanging="720"/>
        <w:jc w:val="center"/>
        <w:outlineLvl w:val="2"/>
        <w:rPr>
          <w:rFonts w:eastAsia="Times New Roman"/>
          <w:b/>
          <w:bCs/>
          <w:lang w:val="en-US" w:eastAsia="pl-PL"/>
        </w:rPr>
      </w:pPr>
      <w:r w:rsidRPr="00551CD3">
        <w:rPr>
          <w:rFonts w:eastAsia="Times New Roman"/>
          <w:lang w:val="en-US" w:eastAsia="pl-PL"/>
        </w:rPr>
        <w:lastRenderedPageBreak/>
        <w:t>MATRIX OF CORRELATION BETWEEN EDUCATIONAL EFFECTS FOR SUBJECT</w:t>
      </w:r>
    </w:p>
    <w:p w:rsidR="00551CD3" w:rsidRPr="00551CD3" w:rsidRDefault="00551CD3" w:rsidP="00551CD3">
      <w:pPr>
        <w:spacing w:after="0" w:line="240" w:lineRule="auto"/>
        <w:ind w:left="2120" w:hanging="720"/>
        <w:jc w:val="center"/>
        <w:outlineLvl w:val="2"/>
        <w:rPr>
          <w:rFonts w:eastAsia="Times New Roman"/>
          <w:b/>
          <w:bCs/>
          <w:lang w:val="en-US" w:eastAsia="pl-PL"/>
        </w:rPr>
      </w:pPr>
      <w:r w:rsidRPr="00551CD3">
        <w:rPr>
          <w:rFonts w:eastAsia="Times New Roman"/>
          <w:b/>
          <w:bCs/>
          <w:lang w:val="en-US" w:eastAsia="pl-PL"/>
        </w:rPr>
        <w:t>……………………………</w:t>
      </w:r>
    </w:p>
    <w:p w:rsidR="00551CD3" w:rsidRPr="00551CD3" w:rsidRDefault="00551CD3" w:rsidP="00551CD3">
      <w:pPr>
        <w:spacing w:after="0" w:line="240" w:lineRule="auto"/>
        <w:ind w:left="2120" w:hanging="720"/>
        <w:jc w:val="center"/>
        <w:outlineLvl w:val="2"/>
        <w:rPr>
          <w:rFonts w:eastAsia="Times New Roman"/>
          <w:b/>
          <w:bCs/>
          <w:lang w:val="en-US" w:eastAsia="pl-PL"/>
        </w:rPr>
      </w:pPr>
      <w:r w:rsidRPr="00551CD3">
        <w:rPr>
          <w:rFonts w:eastAsia="Times New Roman"/>
          <w:lang w:val="en-US" w:eastAsia="pl-PL"/>
        </w:rPr>
        <w:t>AND EDUCATIONAL EFFECTS FOR MAIN FIELD OF STUDY ………………………..</w:t>
      </w:r>
    </w:p>
    <w:p w:rsidR="00551CD3" w:rsidRPr="00551CD3" w:rsidRDefault="00551CD3" w:rsidP="00551CD3">
      <w:pPr>
        <w:spacing w:line="240" w:lineRule="auto"/>
        <w:ind w:left="2120" w:hanging="720"/>
        <w:jc w:val="center"/>
        <w:outlineLvl w:val="2"/>
        <w:rPr>
          <w:rFonts w:eastAsia="Times New Roman"/>
          <w:b/>
          <w:bCs/>
          <w:lang w:eastAsia="pl-PL"/>
        </w:rPr>
      </w:pPr>
      <w:r w:rsidRPr="00551CD3">
        <w:rPr>
          <w:rFonts w:eastAsia="Times New Roman"/>
          <w:lang w:eastAsia="pl-PL"/>
        </w:rPr>
        <w:t>AND SPECIALIZATION ……………………………..</w:t>
      </w:r>
    </w:p>
    <w:tbl>
      <w:tblPr>
        <w:tblW w:w="9855" w:type="dxa"/>
        <w:tblCellMar>
          <w:top w:w="15" w:type="dxa"/>
          <w:left w:w="15" w:type="dxa"/>
          <w:bottom w:w="15" w:type="dxa"/>
          <w:right w:w="15" w:type="dxa"/>
        </w:tblCellMar>
        <w:tblLook w:val="04A0" w:firstRow="1" w:lastRow="0" w:firstColumn="1" w:lastColumn="0" w:noHBand="0" w:noVBand="1"/>
      </w:tblPr>
      <w:tblGrid>
        <w:gridCol w:w="2389"/>
        <w:gridCol w:w="3114"/>
        <w:gridCol w:w="1378"/>
        <w:gridCol w:w="1355"/>
        <w:gridCol w:w="1619"/>
      </w:tblGrid>
      <w:tr w:rsidR="00551CD3" w:rsidRPr="00551CD3" w:rsidTr="00682236">
        <w:trPr>
          <w:trHeight w:val="1065"/>
        </w:trPr>
        <w:tc>
          <w:tcPr>
            <w:tcW w:w="2389"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eastAsia="pl-PL"/>
              </w:rPr>
            </w:pPr>
            <w:bookmarkStart w:id="14" w:name="table0E"/>
            <w:bookmarkEnd w:id="14"/>
            <w:proofErr w:type="spellStart"/>
            <w:r w:rsidRPr="00551CD3">
              <w:rPr>
                <w:rFonts w:eastAsia="Times New Roman"/>
                <w:b/>
                <w:bCs/>
                <w:sz w:val="18"/>
                <w:lang w:eastAsia="pl-PL"/>
              </w:rPr>
              <w:t>Subject</w:t>
            </w:r>
            <w:proofErr w:type="spellEnd"/>
            <w:r w:rsidRPr="00551CD3">
              <w:rPr>
                <w:rFonts w:eastAsia="Times New Roman"/>
                <w:b/>
                <w:bCs/>
                <w:sz w:val="18"/>
                <w:lang w:eastAsia="pl-PL"/>
              </w:rPr>
              <w:t xml:space="preserve"> </w:t>
            </w:r>
            <w:proofErr w:type="spellStart"/>
            <w:r w:rsidRPr="00551CD3">
              <w:rPr>
                <w:rFonts w:eastAsia="Times New Roman"/>
                <w:b/>
                <w:bCs/>
                <w:sz w:val="18"/>
                <w:lang w:eastAsia="pl-PL"/>
              </w:rPr>
              <w:t>educational</w:t>
            </w:r>
            <w:proofErr w:type="spellEnd"/>
            <w:r w:rsidRPr="00551CD3">
              <w:rPr>
                <w:rFonts w:eastAsia="Times New Roman"/>
                <w:b/>
                <w:bCs/>
                <w:sz w:val="18"/>
                <w:lang w:eastAsia="pl-PL"/>
              </w:rPr>
              <w:t xml:space="preserve"> </w:t>
            </w:r>
            <w:proofErr w:type="spellStart"/>
            <w:r w:rsidRPr="00551CD3">
              <w:rPr>
                <w:rFonts w:eastAsia="Times New Roman"/>
                <w:b/>
                <w:bCs/>
                <w:sz w:val="18"/>
                <w:lang w:eastAsia="pl-PL"/>
              </w:rPr>
              <w:t>effect</w:t>
            </w:r>
            <w:proofErr w:type="spellEnd"/>
          </w:p>
        </w:tc>
        <w:tc>
          <w:tcPr>
            <w:tcW w:w="3114"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val="en-US" w:eastAsia="pl-PL"/>
              </w:rPr>
            </w:pPr>
            <w:r w:rsidRPr="00551CD3">
              <w:rPr>
                <w:rFonts w:eastAsia="Times New Roman"/>
                <w:b/>
                <w:bCs/>
                <w:sz w:val="20"/>
                <w:lang w:val="en-US" w:eastAsia="pl-PL"/>
              </w:rPr>
              <w:t>Correlation between subject educational effect and educational effects defined for main field of study and specialization (if applicable)**</w:t>
            </w:r>
          </w:p>
        </w:tc>
        <w:tc>
          <w:tcPr>
            <w:tcW w:w="1378"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eastAsia="pl-PL"/>
              </w:rPr>
            </w:pPr>
            <w:proofErr w:type="spellStart"/>
            <w:r w:rsidRPr="00551CD3">
              <w:rPr>
                <w:rFonts w:eastAsia="Times New Roman"/>
                <w:b/>
                <w:bCs/>
                <w:sz w:val="20"/>
                <w:lang w:eastAsia="pl-PL"/>
              </w:rPr>
              <w:t>Subject</w:t>
            </w:r>
            <w:proofErr w:type="spellEnd"/>
            <w:r w:rsidRPr="00551CD3">
              <w:rPr>
                <w:rFonts w:eastAsia="Times New Roman"/>
                <w:b/>
                <w:bCs/>
                <w:sz w:val="20"/>
                <w:lang w:eastAsia="pl-PL"/>
              </w:rPr>
              <w:t xml:space="preserve"> </w:t>
            </w:r>
            <w:proofErr w:type="spellStart"/>
            <w:r w:rsidRPr="00551CD3">
              <w:rPr>
                <w:rFonts w:eastAsia="Times New Roman"/>
                <w:b/>
                <w:bCs/>
                <w:sz w:val="20"/>
                <w:lang w:eastAsia="pl-PL"/>
              </w:rPr>
              <w:t>objectives</w:t>
            </w:r>
            <w:proofErr w:type="spellEnd"/>
            <w:r w:rsidRPr="00551CD3">
              <w:rPr>
                <w:rFonts w:eastAsia="Times New Roman"/>
                <w:b/>
                <w:bCs/>
                <w:sz w:val="20"/>
                <w:lang w:eastAsia="pl-PL"/>
              </w:rPr>
              <w:t>***</w:t>
            </w:r>
          </w:p>
        </w:tc>
        <w:tc>
          <w:tcPr>
            <w:tcW w:w="1355"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eastAsia="pl-PL"/>
              </w:rPr>
            </w:pPr>
            <w:proofErr w:type="spellStart"/>
            <w:r w:rsidRPr="00551CD3">
              <w:rPr>
                <w:rFonts w:eastAsia="Times New Roman"/>
                <w:b/>
                <w:bCs/>
                <w:sz w:val="20"/>
                <w:lang w:eastAsia="pl-PL"/>
              </w:rPr>
              <w:t>Programme</w:t>
            </w:r>
            <w:proofErr w:type="spellEnd"/>
            <w:r w:rsidRPr="00551CD3">
              <w:rPr>
                <w:rFonts w:eastAsia="Times New Roman"/>
                <w:b/>
                <w:bCs/>
                <w:sz w:val="20"/>
                <w:lang w:eastAsia="pl-PL"/>
              </w:rPr>
              <w:t xml:space="preserve"> </w:t>
            </w:r>
            <w:proofErr w:type="spellStart"/>
            <w:r w:rsidRPr="00551CD3">
              <w:rPr>
                <w:rFonts w:eastAsia="Times New Roman"/>
                <w:b/>
                <w:bCs/>
                <w:sz w:val="20"/>
                <w:lang w:eastAsia="pl-PL"/>
              </w:rPr>
              <w:t>content</w:t>
            </w:r>
            <w:proofErr w:type="spellEnd"/>
            <w:r w:rsidRPr="00551CD3">
              <w:rPr>
                <w:rFonts w:eastAsia="Times New Roman"/>
                <w:b/>
                <w:bCs/>
                <w:sz w:val="20"/>
                <w:lang w:eastAsia="pl-PL"/>
              </w:rPr>
              <w:t>***</w:t>
            </w:r>
          </w:p>
        </w:tc>
        <w:tc>
          <w:tcPr>
            <w:tcW w:w="161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center"/>
              <w:rPr>
                <w:rFonts w:eastAsia="Times New Roman"/>
                <w:lang w:eastAsia="pl-PL"/>
              </w:rPr>
            </w:pPr>
            <w:proofErr w:type="spellStart"/>
            <w:r w:rsidRPr="00551CD3">
              <w:rPr>
                <w:rFonts w:eastAsia="Times New Roman"/>
                <w:b/>
                <w:bCs/>
                <w:sz w:val="20"/>
                <w:lang w:eastAsia="pl-PL"/>
              </w:rPr>
              <w:t>Teaching</w:t>
            </w:r>
            <w:proofErr w:type="spellEnd"/>
            <w:r w:rsidRPr="00551CD3">
              <w:rPr>
                <w:rFonts w:eastAsia="Times New Roman"/>
                <w:b/>
                <w:bCs/>
                <w:sz w:val="20"/>
                <w:lang w:eastAsia="pl-PL"/>
              </w:rPr>
              <w:t xml:space="preserve"> </w:t>
            </w:r>
            <w:proofErr w:type="spellStart"/>
            <w:r w:rsidRPr="00551CD3">
              <w:rPr>
                <w:rFonts w:eastAsia="Times New Roman"/>
                <w:b/>
                <w:bCs/>
                <w:sz w:val="20"/>
                <w:lang w:eastAsia="pl-PL"/>
              </w:rPr>
              <w:t>tool</w:t>
            </w:r>
            <w:proofErr w:type="spellEnd"/>
            <w:r w:rsidRPr="00551CD3">
              <w:rPr>
                <w:rFonts w:eastAsia="Times New Roman"/>
                <w:b/>
                <w:bCs/>
                <w:sz w:val="20"/>
                <w:lang w:eastAsia="pl-PL"/>
              </w:rPr>
              <w:t xml:space="preserve"> </w:t>
            </w:r>
            <w:proofErr w:type="spellStart"/>
            <w:r w:rsidRPr="00551CD3">
              <w:rPr>
                <w:rFonts w:eastAsia="Times New Roman"/>
                <w:b/>
                <w:bCs/>
                <w:sz w:val="20"/>
                <w:lang w:eastAsia="pl-PL"/>
              </w:rPr>
              <w:t>number</w:t>
            </w:r>
            <w:proofErr w:type="spellEnd"/>
            <w:r w:rsidRPr="00551CD3">
              <w:rPr>
                <w:rFonts w:eastAsia="Times New Roman"/>
                <w:b/>
                <w:bCs/>
                <w:sz w:val="20"/>
                <w:lang w:eastAsia="pl-PL"/>
              </w:rPr>
              <w:t>***</w:t>
            </w:r>
          </w:p>
        </w:tc>
      </w:tr>
      <w:tr w:rsidR="00551CD3" w:rsidRPr="00551CD3" w:rsidTr="00551CD3">
        <w:tc>
          <w:tcPr>
            <w:tcW w:w="0" w:type="auto"/>
            <w:tcBorders>
              <w:top w:val="single" w:sz="8" w:space="0" w:color="000000"/>
              <w:left w:val="single" w:sz="8" w:space="0" w:color="000000"/>
              <w:bottom w:val="single" w:sz="8" w:space="0" w:color="000000"/>
              <w:right w:val="nil"/>
            </w:tcBorders>
            <w:hideMark/>
          </w:tcPr>
          <w:p w:rsidR="00551CD3" w:rsidRPr="00551CD3" w:rsidRDefault="001503EC" w:rsidP="00682236">
            <w:pPr>
              <w:spacing w:after="0" w:line="240" w:lineRule="auto"/>
              <w:jc w:val="center"/>
              <w:rPr>
                <w:rFonts w:eastAsia="Times New Roman"/>
                <w:lang w:eastAsia="pl-PL"/>
              </w:rPr>
            </w:pPr>
            <w:r>
              <w:rPr>
                <w:rFonts w:eastAsia="Times New Roman"/>
                <w:b/>
                <w:bCs/>
                <w:sz w:val="20"/>
                <w:lang w:eastAsia="pl-PL"/>
              </w:rPr>
              <w:t>PEK_W</w:t>
            </w:r>
            <w:r w:rsidR="009900A6">
              <w:rPr>
                <w:rFonts w:eastAsia="Times New Roman"/>
                <w:b/>
                <w:bCs/>
                <w:sz w:val="20"/>
                <w:lang w:eastAsia="pl-PL"/>
              </w:rPr>
              <w:t xml:space="preserve">01 </w:t>
            </w:r>
          </w:p>
        </w:tc>
        <w:tc>
          <w:tcPr>
            <w:tcW w:w="0" w:type="auto"/>
            <w:tcBorders>
              <w:top w:val="single" w:sz="8" w:space="0" w:color="000000"/>
              <w:left w:val="single" w:sz="8" w:space="0" w:color="000000"/>
              <w:bottom w:val="single" w:sz="8" w:space="0" w:color="000000"/>
              <w:right w:val="nil"/>
            </w:tcBorders>
            <w:hideMark/>
          </w:tcPr>
          <w:p w:rsidR="00551CD3" w:rsidRPr="009900A6" w:rsidRDefault="00682236" w:rsidP="00682236">
            <w:pPr>
              <w:spacing w:after="0" w:line="240" w:lineRule="auto"/>
              <w:rPr>
                <w:sz w:val="22"/>
                <w:szCs w:val="22"/>
                <w:lang w:val="de-DE"/>
              </w:rPr>
            </w:pPr>
            <w:r w:rsidRPr="00682236">
              <w:rPr>
                <w:sz w:val="22"/>
                <w:szCs w:val="22"/>
                <w:lang w:val="de-DE"/>
              </w:rPr>
              <w:t>K2INF_W06</w:t>
            </w:r>
          </w:p>
        </w:tc>
        <w:tc>
          <w:tcPr>
            <w:tcW w:w="0" w:type="auto"/>
            <w:tcBorders>
              <w:top w:val="single" w:sz="8" w:space="0" w:color="000000"/>
              <w:left w:val="single" w:sz="8" w:space="0" w:color="000000"/>
              <w:bottom w:val="single" w:sz="8" w:space="0" w:color="000000"/>
              <w:right w:val="nil"/>
            </w:tcBorders>
            <w:hideMark/>
          </w:tcPr>
          <w:p w:rsidR="00551CD3" w:rsidRPr="00682236" w:rsidRDefault="00A75E5A" w:rsidP="00682236">
            <w:pPr>
              <w:spacing w:after="0" w:line="240" w:lineRule="auto"/>
              <w:rPr>
                <w:rFonts w:eastAsia="Times New Roman"/>
                <w:sz w:val="22"/>
                <w:szCs w:val="22"/>
                <w:lang w:eastAsia="pl-PL"/>
              </w:rPr>
            </w:pPr>
            <w:r>
              <w:rPr>
                <w:rFonts w:eastAsia="Times New Roman"/>
                <w:sz w:val="22"/>
                <w:szCs w:val="22"/>
                <w:lang w:eastAsia="pl-PL"/>
              </w:rPr>
              <w:t>C1-C7</w:t>
            </w:r>
          </w:p>
        </w:tc>
        <w:tc>
          <w:tcPr>
            <w:tcW w:w="0" w:type="auto"/>
            <w:tcBorders>
              <w:top w:val="single" w:sz="8" w:space="0" w:color="000000"/>
              <w:left w:val="single" w:sz="8" w:space="0" w:color="000000"/>
              <w:bottom w:val="single" w:sz="8" w:space="0" w:color="000000"/>
              <w:right w:val="nil"/>
            </w:tcBorders>
            <w:hideMark/>
          </w:tcPr>
          <w:p w:rsidR="00551CD3" w:rsidRPr="00682236" w:rsidRDefault="00944657" w:rsidP="00682236">
            <w:pPr>
              <w:spacing w:after="0" w:line="240" w:lineRule="auto"/>
              <w:rPr>
                <w:rFonts w:eastAsia="Times New Roman"/>
                <w:sz w:val="22"/>
                <w:szCs w:val="22"/>
                <w:lang w:eastAsia="pl-PL"/>
              </w:rPr>
            </w:pPr>
            <w:r>
              <w:rPr>
                <w:rFonts w:eastAsia="Times New Roman"/>
                <w:sz w:val="22"/>
                <w:szCs w:val="22"/>
                <w:lang w:eastAsia="pl-PL"/>
              </w:rPr>
              <w:t>Lec1-Lec6</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682236" w:rsidRDefault="00682236" w:rsidP="00682236">
            <w:pPr>
              <w:spacing w:after="0" w:line="240" w:lineRule="auto"/>
              <w:rPr>
                <w:rFonts w:eastAsia="Times New Roman"/>
                <w:sz w:val="22"/>
                <w:szCs w:val="22"/>
                <w:lang w:eastAsia="pl-PL"/>
              </w:rPr>
            </w:pPr>
            <w:r w:rsidRPr="00682236">
              <w:rPr>
                <w:rFonts w:eastAsia="Times New Roman"/>
                <w:sz w:val="22"/>
                <w:szCs w:val="22"/>
                <w:lang w:eastAsia="pl-PL"/>
              </w:rPr>
              <w:t>N1, N2, N3</w:t>
            </w:r>
          </w:p>
        </w:tc>
      </w:tr>
      <w:tr w:rsidR="00551CD3" w:rsidRPr="00551CD3" w:rsidTr="00551CD3">
        <w:tc>
          <w:tcPr>
            <w:tcW w:w="0" w:type="auto"/>
            <w:tcBorders>
              <w:top w:val="single" w:sz="8" w:space="0" w:color="000000"/>
              <w:left w:val="single" w:sz="8" w:space="0" w:color="000000"/>
              <w:bottom w:val="single" w:sz="8" w:space="0" w:color="000000"/>
              <w:right w:val="nil"/>
            </w:tcBorders>
            <w:hideMark/>
          </w:tcPr>
          <w:p w:rsidR="00551CD3" w:rsidRPr="00551CD3" w:rsidRDefault="001503EC" w:rsidP="00551CD3">
            <w:pPr>
              <w:spacing w:after="0" w:line="240" w:lineRule="auto"/>
              <w:jc w:val="center"/>
              <w:rPr>
                <w:rFonts w:eastAsia="Times New Roman"/>
                <w:lang w:eastAsia="pl-PL"/>
              </w:rPr>
            </w:pPr>
            <w:r>
              <w:rPr>
                <w:rFonts w:eastAsia="Times New Roman"/>
                <w:b/>
                <w:bCs/>
                <w:sz w:val="20"/>
                <w:lang w:eastAsia="pl-PL"/>
              </w:rPr>
              <w:t>PEK_W</w:t>
            </w:r>
            <w:r w:rsidR="00551CD3" w:rsidRPr="00551CD3">
              <w:rPr>
                <w:rFonts w:eastAsia="Times New Roman"/>
                <w:b/>
                <w:bCs/>
                <w:sz w:val="20"/>
                <w:lang w:eastAsia="pl-PL"/>
              </w:rPr>
              <w:t>02</w:t>
            </w:r>
          </w:p>
        </w:tc>
        <w:tc>
          <w:tcPr>
            <w:tcW w:w="0" w:type="auto"/>
            <w:tcBorders>
              <w:top w:val="single" w:sz="8" w:space="0" w:color="000000"/>
              <w:left w:val="single" w:sz="8" w:space="0" w:color="000000"/>
              <w:bottom w:val="single" w:sz="8" w:space="0" w:color="000000"/>
              <w:right w:val="nil"/>
            </w:tcBorders>
            <w:hideMark/>
          </w:tcPr>
          <w:p w:rsidR="00551CD3" w:rsidRPr="00682236" w:rsidRDefault="009900A6" w:rsidP="00551CD3">
            <w:pPr>
              <w:spacing w:after="0" w:line="240" w:lineRule="auto"/>
              <w:rPr>
                <w:rFonts w:eastAsia="Times New Roman"/>
                <w:sz w:val="22"/>
                <w:szCs w:val="22"/>
                <w:lang w:eastAsia="pl-PL"/>
              </w:rPr>
            </w:pPr>
            <w:r w:rsidRPr="00682236">
              <w:rPr>
                <w:sz w:val="22"/>
                <w:szCs w:val="22"/>
                <w:lang w:val="de-DE"/>
              </w:rPr>
              <w:t>K2INF_W06</w:t>
            </w:r>
          </w:p>
        </w:tc>
        <w:tc>
          <w:tcPr>
            <w:tcW w:w="0" w:type="auto"/>
            <w:tcBorders>
              <w:top w:val="single" w:sz="8" w:space="0" w:color="000000"/>
              <w:left w:val="single" w:sz="8" w:space="0" w:color="000000"/>
              <w:bottom w:val="single" w:sz="8" w:space="0" w:color="000000"/>
              <w:right w:val="nil"/>
            </w:tcBorders>
            <w:hideMark/>
          </w:tcPr>
          <w:p w:rsidR="00551CD3" w:rsidRPr="00682236" w:rsidRDefault="00A75E5A" w:rsidP="00551CD3">
            <w:pPr>
              <w:spacing w:after="0" w:line="240" w:lineRule="auto"/>
              <w:rPr>
                <w:rFonts w:eastAsia="Times New Roman"/>
                <w:sz w:val="22"/>
                <w:szCs w:val="22"/>
                <w:lang w:eastAsia="pl-PL"/>
              </w:rPr>
            </w:pPr>
            <w:r>
              <w:rPr>
                <w:rFonts w:eastAsia="Times New Roman"/>
                <w:sz w:val="22"/>
                <w:szCs w:val="22"/>
                <w:lang w:eastAsia="pl-PL"/>
              </w:rPr>
              <w:t>C1-C7</w:t>
            </w:r>
          </w:p>
        </w:tc>
        <w:tc>
          <w:tcPr>
            <w:tcW w:w="0" w:type="auto"/>
            <w:tcBorders>
              <w:top w:val="single" w:sz="8" w:space="0" w:color="000000"/>
              <w:left w:val="single" w:sz="8" w:space="0" w:color="000000"/>
              <w:bottom w:val="single" w:sz="8" w:space="0" w:color="000000"/>
              <w:right w:val="nil"/>
            </w:tcBorders>
            <w:hideMark/>
          </w:tcPr>
          <w:p w:rsidR="00551CD3" w:rsidRPr="00682236" w:rsidRDefault="00944657" w:rsidP="00551CD3">
            <w:pPr>
              <w:spacing w:after="0" w:line="240" w:lineRule="auto"/>
              <w:rPr>
                <w:rFonts w:eastAsia="Times New Roman"/>
                <w:sz w:val="22"/>
                <w:szCs w:val="22"/>
                <w:lang w:eastAsia="pl-PL"/>
              </w:rPr>
            </w:pPr>
            <w:r>
              <w:rPr>
                <w:rFonts w:eastAsia="Times New Roman"/>
                <w:sz w:val="22"/>
                <w:szCs w:val="22"/>
                <w:lang w:eastAsia="pl-PL"/>
              </w:rPr>
              <w:t>Lec1-Lec6</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682236" w:rsidRDefault="00682236" w:rsidP="00551CD3">
            <w:pPr>
              <w:spacing w:after="0" w:line="240" w:lineRule="auto"/>
              <w:rPr>
                <w:rFonts w:eastAsia="Times New Roman"/>
                <w:sz w:val="22"/>
                <w:szCs w:val="22"/>
                <w:lang w:eastAsia="pl-PL"/>
              </w:rPr>
            </w:pPr>
            <w:r w:rsidRPr="00682236">
              <w:rPr>
                <w:rFonts w:eastAsia="Times New Roman"/>
                <w:sz w:val="22"/>
                <w:szCs w:val="22"/>
                <w:lang w:eastAsia="pl-PL"/>
              </w:rPr>
              <w:t>N1, N2, N3</w:t>
            </w:r>
          </w:p>
        </w:tc>
      </w:tr>
      <w:tr w:rsidR="00551CD3" w:rsidRPr="00551CD3" w:rsidTr="00551CD3">
        <w:tc>
          <w:tcPr>
            <w:tcW w:w="0" w:type="auto"/>
            <w:tcBorders>
              <w:top w:val="single" w:sz="8" w:space="0" w:color="000000"/>
              <w:left w:val="single" w:sz="8" w:space="0" w:color="000000"/>
              <w:bottom w:val="single" w:sz="8" w:space="0" w:color="000000"/>
              <w:right w:val="nil"/>
            </w:tcBorders>
            <w:hideMark/>
          </w:tcPr>
          <w:p w:rsidR="00551CD3" w:rsidRPr="00551CD3" w:rsidRDefault="009900A6" w:rsidP="00551CD3">
            <w:pPr>
              <w:spacing w:after="0" w:line="240" w:lineRule="auto"/>
              <w:jc w:val="center"/>
              <w:rPr>
                <w:rFonts w:eastAsia="Times New Roman"/>
                <w:lang w:eastAsia="pl-PL"/>
              </w:rPr>
            </w:pPr>
            <w:r>
              <w:rPr>
                <w:rFonts w:eastAsia="Times New Roman"/>
                <w:b/>
                <w:bCs/>
                <w:sz w:val="20"/>
                <w:lang w:eastAsia="pl-PL"/>
              </w:rPr>
              <w:t>PEK_W03</w:t>
            </w:r>
          </w:p>
        </w:tc>
        <w:tc>
          <w:tcPr>
            <w:tcW w:w="0" w:type="auto"/>
            <w:tcBorders>
              <w:top w:val="single" w:sz="8" w:space="0" w:color="000000"/>
              <w:left w:val="single" w:sz="8" w:space="0" w:color="000000"/>
              <w:bottom w:val="single" w:sz="8" w:space="0" w:color="000000"/>
              <w:right w:val="nil"/>
            </w:tcBorders>
            <w:hideMark/>
          </w:tcPr>
          <w:p w:rsidR="00551CD3" w:rsidRPr="00682236" w:rsidRDefault="009900A6" w:rsidP="00551CD3">
            <w:pPr>
              <w:spacing w:after="0" w:line="240" w:lineRule="auto"/>
              <w:rPr>
                <w:rFonts w:eastAsia="Times New Roman"/>
                <w:sz w:val="22"/>
                <w:szCs w:val="22"/>
                <w:lang w:eastAsia="pl-PL"/>
              </w:rPr>
            </w:pPr>
            <w:r w:rsidRPr="00682236">
              <w:rPr>
                <w:sz w:val="22"/>
                <w:szCs w:val="22"/>
                <w:lang w:val="de-DE"/>
              </w:rPr>
              <w:t>K2INF_W06</w:t>
            </w:r>
          </w:p>
        </w:tc>
        <w:tc>
          <w:tcPr>
            <w:tcW w:w="0" w:type="auto"/>
            <w:tcBorders>
              <w:top w:val="single" w:sz="8" w:space="0" w:color="000000"/>
              <w:left w:val="single" w:sz="8" w:space="0" w:color="000000"/>
              <w:bottom w:val="single" w:sz="8" w:space="0" w:color="000000"/>
              <w:right w:val="nil"/>
            </w:tcBorders>
            <w:hideMark/>
          </w:tcPr>
          <w:p w:rsidR="00551CD3" w:rsidRPr="00682236" w:rsidRDefault="00A75E5A" w:rsidP="00551CD3">
            <w:pPr>
              <w:spacing w:after="0" w:line="240" w:lineRule="auto"/>
              <w:rPr>
                <w:rFonts w:eastAsia="Times New Roman"/>
                <w:sz w:val="22"/>
                <w:szCs w:val="22"/>
                <w:lang w:eastAsia="pl-PL"/>
              </w:rPr>
            </w:pPr>
            <w:r>
              <w:rPr>
                <w:rFonts w:eastAsia="Times New Roman"/>
                <w:sz w:val="22"/>
                <w:szCs w:val="22"/>
                <w:lang w:eastAsia="pl-PL"/>
              </w:rPr>
              <w:t>C1-C7</w:t>
            </w:r>
          </w:p>
        </w:tc>
        <w:tc>
          <w:tcPr>
            <w:tcW w:w="0" w:type="auto"/>
            <w:tcBorders>
              <w:top w:val="single" w:sz="8" w:space="0" w:color="000000"/>
              <w:left w:val="single" w:sz="8" w:space="0" w:color="000000"/>
              <w:bottom w:val="single" w:sz="8" w:space="0" w:color="000000"/>
              <w:right w:val="nil"/>
            </w:tcBorders>
            <w:hideMark/>
          </w:tcPr>
          <w:p w:rsidR="00551CD3" w:rsidRPr="00682236" w:rsidRDefault="00944657" w:rsidP="00551CD3">
            <w:pPr>
              <w:spacing w:after="0" w:line="240" w:lineRule="auto"/>
              <w:rPr>
                <w:rFonts w:eastAsia="Times New Roman"/>
                <w:sz w:val="22"/>
                <w:szCs w:val="22"/>
                <w:lang w:eastAsia="pl-PL"/>
              </w:rPr>
            </w:pPr>
            <w:r>
              <w:rPr>
                <w:rFonts w:eastAsia="Times New Roman"/>
                <w:sz w:val="22"/>
                <w:szCs w:val="22"/>
                <w:lang w:eastAsia="pl-PL"/>
              </w:rPr>
              <w:t>Lec1-Lec6</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682236" w:rsidRDefault="00682236" w:rsidP="00551CD3">
            <w:pPr>
              <w:spacing w:after="0" w:line="240" w:lineRule="auto"/>
              <w:rPr>
                <w:rFonts w:eastAsia="Times New Roman"/>
                <w:sz w:val="22"/>
                <w:szCs w:val="22"/>
                <w:lang w:eastAsia="pl-PL"/>
              </w:rPr>
            </w:pPr>
            <w:r w:rsidRPr="00682236">
              <w:rPr>
                <w:rFonts w:eastAsia="Times New Roman"/>
                <w:sz w:val="22"/>
                <w:szCs w:val="22"/>
                <w:lang w:eastAsia="pl-PL"/>
              </w:rPr>
              <w:t>N1, N2, N3</w:t>
            </w:r>
          </w:p>
        </w:tc>
      </w:tr>
      <w:tr w:rsidR="00551CD3" w:rsidRPr="00551CD3" w:rsidTr="00551CD3">
        <w:tc>
          <w:tcPr>
            <w:tcW w:w="0" w:type="auto"/>
            <w:tcBorders>
              <w:top w:val="single" w:sz="8" w:space="0" w:color="000000"/>
              <w:left w:val="single" w:sz="8" w:space="0" w:color="000000"/>
              <w:bottom w:val="single" w:sz="8" w:space="0" w:color="000000"/>
              <w:right w:val="nil"/>
            </w:tcBorders>
            <w:hideMark/>
          </w:tcPr>
          <w:p w:rsidR="00551CD3" w:rsidRPr="00551CD3" w:rsidRDefault="009900A6" w:rsidP="00551CD3">
            <w:pPr>
              <w:spacing w:after="0" w:line="240" w:lineRule="auto"/>
              <w:jc w:val="center"/>
              <w:rPr>
                <w:rFonts w:eastAsia="Times New Roman"/>
                <w:lang w:eastAsia="pl-PL"/>
              </w:rPr>
            </w:pPr>
            <w:r>
              <w:rPr>
                <w:rFonts w:eastAsia="Times New Roman"/>
                <w:b/>
                <w:bCs/>
                <w:sz w:val="20"/>
                <w:lang w:eastAsia="pl-PL"/>
              </w:rPr>
              <w:t>PEK_W04</w:t>
            </w:r>
          </w:p>
        </w:tc>
        <w:tc>
          <w:tcPr>
            <w:tcW w:w="0" w:type="auto"/>
            <w:tcBorders>
              <w:top w:val="single" w:sz="8" w:space="0" w:color="000000"/>
              <w:left w:val="single" w:sz="8" w:space="0" w:color="000000"/>
              <w:bottom w:val="single" w:sz="8" w:space="0" w:color="000000"/>
              <w:right w:val="nil"/>
            </w:tcBorders>
            <w:hideMark/>
          </w:tcPr>
          <w:p w:rsidR="00551CD3" w:rsidRPr="00682236" w:rsidRDefault="009900A6" w:rsidP="00551CD3">
            <w:pPr>
              <w:spacing w:after="0" w:line="240" w:lineRule="auto"/>
              <w:rPr>
                <w:rFonts w:eastAsia="Times New Roman"/>
                <w:sz w:val="22"/>
                <w:szCs w:val="22"/>
                <w:lang w:eastAsia="pl-PL"/>
              </w:rPr>
            </w:pPr>
            <w:r w:rsidRPr="00682236">
              <w:rPr>
                <w:sz w:val="22"/>
                <w:szCs w:val="22"/>
                <w:lang w:val="de-DE"/>
              </w:rPr>
              <w:t>K2INF_W06</w:t>
            </w:r>
          </w:p>
        </w:tc>
        <w:tc>
          <w:tcPr>
            <w:tcW w:w="0" w:type="auto"/>
            <w:tcBorders>
              <w:top w:val="single" w:sz="8" w:space="0" w:color="000000"/>
              <w:left w:val="single" w:sz="8" w:space="0" w:color="000000"/>
              <w:bottom w:val="single" w:sz="8" w:space="0" w:color="000000"/>
              <w:right w:val="nil"/>
            </w:tcBorders>
            <w:hideMark/>
          </w:tcPr>
          <w:p w:rsidR="00551CD3" w:rsidRPr="00682236" w:rsidRDefault="00A75E5A" w:rsidP="00551CD3">
            <w:pPr>
              <w:spacing w:after="0" w:line="240" w:lineRule="auto"/>
              <w:rPr>
                <w:rFonts w:eastAsia="Times New Roman"/>
                <w:sz w:val="22"/>
                <w:szCs w:val="22"/>
                <w:lang w:eastAsia="pl-PL"/>
              </w:rPr>
            </w:pPr>
            <w:r>
              <w:rPr>
                <w:rFonts w:eastAsia="Times New Roman"/>
                <w:sz w:val="22"/>
                <w:szCs w:val="22"/>
                <w:lang w:eastAsia="pl-PL"/>
              </w:rPr>
              <w:t>C1-C7</w:t>
            </w:r>
          </w:p>
        </w:tc>
        <w:tc>
          <w:tcPr>
            <w:tcW w:w="0" w:type="auto"/>
            <w:tcBorders>
              <w:top w:val="single" w:sz="8" w:space="0" w:color="000000"/>
              <w:left w:val="single" w:sz="8" w:space="0" w:color="000000"/>
              <w:bottom w:val="single" w:sz="8" w:space="0" w:color="000000"/>
              <w:right w:val="nil"/>
            </w:tcBorders>
            <w:hideMark/>
          </w:tcPr>
          <w:p w:rsidR="00551CD3" w:rsidRPr="00682236" w:rsidRDefault="00944657" w:rsidP="00551CD3">
            <w:pPr>
              <w:spacing w:after="0" w:line="240" w:lineRule="auto"/>
              <w:rPr>
                <w:rFonts w:eastAsia="Times New Roman"/>
                <w:sz w:val="22"/>
                <w:szCs w:val="22"/>
                <w:lang w:eastAsia="pl-PL"/>
              </w:rPr>
            </w:pPr>
            <w:r>
              <w:rPr>
                <w:rFonts w:eastAsia="Times New Roman"/>
                <w:sz w:val="22"/>
                <w:szCs w:val="22"/>
                <w:lang w:eastAsia="pl-PL"/>
              </w:rPr>
              <w:t>Lec1-Lec6</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682236" w:rsidRDefault="00682236" w:rsidP="00551CD3">
            <w:pPr>
              <w:spacing w:after="0" w:line="240" w:lineRule="auto"/>
              <w:rPr>
                <w:rFonts w:eastAsia="Times New Roman"/>
                <w:sz w:val="22"/>
                <w:szCs w:val="22"/>
                <w:lang w:eastAsia="pl-PL"/>
              </w:rPr>
            </w:pPr>
            <w:r w:rsidRPr="00682236">
              <w:rPr>
                <w:rFonts w:eastAsia="Times New Roman"/>
                <w:sz w:val="22"/>
                <w:szCs w:val="22"/>
                <w:lang w:eastAsia="pl-PL"/>
              </w:rPr>
              <w:t>N1, N2, N3</w:t>
            </w:r>
          </w:p>
        </w:tc>
      </w:tr>
      <w:tr w:rsidR="009900A6" w:rsidRPr="00551CD3" w:rsidTr="00551CD3">
        <w:tc>
          <w:tcPr>
            <w:tcW w:w="0" w:type="auto"/>
            <w:tcBorders>
              <w:top w:val="single" w:sz="8" w:space="0" w:color="000000"/>
              <w:left w:val="single" w:sz="8" w:space="0" w:color="000000"/>
              <w:bottom w:val="single" w:sz="8" w:space="0" w:color="000000"/>
              <w:right w:val="nil"/>
            </w:tcBorders>
          </w:tcPr>
          <w:p w:rsidR="009900A6" w:rsidRDefault="009900A6" w:rsidP="00551CD3">
            <w:pPr>
              <w:spacing w:after="0" w:line="240" w:lineRule="auto"/>
              <w:jc w:val="center"/>
              <w:rPr>
                <w:rFonts w:eastAsia="Times New Roman"/>
                <w:b/>
                <w:bCs/>
                <w:sz w:val="20"/>
                <w:lang w:eastAsia="pl-PL"/>
              </w:rPr>
            </w:pPr>
            <w:r>
              <w:rPr>
                <w:rFonts w:eastAsia="Times New Roman"/>
                <w:b/>
                <w:bCs/>
                <w:sz w:val="20"/>
                <w:lang w:eastAsia="pl-PL"/>
              </w:rPr>
              <w:t>PEK_W05</w:t>
            </w:r>
          </w:p>
        </w:tc>
        <w:tc>
          <w:tcPr>
            <w:tcW w:w="0" w:type="auto"/>
            <w:tcBorders>
              <w:top w:val="single" w:sz="8" w:space="0" w:color="000000"/>
              <w:left w:val="single" w:sz="8" w:space="0" w:color="000000"/>
              <w:bottom w:val="single" w:sz="8" w:space="0" w:color="000000"/>
              <w:right w:val="nil"/>
            </w:tcBorders>
          </w:tcPr>
          <w:p w:rsidR="009900A6" w:rsidRPr="00682236" w:rsidRDefault="009900A6" w:rsidP="00551CD3">
            <w:pPr>
              <w:spacing w:after="0" w:line="240" w:lineRule="auto"/>
              <w:rPr>
                <w:rFonts w:eastAsia="Times New Roman"/>
                <w:sz w:val="22"/>
                <w:szCs w:val="22"/>
                <w:lang w:eastAsia="pl-PL"/>
              </w:rPr>
            </w:pPr>
            <w:r w:rsidRPr="00682236">
              <w:rPr>
                <w:sz w:val="22"/>
                <w:szCs w:val="22"/>
                <w:lang w:val="de-DE"/>
              </w:rPr>
              <w:t>K2INF_W06</w:t>
            </w:r>
          </w:p>
        </w:tc>
        <w:tc>
          <w:tcPr>
            <w:tcW w:w="0" w:type="auto"/>
            <w:tcBorders>
              <w:top w:val="single" w:sz="8" w:space="0" w:color="000000"/>
              <w:left w:val="single" w:sz="8" w:space="0" w:color="000000"/>
              <w:bottom w:val="single" w:sz="8" w:space="0" w:color="000000"/>
              <w:right w:val="nil"/>
            </w:tcBorders>
          </w:tcPr>
          <w:p w:rsidR="009900A6" w:rsidRPr="00682236" w:rsidRDefault="00A75E5A" w:rsidP="00551CD3">
            <w:pPr>
              <w:spacing w:after="0" w:line="240" w:lineRule="auto"/>
              <w:rPr>
                <w:rFonts w:eastAsia="Times New Roman"/>
                <w:sz w:val="22"/>
                <w:szCs w:val="22"/>
                <w:lang w:eastAsia="pl-PL"/>
              </w:rPr>
            </w:pPr>
            <w:r>
              <w:rPr>
                <w:rFonts w:eastAsia="Times New Roman"/>
                <w:sz w:val="22"/>
                <w:szCs w:val="22"/>
                <w:lang w:eastAsia="pl-PL"/>
              </w:rPr>
              <w:t>C1-C7</w:t>
            </w:r>
          </w:p>
        </w:tc>
        <w:tc>
          <w:tcPr>
            <w:tcW w:w="0" w:type="auto"/>
            <w:tcBorders>
              <w:top w:val="single" w:sz="8" w:space="0" w:color="000000"/>
              <w:left w:val="single" w:sz="8" w:space="0" w:color="000000"/>
              <w:bottom w:val="single" w:sz="8" w:space="0" w:color="000000"/>
              <w:right w:val="nil"/>
            </w:tcBorders>
          </w:tcPr>
          <w:p w:rsidR="009900A6" w:rsidRPr="00682236" w:rsidRDefault="00944657" w:rsidP="00551CD3">
            <w:pPr>
              <w:spacing w:after="0" w:line="240" w:lineRule="auto"/>
              <w:rPr>
                <w:rFonts w:eastAsia="Times New Roman"/>
                <w:sz w:val="22"/>
                <w:szCs w:val="22"/>
                <w:lang w:eastAsia="pl-PL"/>
              </w:rPr>
            </w:pPr>
            <w:r>
              <w:rPr>
                <w:rFonts w:eastAsia="Times New Roman"/>
                <w:sz w:val="22"/>
                <w:szCs w:val="22"/>
                <w:lang w:eastAsia="pl-PL"/>
              </w:rPr>
              <w:t>Lec1-Lec6</w:t>
            </w:r>
          </w:p>
        </w:tc>
        <w:tc>
          <w:tcPr>
            <w:tcW w:w="0" w:type="auto"/>
            <w:tcBorders>
              <w:top w:val="single" w:sz="8" w:space="0" w:color="000000"/>
              <w:left w:val="single" w:sz="8" w:space="0" w:color="000000"/>
              <w:bottom w:val="single" w:sz="8" w:space="0" w:color="000000"/>
              <w:right w:val="single" w:sz="8" w:space="0" w:color="000000"/>
            </w:tcBorders>
          </w:tcPr>
          <w:p w:rsidR="009900A6" w:rsidRPr="00682236" w:rsidRDefault="006D6C6F" w:rsidP="00551CD3">
            <w:pPr>
              <w:spacing w:after="0" w:line="240" w:lineRule="auto"/>
              <w:rPr>
                <w:rFonts w:eastAsia="Times New Roman"/>
                <w:sz w:val="22"/>
                <w:szCs w:val="22"/>
                <w:lang w:eastAsia="pl-PL"/>
              </w:rPr>
            </w:pPr>
            <w:r w:rsidRPr="00682236">
              <w:rPr>
                <w:rFonts w:eastAsia="Times New Roman"/>
                <w:sz w:val="22"/>
                <w:szCs w:val="22"/>
                <w:lang w:eastAsia="pl-PL"/>
              </w:rPr>
              <w:t>N1, N2, N3</w:t>
            </w:r>
          </w:p>
        </w:tc>
      </w:tr>
      <w:tr w:rsidR="009900A6" w:rsidRPr="00551CD3" w:rsidTr="00551CD3">
        <w:tc>
          <w:tcPr>
            <w:tcW w:w="0" w:type="auto"/>
            <w:tcBorders>
              <w:top w:val="single" w:sz="8" w:space="0" w:color="000000"/>
              <w:left w:val="single" w:sz="8" w:space="0" w:color="000000"/>
              <w:bottom w:val="single" w:sz="8" w:space="0" w:color="000000"/>
              <w:right w:val="nil"/>
            </w:tcBorders>
          </w:tcPr>
          <w:p w:rsidR="009900A6" w:rsidRDefault="009900A6" w:rsidP="00551CD3">
            <w:pPr>
              <w:spacing w:after="0" w:line="240" w:lineRule="auto"/>
              <w:jc w:val="center"/>
              <w:rPr>
                <w:rFonts w:eastAsia="Times New Roman"/>
                <w:b/>
                <w:bCs/>
                <w:sz w:val="20"/>
                <w:lang w:eastAsia="pl-PL"/>
              </w:rPr>
            </w:pPr>
            <w:r>
              <w:rPr>
                <w:rFonts w:eastAsia="Times New Roman"/>
                <w:b/>
                <w:bCs/>
                <w:sz w:val="20"/>
                <w:lang w:eastAsia="pl-PL"/>
              </w:rPr>
              <w:t>PEK_W06</w:t>
            </w:r>
          </w:p>
        </w:tc>
        <w:tc>
          <w:tcPr>
            <w:tcW w:w="0" w:type="auto"/>
            <w:tcBorders>
              <w:top w:val="single" w:sz="8" w:space="0" w:color="000000"/>
              <w:left w:val="single" w:sz="8" w:space="0" w:color="000000"/>
              <w:bottom w:val="single" w:sz="8" w:space="0" w:color="000000"/>
              <w:right w:val="nil"/>
            </w:tcBorders>
          </w:tcPr>
          <w:p w:rsidR="009900A6" w:rsidRPr="00682236" w:rsidRDefault="009900A6" w:rsidP="00551CD3">
            <w:pPr>
              <w:spacing w:after="0" w:line="240" w:lineRule="auto"/>
              <w:rPr>
                <w:rFonts w:eastAsia="Times New Roman"/>
                <w:sz w:val="22"/>
                <w:szCs w:val="22"/>
                <w:lang w:eastAsia="pl-PL"/>
              </w:rPr>
            </w:pPr>
            <w:r w:rsidRPr="00682236">
              <w:rPr>
                <w:sz w:val="22"/>
                <w:szCs w:val="22"/>
                <w:lang w:val="de-DE"/>
              </w:rPr>
              <w:t>K2INF_W06</w:t>
            </w:r>
          </w:p>
        </w:tc>
        <w:tc>
          <w:tcPr>
            <w:tcW w:w="0" w:type="auto"/>
            <w:tcBorders>
              <w:top w:val="single" w:sz="8" w:space="0" w:color="000000"/>
              <w:left w:val="single" w:sz="8" w:space="0" w:color="000000"/>
              <w:bottom w:val="single" w:sz="8" w:space="0" w:color="000000"/>
              <w:right w:val="nil"/>
            </w:tcBorders>
          </w:tcPr>
          <w:p w:rsidR="009900A6" w:rsidRPr="00682236" w:rsidRDefault="00A75E5A" w:rsidP="00551CD3">
            <w:pPr>
              <w:spacing w:after="0" w:line="240" w:lineRule="auto"/>
              <w:rPr>
                <w:rFonts w:eastAsia="Times New Roman"/>
                <w:sz w:val="22"/>
                <w:szCs w:val="22"/>
                <w:lang w:eastAsia="pl-PL"/>
              </w:rPr>
            </w:pPr>
            <w:r>
              <w:rPr>
                <w:rFonts w:eastAsia="Times New Roman"/>
                <w:sz w:val="22"/>
                <w:szCs w:val="22"/>
                <w:lang w:eastAsia="pl-PL"/>
              </w:rPr>
              <w:t>C1-C7</w:t>
            </w:r>
          </w:p>
        </w:tc>
        <w:tc>
          <w:tcPr>
            <w:tcW w:w="0" w:type="auto"/>
            <w:tcBorders>
              <w:top w:val="single" w:sz="8" w:space="0" w:color="000000"/>
              <w:left w:val="single" w:sz="8" w:space="0" w:color="000000"/>
              <w:bottom w:val="single" w:sz="8" w:space="0" w:color="000000"/>
              <w:right w:val="nil"/>
            </w:tcBorders>
          </w:tcPr>
          <w:p w:rsidR="009900A6" w:rsidRPr="00682236" w:rsidRDefault="00944657" w:rsidP="00551CD3">
            <w:pPr>
              <w:spacing w:after="0" w:line="240" w:lineRule="auto"/>
              <w:rPr>
                <w:rFonts w:eastAsia="Times New Roman"/>
                <w:sz w:val="22"/>
                <w:szCs w:val="22"/>
                <w:lang w:eastAsia="pl-PL"/>
              </w:rPr>
            </w:pPr>
            <w:r>
              <w:rPr>
                <w:rFonts w:eastAsia="Times New Roman"/>
                <w:sz w:val="22"/>
                <w:szCs w:val="22"/>
                <w:lang w:eastAsia="pl-PL"/>
              </w:rPr>
              <w:t>Lec1-Lec6</w:t>
            </w:r>
          </w:p>
        </w:tc>
        <w:tc>
          <w:tcPr>
            <w:tcW w:w="0" w:type="auto"/>
            <w:tcBorders>
              <w:top w:val="single" w:sz="8" w:space="0" w:color="000000"/>
              <w:left w:val="single" w:sz="8" w:space="0" w:color="000000"/>
              <w:bottom w:val="single" w:sz="8" w:space="0" w:color="000000"/>
              <w:right w:val="single" w:sz="8" w:space="0" w:color="000000"/>
            </w:tcBorders>
          </w:tcPr>
          <w:p w:rsidR="009900A6" w:rsidRPr="00682236" w:rsidRDefault="006D6C6F" w:rsidP="00551CD3">
            <w:pPr>
              <w:spacing w:after="0" w:line="240" w:lineRule="auto"/>
              <w:rPr>
                <w:rFonts w:eastAsia="Times New Roman"/>
                <w:sz w:val="22"/>
                <w:szCs w:val="22"/>
                <w:lang w:eastAsia="pl-PL"/>
              </w:rPr>
            </w:pPr>
            <w:r w:rsidRPr="00682236">
              <w:rPr>
                <w:rFonts w:eastAsia="Times New Roman"/>
                <w:sz w:val="22"/>
                <w:szCs w:val="22"/>
                <w:lang w:eastAsia="pl-PL"/>
              </w:rPr>
              <w:t>N1, N2, N3</w:t>
            </w:r>
          </w:p>
        </w:tc>
      </w:tr>
      <w:tr w:rsidR="00682236" w:rsidRPr="00551CD3" w:rsidTr="00551CD3">
        <w:trPr>
          <w:trHeight w:val="360"/>
        </w:trPr>
        <w:tc>
          <w:tcPr>
            <w:tcW w:w="0" w:type="auto"/>
            <w:tcBorders>
              <w:top w:val="single" w:sz="8" w:space="0" w:color="000000"/>
              <w:left w:val="single" w:sz="8" w:space="0" w:color="000000"/>
              <w:bottom w:val="single" w:sz="8" w:space="0" w:color="000000"/>
              <w:right w:val="nil"/>
            </w:tcBorders>
            <w:hideMark/>
          </w:tcPr>
          <w:p w:rsidR="00682236" w:rsidRPr="00551CD3" w:rsidRDefault="00682236" w:rsidP="001503EC">
            <w:pPr>
              <w:spacing w:after="0" w:line="240" w:lineRule="auto"/>
              <w:jc w:val="center"/>
              <w:rPr>
                <w:rFonts w:eastAsia="Times New Roman"/>
                <w:lang w:eastAsia="pl-PL"/>
              </w:rPr>
            </w:pPr>
            <w:r>
              <w:rPr>
                <w:rFonts w:eastAsia="Times New Roman"/>
                <w:b/>
                <w:bCs/>
                <w:sz w:val="20"/>
                <w:lang w:eastAsia="pl-PL"/>
              </w:rPr>
              <w:t>PEK_U</w:t>
            </w:r>
            <w:r w:rsidRPr="00551CD3">
              <w:rPr>
                <w:rFonts w:eastAsia="Times New Roman"/>
                <w:b/>
                <w:bCs/>
                <w:sz w:val="20"/>
                <w:lang w:eastAsia="pl-PL"/>
              </w:rPr>
              <w:t xml:space="preserve">01 </w:t>
            </w:r>
            <w:r w:rsidR="009900A6">
              <w:rPr>
                <w:rFonts w:eastAsia="Times New Roman"/>
                <w:b/>
                <w:bCs/>
                <w:sz w:val="20"/>
                <w:lang w:eastAsia="pl-PL"/>
              </w:rPr>
              <w:t>- PEK</w:t>
            </w:r>
            <w:r w:rsidR="009900A6" w:rsidRPr="00551CD3">
              <w:rPr>
                <w:rFonts w:eastAsia="Times New Roman"/>
                <w:b/>
                <w:bCs/>
                <w:sz w:val="20"/>
                <w:lang w:eastAsia="pl-PL"/>
              </w:rPr>
              <w:t>_</w:t>
            </w:r>
            <w:r w:rsidR="009900A6">
              <w:rPr>
                <w:rFonts w:eastAsia="Times New Roman"/>
                <w:b/>
                <w:bCs/>
                <w:sz w:val="20"/>
                <w:lang w:eastAsia="pl-PL"/>
              </w:rPr>
              <w:t>U06</w:t>
            </w:r>
          </w:p>
        </w:tc>
        <w:tc>
          <w:tcPr>
            <w:tcW w:w="0" w:type="auto"/>
            <w:tcBorders>
              <w:top w:val="single" w:sz="8" w:space="0" w:color="000000"/>
              <w:left w:val="single" w:sz="8" w:space="0" w:color="000000"/>
              <w:bottom w:val="single" w:sz="8" w:space="0" w:color="000000"/>
              <w:right w:val="nil"/>
            </w:tcBorders>
            <w:hideMark/>
          </w:tcPr>
          <w:p w:rsidR="00682236" w:rsidRPr="00682236" w:rsidRDefault="009900A6" w:rsidP="00551CD3">
            <w:pPr>
              <w:spacing w:after="0" w:line="240" w:lineRule="auto"/>
              <w:rPr>
                <w:rFonts w:eastAsia="Times New Roman"/>
                <w:sz w:val="22"/>
                <w:szCs w:val="22"/>
                <w:lang w:eastAsia="pl-PL"/>
              </w:rPr>
            </w:pPr>
            <w:r w:rsidRPr="00682236">
              <w:rPr>
                <w:sz w:val="22"/>
                <w:szCs w:val="22"/>
              </w:rPr>
              <w:t>K2INF_U08</w:t>
            </w:r>
          </w:p>
        </w:tc>
        <w:tc>
          <w:tcPr>
            <w:tcW w:w="0" w:type="auto"/>
            <w:tcBorders>
              <w:top w:val="single" w:sz="8" w:space="0" w:color="000000"/>
              <w:left w:val="single" w:sz="8" w:space="0" w:color="000000"/>
              <w:bottom w:val="single" w:sz="8" w:space="0" w:color="000000"/>
              <w:right w:val="nil"/>
            </w:tcBorders>
            <w:hideMark/>
          </w:tcPr>
          <w:p w:rsidR="00682236" w:rsidRPr="00682236" w:rsidRDefault="00A75E5A" w:rsidP="00551CD3">
            <w:pPr>
              <w:spacing w:after="0" w:line="240" w:lineRule="auto"/>
              <w:rPr>
                <w:rFonts w:eastAsia="Times New Roman"/>
                <w:sz w:val="22"/>
                <w:szCs w:val="22"/>
                <w:lang w:eastAsia="pl-PL"/>
              </w:rPr>
            </w:pPr>
            <w:r>
              <w:rPr>
                <w:rFonts w:eastAsia="Times New Roman"/>
                <w:sz w:val="22"/>
                <w:szCs w:val="22"/>
                <w:lang w:eastAsia="pl-PL"/>
              </w:rPr>
              <w:t>C1-C7</w:t>
            </w:r>
          </w:p>
        </w:tc>
        <w:tc>
          <w:tcPr>
            <w:tcW w:w="0" w:type="auto"/>
            <w:tcBorders>
              <w:top w:val="single" w:sz="8" w:space="0" w:color="000000"/>
              <w:left w:val="single" w:sz="8" w:space="0" w:color="000000"/>
              <w:bottom w:val="single" w:sz="8" w:space="0" w:color="000000"/>
              <w:right w:val="nil"/>
            </w:tcBorders>
            <w:hideMark/>
          </w:tcPr>
          <w:p w:rsidR="00682236" w:rsidRPr="00682236" w:rsidRDefault="00944657" w:rsidP="00944657">
            <w:pPr>
              <w:spacing w:after="0" w:line="240" w:lineRule="auto"/>
              <w:rPr>
                <w:rFonts w:eastAsia="Times New Roman"/>
                <w:sz w:val="22"/>
                <w:szCs w:val="22"/>
                <w:lang w:eastAsia="pl-PL"/>
              </w:rPr>
            </w:pPr>
            <w:r>
              <w:rPr>
                <w:rFonts w:eastAsia="Times New Roman"/>
                <w:sz w:val="22"/>
                <w:szCs w:val="22"/>
                <w:lang w:eastAsia="pl-PL"/>
              </w:rPr>
              <w:t>Sem1-Sem6</w:t>
            </w:r>
          </w:p>
        </w:tc>
        <w:tc>
          <w:tcPr>
            <w:tcW w:w="0" w:type="auto"/>
            <w:tcBorders>
              <w:top w:val="single" w:sz="8" w:space="0" w:color="000000"/>
              <w:left w:val="single" w:sz="8" w:space="0" w:color="000000"/>
              <w:bottom w:val="single" w:sz="8" w:space="0" w:color="000000"/>
              <w:right w:val="single" w:sz="8" w:space="0" w:color="000000"/>
            </w:tcBorders>
            <w:hideMark/>
          </w:tcPr>
          <w:p w:rsidR="00682236" w:rsidRPr="00682236" w:rsidRDefault="00682236">
            <w:pPr>
              <w:rPr>
                <w:sz w:val="22"/>
                <w:szCs w:val="22"/>
              </w:rPr>
            </w:pPr>
            <w:r w:rsidRPr="00682236">
              <w:rPr>
                <w:rFonts w:eastAsia="Times New Roman"/>
                <w:sz w:val="22"/>
                <w:szCs w:val="22"/>
                <w:lang w:eastAsia="pl-PL"/>
              </w:rPr>
              <w:t>N1, N2, N3</w:t>
            </w:r>
          </w:p>
        </w:tc>
      </w:tr>
      <w:tr w:rsidR="00682236" w:rsidRPr="00551CD3" w:rsidTr="00551CD3">
        <w:tc>
          <w:tcPr>
            <w:tcW w:w="0" w:type="auto"/>
            <w:tcBorders>
              <w:top w:val="single" w:sz="8" w:space="0" w:color="000000"/>
              <w:left w:val="single" w:sz="8" w:space="0" w:color="000000"/>
              <w:bottom w:val="single" w:sz="8" w:space="0" w:color="000000"/>
              <w:right w:val="nil"/>
            </w:tcBorders>
            <w:hideMark/>
          </w:tcPr>
          <w:p w:rsidR="00682236" w:rsidRPr="00551CD3" w:rsidRDefault="00682236" w:rsidP="001503EC">
            <w:pPr>
              <w:spacing w:after="0" w:line="240" w:lineRule="auto"/>
              <w:jc w:val="center"/>
              <w:rPr>
                <w:rFonts w:eastAsia="Times New Roman"/>
                <w:lang w:eastAsia="pl-PL"/>
              </w:rPr>
            </w:pPr>
            <w:r>
              <w:rPr>
                <w:rFonts w:eastAsia="Times New Roman"/>
                <w:b/>
                <w:bCs/>
                <w:sz w:val="20"/>
                <w:lang w:eastAsia="pl-PL"/>
              </w:rPr>
              <w:t>PEK</w:t>
            </w:r>
            <w:r w:rsidRPr="00551CD3">
              <w:rPr>
                <w:rFonts w:eastAsia="Times New Roman"/>
                <w:b/>
                <w:bCs/>
                <w:sz w:val="20"/>
                <w:lang w:eastAsia="pl-PL"/>
              </w:rPr>
              <w:t>_</w:t>
            </w:r>
            <w:r>
              <w:rPr>
                <w:rFonts w:eastAsia="Times New Roman"/>
                <w:b/>
                <w:bCs/>
                <w:sz w:val="20"/>
                <w:lang w:eastAsia="pl-PL"/>
              </w:rPr>
              <w:t>K</w:t>
            </w:r>
            <w:r w:rsidR="009900A6">
              <w:rPr>
                <w:rFonts w:eastAsia="Times New Roman"/>
                <w:b/>
                <w:bCs/>
                <w:sz w:val="20"/>
                <w:lang w:eastAsia="pl-PL"/>
              </w:rPr>
              <w:t>01-PEK_K02</w:t>
            </w:r>
          </w:p>
        </w:tc>
        <w:tc>
          <w:tcPr>
            <w:tcW w:w="0" w:type="auto"/>
            <w:tcBorders>
              <w:top w:val="single" w:sz="8" w:space="0" w:color="000000"/>
              <w:left w:val="single" w:sz="8" w:space="0" w:color="000000"/>
              <w:bottom w:val="single" w:sz="8" w:space="0" w:color="000000"/>
              <w:right w:val="nil"/>
            </w:tcBorders>
            <w:hideMark/>
          </w:tcPr>
          <w:p w:rsidR="00682236" w:rsidRPr="00682236" w:rsidRDefault="009900A6" w:rsidP="00551CD3">
            <w:pPr>
              <w:spacing w:after="0" w:line="240" w:lineRule="auto"/>
              <w:rPr>
                <w:rFonts w:eastAsia="Times New Roman"/>
                <w:sz w:val="22"/>
                <w:szCs w:val="22"/>
                <w:lang w:eastAsia="pl-PL"/>
              </w:rPr>
            </w:pPr>
            <w:r w:rsidRPr="00682236">
              <w:rPr>
                <w:sz w:val="22"/>
                <w:szCs w:val="22"/>
                <w:lang w:val="de-DE"/>
              </w:rPr>
              <w:t>K2INF_W06</w:t>
            </w:r>
            <w:r>
              <w:rPr>
                <w:sz w:val="22"/>
                <w:szCs w:val="22"/>
                <w:lang w:val="de-DE"/>
              </w:rPr>
              <w:t xml:space="preserve">, </w:t>
            </w:r>
            <w:r w:rsidRPr="00682236">
              <w:rPr>
                <w:sz w:val="22"/>
                <w:szCs w:val="22"/>
              </w:rPr>
              <w:t>K2INF_U08</w:t>
            </w:r>
          </w:p>
        </w:tc>
        <w:tc>
          <w:tcPr>
            <w:tcW w:w="0" w:type="auto"/>
            <w:tcBorders>
              <w:top w:val="single" w:sz="8" w:space="0" w:color="000000"/>
              <w:left w:val="single" w:sz="8" w:space="0" w:color="000000"/>
              <w:bottom w:val="single" w:sz="8" w:space="0" w:color="000000"/>
              <w:right w:val="nil"/>
            </w:tcBorders>
            <w:hideMark/>
          </w:tcPr>
          <w:p w:rsidR="00682236" w:rsidRPr="00682236" w:rsidRDefault="00A75E5A" w:rsidP="00551CD3">
            <w:pPr>
              <w:spacing w:after="0" w:line="240" w:lineRule="auto"/>
              <w:rPr>
                <w:rFonts w:eastAsia="Times New Roman"/>
                <w:sz w:val="22"/>
                <w:szCs w:val="22"/>
                <w:lang w:eastAsia="pl-PL"/>
              </w:rPr>
            </w:pPr>
            <w:r>
              <w:rPr>
                <w:rFonts w:eastAsia="Times New Roman"/>
                <w:sz w:val="22"/>
                <w:szCs w:val="22"/>
                <w:lang w:eastAsia="pl-PL"/>
              </w:rPr>
              <w:t>C1-C7</w:t>
            </w:r>
          </w:p>
        </w:tc>
        <w:tc>
          <w:tcPr>
            <w:tcW w:w="0" w:type="auto"/>
            <w:tcBorders>
              <w:top w:val="single" w:sz="8" w:space="0" w:color="000000"/>
              <w:left w:val="single" w:sz="8" w:space="0" w:color="000000"/>
              <w:bottom w:val="single" w:sz="8" w:space="0" w:color="000000"/>
              <w:right w:val="nil"/>
            </w:tcBorders>
            <w:hideMark/>
          </w:tcPr>
          <w:p w:rsidR="00682236" w:rsidRDefault="00944657" w:rsidP="00551CD3">
            <w:pPr>
              <w:spacing w:after="0" w:line="240" w:lineRule="auto"/>
              <w:rPr>
                <w:rFonts w:eastAsia="Times New Roman"/>
                <w:sz w:val="22"/>
                <w:szCs w:val="22"/>
                <w:lang w:eastAsia="pl-PL"/>
              </w:rPr>
            </w:pPr>
            <w:r>
              <w:rPr>
                <w:rFonts w:eastAsia="Times New Roman"/>
                <w:sz w:val="22"/>
                <w:szCs w:val="22"/>
                <w:lang w:eastAsia="pl-PL"/>
              </w:rPr>
              <w:t>Lec1-Lec6</w:t>
            </w:r>
          </w:p>
          <w:p w:rsidR="00944657" w:rsidRPr="00682236" w:rsidRDefault="00944657" w:rsidP="00551CD3">
            <w:pPr>
              <w:spacing w:after="0" w:line="240" w:lineRule="auto"/>
              <w:rPr>
                <w:rFonts w:eastAsia="Times New Roman"/>
                <w:sz w:val="22"/>
                <w:szCs w:val="22"/>
                <w:lang w:eastAsia="pl-PL"/>
              </w:rPr>
            </w:pPr>
            <w:r>
              <w:rPr>
                <w:rFonts w:eastAsia="Times New Roman"/>
                <w:sz w:val="22"/>
                <w:szCs w:val="22"/>
                <w:lang w:eastAsia="pl-PL"/>
              </w:rPr>
              <w:t>Sem1-Sem6</w:t>
            </w:r>
          </w:p>
        </w:tc>
        <w:tc>
          <w:tcPr>
            <w:tcW w:w="0" w:type="auto"/>
            <w:tcBorders>
              <w:top w:val="single" w:sz="8" w:space="0" w:color="000000"/>
              <w:left w:val="single" w:sz="8" w:space="0" w:color="000000"/>
              <w:bottom w:val="single" w:sz="8" w:space="0" w:color="000000"/>
              <w:right w:val="single" w:sz="8" w:space="0" w:color="000000"/>
            </w:tcBorders>
            <w:hideMark/>
          </w:tcPr>
          <w:p w:rsidR="00682236" w:rsidRPr="00682236" w:rsidRDefault="00682236">
            <w:pPr>
              <w:rPr>
                <w:sz w:val="22"/>
                <w:szCs w:val="22"/>
              </w:rPr>
            </w:pPr>
            <w:r w:rsidRPr="00682236">
              <w:rPr>
                <w:rFonts w:eastAsia="Times New Roman"/>
                <w:sz w:val="22"/>
                <w:szCs w:val="22"/>
                <w:lang w:eastAsia="pl-PL"/>
              </w:rPr>
              <w:t>N1, N2, N3</w:t>
            </w:r>
          </w:p>
        </w:tc>
      </w:tr>
    </w:tbl>
    <w:p w:rsidR="00551CD3" w:rsidRPr="00551CD3" w:rsidRDefault="00551CD3" w:rsidP="00551CD3">
      <w:pPr>
        <w:spacing w:after="0" w:line="240" w:lineRule="auto"/>
        <w:rPr>
          <w:rFonts w:eastAsia="Times New Roman"/>
          <w:lang w:val="en-US" w:eastAsia="pl-PL"/>
        </w:rPr>
      </w:pPr>
      <w:r w:rsidRPr="00551CD3">
        <w:rPr>
          <w:rFonts w:eastAsia="Times New Roman"/>
          <w:lang w:val="en-US" w:eastAsia="pl-PL"/>
        </w:rPr>
        <w:t>** - enter symbols for main-field-of-study/specialization educational effects</w:t>
      </w:r>
    </w:p>
    <w:p w:rsidR="00551CD3" w:rsidRPr="00551CD3" w:rsidRDefault="00551CD3" w:rsidP="00551CD3">
      <w:pPr>
        <w:spacing w:line="240" w:lineRule="auto"/>
        <w:rPr>
          <w:rFonts w:eastAsia="Times New Roman"/>
          <w:lang w:eastAsia="pl-PL"/>
        </w:rPr>
      </w:pPr>
      <w:r w:rsidRPr="00551CD3">
        <w:rPr>
          <w:rFonts w:eastAsia="Times New Roman"/>
          <w:lang w:eastAsia="pl-PL"/>
        </w:rPr>
        <w:t xml:space="preserve">*** - from </w:t>
      </w:r>
      <w:proofErr w:type="spellStart"/>
      <w:r w:rsidRPr="00551CD3">
        <w:rPr>
          <w:rFonts w:eastAsia="Times New Roman"/>
          <w:lang w:eastAsia="pl-PL"/>
        </w:rPr>
        <w:t>table</w:t>
      </w:r>
      <w:proofErr w:type="spellEnd"/>
      <w:r w:rsidRPr="00551CD3">
        <w:rPr>
          <w:rFonts w:eastAsia="Times New Roman"/>
          <w:lang w:eastAsia="pl-PL"/>
        </w:rPr>
        <w:t xml:space="preserve"> </w:t>
      </w:r>
      <w:proofErr w:type="spellStart"/>
      <w:r w:rsidRPr="00551CD3">
        <w:rPr>
          <w:rFonts w:eastAsia="Times New Roman"/>
          <w:lang w:eastAsia="pl-PL"/>
        </w:rPr>
        <w:t>above</w:t>
      </w:r>
      <w:proofErr w:type="spellEnd"/>
    </w:p>
    <w:p w:rsidR="00FE3AD9" w:rsidRDefault="00FE3AD9"/>
    <w:sectPr w:rsidR="00FE3AD9"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002205"/>
    <w:rsid w:val="0009654C"/>
    <w:rsid w:val="000B692D"/>
    <w:rsid w:val="000D6F3F"/>
    <w:rsid w:val="001503EC"/>
    <w:rsid w:val="00180517"/>
    <w:rsid w:val="001D17CB"/>
    <w:rsid w:val="00210220"/>
    <w:rsid w:val="00217A02"/>
    <w:rsid w:val="002302A0"/>
    <w:rsid w:val="00260FFC"/>
    <w:rsid w:val="002E2D06"/>
    <w:rsid w:val="00303BF1"/>
    <w:rsid w:val="00323EDA"/>
    <w:rsid w:val="003B15EF"/>
    <w:rsid w:val="004541DA"/>
    <w:rsid w:val="00473187"/>
    <w:rsid w:val="004A2B67"/>
    <w:rsid w:val="004D5A16"/>
    <w:rsid w:val="00551CD3"/>
    <w:rsid w:val="00575923"/>
    <w:rsid w:val="00603CB8"/>
    <w:rsid w:val="00653545"/>
    <w:rsid w:val="00682236"/>
    <w:rsid w:val="006A6F10"/>
    <w:rsid w:val="006B1BDF"/>
    <w:rsid w:val="006C7639"/>
    <w:rsid w:val="006D6C6F"/>
    <w:rsid w:val="00736D2E"/>
    <w:rsid w:val="00745ED5"/>
    <w:rsid w:val="00775554"/>
    <w:rsid w:val="00791B1B"/>
    <w:rsid w:val="007B19F7"/>
    <w:rsid w:val="007F1EAF"/>
    <w:rsid w:val="008344EB"/>
    <w:rsid w:val="00861476"/>
    <w:rsid w:val="008D19BC"/>
    <w:rsid w:val="00944657"/>
    <w:rsid w:val="00967BC4"/>
    <w:rsid w:val="009900A6"/>
    <w:rsid w:val="00A543B5"/>
    <w:rsid w:val="00A75E5A"/>
    <w:rsid w:val="00A8217E"/>
    <w:rsid w:val="00AA13D5"/>
    <w:rsid w:val="00AA44F2"/>
    <w:rsid w:val="00BB3E0F"/>
    <w:rsid w:val="00CA63C8"/>
    <w:rsid w:val="00CE1811"/>
    <w:rsid w:val="00DE2FE7"/>
    <w:rsid w:val="00F1743F"/>
    <w:rsid w:val="00F21A42"/>
    <w:rsid w:val="00F3307D"/>
    <w:rsid w:val="00FA532A"/>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967BC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67B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967BC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67B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1601</Words>
  <Characters>9607</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bwojnarowicz</cp:lastModifiedBy>
  <cp:revision>3</cp:revision>
  <cp:lastPrinted>2013-04-14T13:04:00Z</cp:lastPrinted>
  <dcterms:created xsi:type="dcterms:W3CDTF">2013-04-23T07:45:00Z</dcterms:created>
  <dcterms:modified xsi:type="dcterms:W3CDTF">2013-06-19T08:53:00Z</dcterms:modified>
</cp:coreProperties>
</file>