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A49" w:rsidRDefault="009538B4">
      <w:pPr>
        <w:spacing w:line="240" w:lineRule="auto"/>
        <w:jc w:val="right"/>
      </w:pPr>
      <w:r>
        <w:t xml:space="preserve">Zał.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00A4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 xml:space="preserve">FACULTY OF MANAGEMENT </w:t>
            </w:r>
          </w:p>
          <w:p w:rsidR="00700A49" w:rsidRDefault="00700A4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00A49" w:rsidRDefault="009538B4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700A49" w:rsidRDefault="00700A4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00A49" w:rsidRDefault="009538B4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Polish</w:t>
            </w:r>
            <w:proofErr w:type="spellEnd"/>
            <w:r>
              <w:rPr>
                <w:b/>
              </w:rPr>
              <w:t>:     Bazy danych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English:   Databases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Main</w:t>
            </w:r>
            <w:proofErr w:type="spellEnd"/>
            <w:r>
              <w:rPr>
                <w:b/>
              </w:rPr>
              <w:t xml:space="preserve"> field of </w:t>
            </w:r>
            <w:proofErr w:type="spellStart"/>
            <w:r>
              <w:rPr>
                <w:b/>
              </w:rPr>
              <w:t>study</w:t>
            </w:r>
            <w:proofErr w:type="spellEnd"/>
            <w:r>
              <w:rPr>
                <w:b/>
              </w:rPr>
              <w:t xml:space="preserve">: Business Engineering 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proofErr w:type="spellStart"/>
            <w:r>
              <w:rPr>
                <w:b/>
              </w:rPr>
              <w:t>Specialization</w:t>
            </w:r>
            <w:proofErr w:type="spellEnd"/>
            <w:r>
              <w:rPr>
                <w:b/>
              </w:rPr>
              <w:t xml:space="preserve"> 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                                   </w:t>
            </w:r>
            <w:proofErr w:type="spellStart"/>
            <w:r>
              <w:rPr>
                <w:b/>
              </w:rPr>
              <w:t>academic</w:t>
            </w:r>
            <w:proofErr w:type="spellEnd"/>
          </w:p>
          <w:p w:rsidR="00700A49" w:rsidRDefault="009538B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Level and form of </w:t>
            </w:r>
            <w:proofErr w:type="spellStart"/>
            <w:r>
              <w:rPr>
                <w:b/>
              </w:rPr>
              <w:t>studies</w:t>
            </w:r>
            <w:proofErr w:type="spellEnd"/>
            <w:r>
              <w:rPr>
                <w:b/>
              </w:rPr>
              <w:t xml:space="preserve">:     1st </w:t>
            </w:r>
            <w:proofErr w:type="spellStart"/>
            <w:r>
              <w:rPr>
                <w:b/>
              </w:rPr>
              <w:t>level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full-time</w:t>
            </w:r>
            <w:proofErr w:type="spellEnd"/>
            <w:r>
              <w:rPr>
                <w:b/>
              </w:rPr>
              <w:t xml:space="preserve"> </w:t>
            </w:r>
          </w:p>
          <w:p w:rsidR="00700A49" w:rsidRDefault="009538B4">
            <w:pPr>
              <w:spacing w:after="0" w:line="240" w:lineRule="auto"/>
            </w:pPr>
            <w:proofErr w:type="spellStart"/>
            <w:r>
              <w:rPr>
                <w:b/>
              </w:rPr>
              <w:t>Kind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:                      </w:t>
            </w:r>
            <w:proofErr w:type="spellStart"/>
            <w:r>
              <w:rPr>
                <w:b/>
              </w:rPr>
              <w:t>obligatory</w:t>
            </w:r>
            <w:proofErr w:type="spellEnd"/>
          </w:p>
          <w:p w:rsidR="00700A49" w:rsidRDefault="009538B4">
            <w:pPr>
              <w:spacing w:after="0" w:line="240" w:lineRule="auto"/>
            </w:pP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code</w:t>
            </w:r>
            <w:proofErr w:type="spellEnd"/>
            <w:r>
              <w:rPr>
                <w:b/>
              </w:rPr>
              <w:t xml:space="preserve">:                           </w:t>
            </w:r>
            <w:r w:rsidRPr="009538B4">
              <w:rPr>
                <w:b/>
              </w:rPr>
              <w:t>W08IZZ-SI0001</w:t>
            </w:r>
          </w:p>
          <w:p w:rsidR="00700A49" w:rsidRDefault="009538B4">
            <w:pPr>
              <w:spacing w:after="0" w:line="240" w:lineRule="auto"/>
            </w:pPr>
            <w:proofErr w:type="spellStart"/>
            <w:r>
              <w:rPr>
                <w:b/>
              </w:rPr>
              <w:t>Group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>:                    NO</w:t>
            </w:r>
          </w:p>
        </w:tc>
      </w:tr>
    </w:tbl>
    <w:p w:rsidR="00700A49" w:rsidRDefault="00700A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30j0zll" w:colFirst="0" w:colLast="0"/>
      <w:bookmarkEnd w:id="2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61"/>
        <w:gridCol w:w="1092"/>
        <w:gridCol w:w="789"/>
        <w:gridCol w:w="1030"/>
        <w:gridCol w:w="767"/>
        <w:gridCol w:w="846"/>
      </w:tblGrid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Seminar</w:t>
            </w:r>
            <w:proofErr w:type="spellEnd"/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organized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 in University (ZZU)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total</w:t>
            </w:r>
            <w:proofErr w:type="spellEnd"/>
            <w:r>
              <w:rPr>
                <w:sz w:val="22"/>
                <w:szCs w:val="22"/>
              </w:rPr>
              <w:t xml:space="preserve"> student </w:t>
            </w:r>
            <w:proofErr w:type="spellStart"/>
            <w:r>
              <w:rPr>
                <w:sz w:val="22"/>
                <w:szCs w:val="22"/>
              </w:rPr>
              <w:t>workload</w:t>
            </w:r>
            <w:proofErr w:type="spellEnd"/>
            <w:r>
              <w:rPr>
                <w:sz w:val="22"/>
                <w:szCs w:val="22"/>
              </w:rPr>
              <w:t xml:space="preserve"> (CNPS)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6E6C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6E6C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Form of </w:t>
            </w:r>
            <w:proofErr w:type="spellStart"/>
            <w:r>
              <w:rPr>
                <w:sz w:val="22"/>
                <w:szCs w:val="22"/>
              </w:rPr>
              <w:t>crediting</w:t>
            </w:r>
            <w:proofErr w:type="spellEnd"/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crediting</w:t>
            </w:r>
            <w:proofErr w:type="spellEnd"/>
            <w:r>
              <w:rPr>
                <w:b/>
                <w:sz w:val="20"/>
                <w:szCs w:val="20"/>
              </w:rPr>
              <w:t xml:space="preserve"> with </w:t>
            </w:r>
            <w:proofErr w:type="spellStart"/>
            <w:r>
              <w:rPr>
                <w:b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crediting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  <w:t xml:space="preserve">with </w:t>
            </w:r>
            <w:proofErr w:type="spellStart"/>
            <w:r>
              <w:rPr>
                <w:b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courses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mark</w:t>
            </w:r>
            <w:proofErr w:type="spellEnd"/>
            <w:r>
              <w:rPr>
                <w:sz w:val="22"/>
                <w:szCs w:val="22"/>
              </w:rPr>
              <w:t xml:space="preserve"> (X)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bookmarkStart w:id="3" w:name="_heading=h.gjdgxs" w:colFirst="0" w:colLast="0"/>
            <w:bookmarkEnd w:id="3"/>
            <w:r>
              <w:rPr>
                <w:b/>
              </w:rPr>
              <w:t>2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right"/>
            </w:pP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practical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(P) 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  <w:tr w:rsidR="00700A49">
        <w:tc>
          <w:tcPr>
            <w:tcW w:w="4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right"/>
            </w:pPr>
            <w:bookmarkStart w:id="4" w:name="_heading=h.1fob9te" w:colFirst="0" w:colLast="0"/>
            <w:bookmarkEnd w:id="4"/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corresponding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direct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participation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lecturers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other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academics</w:t>
            </w:r>
            <w:proofErr w:type="spellEnd"/>
            <w:r>
              <w:rPr>
                <w:sz w:val="20"/>
                <w:szCs w:val="20"/>
              </w:rPr>
              <w:t xml:space="preserve"> (BU)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6E6C59">
              <w:rPr>
                <w:b/>
              </w:rPr>
              <w:t>2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  <w:rPr>
                <w:b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6E6C59">
              <w:rPr>
                <w:b/>
              </w:rPr>
              <w:t>2</w:t>
            </w:r>
            <w:bookmarkStart w:id="5" w:name="_GoBack"/>
            <w:bookmarkEnd w:id="5"/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</w:tr>
    </w:tbl>
    <w:p w:rsidR="00700A49" w:rsidRDefault="00700A49">
      <w:pPr>
        <w:spacing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00A4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before="60" w:after="20" w:line="240" w:lineRule="auto"/>
              <w:jc w:val="center"/>
            </w:pPr>
            <w:bookmarkStart w:id="6" w:name="bookmark=id.3znysh7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700A49" w:rsidRDefault="009538B4">
            <w:pPr>
              <w:spacing w:after="0" w:line="240" w:lineRule="auto"/>
            </w:pPr>
            <w:proofErr w:type="spellStart"/>
            <w:r>
              <w:t>None</w:t>
            </w:r>
            <w:proofErr w:type="spellEnd"/>
          </w:p>
        </w:tc>
      </w:tr>
    </w:tbl>
    <w:p w:rsidR="00700A49" w:rsidRDefault="009538B4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700A4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</w:pPr>
            <w:bookmarkStart w:id="7" w:name="bookmark=id.2et92p0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C1 To </w:t>
            </w:r>
            <w:proofErr w:type="spellStart"/>
            <w:r>
              <w:rPr>
                <w:sz w:val="22"/>
                <w:szCs w:val="22"/>
              </w:rPr>
              <w:t>acquire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' </w:t>
            </w:r>
            <w:proofErr w:type="spellStart"/>
            <w:r>
              <w:rPr>
                <w:sz w:val="22"/>
                <w:szCs w:val="22"/>
              </w:rPr>
              <w:t>knowledge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how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create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use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databases</w:t>
            </w:r>
            <w:proofErr w:type="spellEnd"/>
            <w:r>
              <w:rPr>
                <w:sz w:val="22"/>
                <w:szCs w:val="22"/>
              </w:rPr>
              <w:t xml:space="preserve"> in management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C2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To </w:t>
            </w:r>
            <w:proofErr w:type="spellStart"/>
            <w:r>
              <w:rPr>
                <w:sz w:val="22"/>
                <w:szCs w:val="22"/>
              </w:rPr>
              <w:t>teach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how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develop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use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obtaining</w:t>
            </w:r>
            <w:proofErr w:type="spellEnd"/>
            <w:r>
              <w:rPr>
                <w:sz w:val="22"/>
                <w:szCs w:val="22"/>
              </w:rPr>
              <w:t xml:space="preserve"> ad hoc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  <w:r>
              <w:rPr>
                <w:sz w:val="22"/>
                <w:szCs w:val="22"/>
              </w:rPr>
              <w:t xml:space="preserve"> for business management </w:t>
            </w:r>
            <w:proofErr w:type="spellStart"/>
            <w:r>
              <w:rPr>
                <w:sz w:val="22"/>
                <w:szCs w:val="22"/>
              </w:rPr>
              <w:t>purposes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00A49" w:rsidRDefault="00700A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tyjcwt" w:colFirst="0" w:colLast="0"/>
      <w:bookmarkEnd w:id="8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00A49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proofErr w:type="spellStart"/>
            <w:r>
              <w:t>relating</w:t>
            </w:r>
            <w:proofErr w:type="spellEnd"/>
            <w:r>
              <w:t xml:space="preserve"> to </w:t>
            </w:r>
            <w:proofErr w:type="spellStart"/>
            <w:r>
              <w:t>knowledge</w:t>
            </w:r>
            <w:proofErr w:type="spellEnd"/>
            <w:r>
              <w:t>: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r>
              <w:t xml:space="preserve">PEU_W01. </w:t>
            </w:r>
            <w:proofErr w:type="spellStart"/>
            <w:r>
              <w:t>Knows</w:t>
            </w:r>
            <w:proofErr w:type="spellEnd"/>
            <w:r>
              <w:t xml:space="preserve"> the </w:t>
            </w:r>
            <w:proofErr w:type="spellStart"/>
            <w:r>
              <w:t>structure</w:t>
            </w:r>
            <w:proofErr w:type="spellEnd"/>
            <w:r>
              <w:t xml:space="preserve"> of a </w:t>
            </w:r>
            <w:proofErr w:type="spellStart"/>
            <w:r>
              <w:t>relational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 and the 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problems</w:t>
            </w:r>
            <w:proofErr w:type="spellEnd"/>
            <w:r>
              <w:t xml:space="preserve"> and </w:t>
            </w:r>
            <w:proofErr w:type="spellStart"/>
            <w:r>
              <w:t>methods</w:t>
            </w:r>
            <w:proofErr w:type="spellEnd"/>
            <w:r>
              <w:t xml:space="preserve"> of </w:t>
            </w:r>
            <w:proofErr w:type="spellStart"/>
            <w:r>
              <w:t>its</w:t>
            </w:r>
            <w:proofErr w:type="spellEnd"/>
            <w:r>
              <w:t xml:space="preserve"> design and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r>
              <w:t xml:space="preserve">PEU_W02. </w:t>
            </w:r>
            <w:proofErr w:type="spellStart"/>
            <w:r>
              <w:t>Knows</w:t>
            </w:r>
            <w:proofErr w:type="spellEnd"/>
            <w:r>
              <w:t xml:space="preserve"> the </w:t>
            </w:r>
            <w:proofErr w:type="spellStart"/>
            <w:r>
              <w:t>operations</w:t>
            </w:r>
            <w:proofErr w:type="spellEnd"/>
            <w:r>
              <w:t xml:space="preserve"> of </w:t>
            </w:r>
            <w:proofErr w:type="spellStart"/>
            <w:r>
              <w:t>relational</w:t>
            </w:r>
            <w:proofErr w:type="spellEnd"/>
            <w:r>
              <w:t xml:space="preserve"> algebra as the </w:t>
            </w:r>
            <w:proofErr w:type="spellStart"/>
            <w:r>
              <w:t>basis</w:t>
            </w:r>
            <w:proofErr w:type="spellEnd"/>
            <w:r>
              <w:t xml:space="preserve"> for </w:t>
            </w:r>
            <w:proofErr w:type="spellStart"/>
            <w:r>
              <w:t>using</w:t>
            </w:r>
            <w:proofErr w:type="spellEnd"/>
            <w:r>
              <w:t xml:space="preserve"> a </w:t>
            </w:r>
            <w:proofErr w:type="spellStart"/>
            <w:r>
              <w:t>relational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 system in </w:t>
            </w:r>
            <w:proofErr w:type="spellStart"/>
            <w:r>
              <w:t>collecting</w:t>
            </w:r>
            <w:proofErr w:type="spellEnd"/>
            <w:r>
              <w:t xml:space="preserve">, </w:t>
            </w:r>
            <w:proofErr w:type="spellStart"/>
            <w:r>
              <w:t>storing</w:t>
            </w:r>
            <w:proofErr w:type="spellEnd"/>
            <w:r>
              <w:t xml:space="preserve">, and </w:t>
            </w:r>
            <w:proofErr w:type="spellStart"/>
            <w:r>
              <w:t>sharing</w:t>
            </w:r>
            <w:proofErr w:type="spellEnd"/>
            <w:r>
              <w:t xml:space="preserve"> data and the </w:t>
            </w:r>
            <w:proofErr w:type="spellStart"/>
            <w:r>
              <w:t>database</w:t>
            </w:r>
            <w:proofErr w:type="spellEnd"/>
            <w:r>
              <w:t xml:space="preserve"> system </w:t>
            </w:r>
            <w:proofErr w:type="spellStart"/>
            <w:r>
              <w:t>query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t>.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proofErr w:type="spellStart"/>
            <w:r>
              <w:t>relating</w:t>
            </w:r>
            <w:proofErr w:type="spellEnd"/>
            <w:r>
              <w:t xml:space="preserve"> to </w:t>
            </w:r>
            <w:proofErr w:type="spellStart"/>
            <w:r>
              <w:t>skills</w:t>
            </w:r>
            <w:proofErr w:type="spellEnd"/>
            <w:r>
              <w:t>: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r>
              <w:t xml:space="preserve">PEU_U01. </w:t>
            </w:r>
            <w:proofErr w:type="spellStart"/>
            <w:r>
              <w:t>Can</w:t>
            </w:r>
            <w:proofErr w:type="spellEnd"/>
            <w:r>
              <w:t xml:space="preserve"> design and </w:t>
            </w:r>
            <w:proofErr w:type="spellStart"/>
            <w:r>
              <w:t>implement</w:t>
            </w:r>
            <w:proofErr w:type="spellEnd"/>
            <w:r>
              <w:t xml:space="preserve"> a 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relational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 system.</w:t>
            </w:r>
          </w:p>
          <w:p w:rsidR="00700A49" w:rsidRDefault="009538B4">
            <w:pPr>
              <w:spacing w:after="0" w:line="240" w:lineRule="auto"/>
              <w:ind w:left="700" w:hanging="700"/>
            </w:pPr>
            <w:r>
              <w:lastRenderedPageBreak/>
              <w:t xml:space="preserve">PEU_U02.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retrieve</w:t>
            </w:r>
            <w:proofErr w:type="spellEnd"/>
            <w:r>
              <w:t xml:space="preserve"> ad hoc </w:t>
            </w:r>
            <w:proofErr w:type="spellStart"/>
            <w:r>
              <w:t>information</w:t>
            </w:r>
            <w:proofErr w:type="spellEnd"/>
            <w:r>
              <w:t xml:space="preserve"> from a </w:t>
            </w:r>
            <w:proofErr w:type="spellStart"/>
            <w:r>
              <w:t>relational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 by </w:t>
            </w:r>
            <w:proofErr w:type="spellStart"/>
            <w:r>
              <w:t>defining</w:t>
            </w:r>
            <w:proofErr w:type="spellEnd"/>
            <w:r>
              <w:t xml:space="preserve"> data </w:t>
            </w:r>
            <w:proofErr w:type="spellStart"/>
            <w:r>
              <w:t>retrieval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in </w:t>
            </w:r>
            <w:proofErr w:type="spellStart"/>
            <w:r>
              <w:t>query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t>.</w:t>
            </w:r>
          </w:p>
        </w:tc>
      </w:tr>
    </w:tbl>
    <w:p w:rsidR="00700A49" w:rsidRDefault="00700A49" w:rsidP="009538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3dy6vkm" w:colFirst="0" w:colLast="0"/>
      <w:bookmarkEnd w:id="9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700A49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700A49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Description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syllabus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organization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obtaining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credit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evaluation</w:t>
            </w:r>
            <w:proofErr w:type="spellEnd"/>
            <w:r>
              <w:rPr>
                <w:sz w:val="22"/>
                <w:szCs w:val="22"/>
              </w:rPr>
              <w:t xml:space="preserve">. Technology of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databases</w:t>
            </w:r>
            <w:proofErr w:type="spellEnd"/>
            <w:r>
              <w:rPr>
                <w:sz w:val="22"/>
                <w:szCs w:val="22"/>
              </w:rPr>
              <w:t xml:space="preserve">. Database management system.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structure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Creating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tables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Data update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Integrity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constraints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Referential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actions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Examples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solved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together</w:t>
            </w:r>
            <w:proofErr w:type="spellEnd"/>
            <w:r>
              <w:rPr>
                <w:sz w:val="22"/>
                <w:szCs w:val="22"/>
              </w:rPr>
              <w:t xml:space="preserve"> with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Definition,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implementation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 on </w:t>
            </w:r>
            <w:proofErr w:type="spellStart"/>
            <w:r>
              <w:rPr>
                <w:sz w:val="22"/>
                <w:szCs w:val="22"/>
              </w:rPr>
              <w:t>tables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selection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projection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grouping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sorting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Examples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tabs>
                <w:tab w:val="left" w:pos="1995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Definition,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implementation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table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equality-join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Composition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selection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projection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equality-join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Examples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tabs>
                <w:tab w:val="left" w:pos="1560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Outer </w:t>
            </w:r>
            <w:proofErr w:type="spellStart"/>
            <w:r>
              <w:rPr>
                <w:sz w:val="22"/>
                <w:szCs w:val="22"/>
              </w:rPr>
              <w:t>joins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Views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Subqueries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Queries</w:t>
            </w:r>
            <w:proofErr w:type="spellEnd"/>
            <w:r>
              <w:rPr>
                <w:sz w:val="22"/>
                <w:szCs w:val="22"/>
              </w:rPr>
              <w:t xml:space="preserve"> with </w:t>
            </w:r>
            <w:proofErr w:type="spellStart"/>
            <w:r>
              <w:rPr>
                <w:sz w:val="22"/>
                <w:szCs w:val="22"/>
              </w:rPr>
              <w:t>parameters</w:t>
            </w:r>
            <w:proofErr w:type="spellEnd"/>
            <w:r>
              <w:rPr>
                <w:sz w:val="22"/>
                <w:szCs w:val="22"/>
              </w:rPr>
              <w:t xml:space="preserve">.  </w:t>
            </w:r>
            <w:proofErr w:type="spellStart"/>
            <w:r>
              <w:rPr>
                <w:sz w:val="22"/>
                <w:szCs w:val="22"/>
              </w:rPr>
              <w:t>Examples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Definition,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implementation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 on </w:t>
            </w:r>
            <w:proofErr w:type="spellStart"/>
            <w:r>
              <w:rPr>
                <w:sz w:val="22"/>
                <w:szCs w:val="22"/>
              </w:rPr>
              <w:t>tables</w:t>
            </w:r>
            <w:proofErr w:type="spellEnd"/>
            <w:r>
              <w:rPr>
                <w:sz w:val="22"/>
                <w:szCs w:val="22"/>
              </w:rPr>
              <w:t>: set-</w:t>
            </w:r>
            <w:proofErr w:type="spellStart"/>
            <w:r>
              <w:rPr>
                <w:sz w:val="22"/>
                <w:szCs w:val="22"/>
              </w:rPr>
              <w:t>theory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union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intersection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asymmetric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difference</w:t>
            </w:r>
            <w:proofErr w:type="spellEnd"/>
            <w:r>
              <w:rPr>
                <w:sz w:val="22"/>
                <w:szCs w:val="22"/>
              </w:rPr>
              <w:t xml:space="preserve">, set </w:t>
            </w:r>
            <w:proofErr w:type="spellStart"/>
            <w:r>
              <w:rPr>
                <w:sz w:val="22"/>
                <w:szCs w:val="22"/>
              </w:rPr>
              <w:t>complement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Definition,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implementation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table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operations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division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theta-join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Management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  <w:r>
              <w:rPr>
                <w:sz w:val="22"/>
                <w:szCs w:val="22"/>
              </w:rPr>
              <w:t xml:space="preserve"> system. The role of </w:t>
            </w:r>
            <w:proofErr w:type="spellStart"/>
            <w:r>
              <w:rPr>
                <w:sz w:val="22"/>
                <w:szCs w:val="22"/>
              </w:rPr>
              <w:t>databases</w:t>
            </w:r>
            <w:proofErr w:type="spellEnd"/>
            <w:r>
              <w:rPr>
                <w:sz w:val="22"/>
                <w:szCs w:val="22"/>
              </w:rPr>
              <w:t xml:space="preserve"> in management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systems</w:t>
            </w:r>
            <w:proofErr w:type="spellEnd"/>
            <w:r>
              <w:rPr>
                <w:sz w:val="22"/>
                <w:szCs w:val="22"/>
              </w:rPr>
              <w:t xml:space="preserve">. The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requirements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analysis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</w:t>
            </w:r>
            <w:proofErr w:type="spellEnd"/>
            <w:r>
              <w:rPr>
                <w:sz w:val="22"/>
                <w:szCs w:val="22"/>
              </w:rPr>
              <w:t xml:space="preserve"> and the role of data modeling.  </w:t>
            </w:r>
            <w:proofErr w:type="spellStart"/>
            <w:r>
              <w:rPr>
                <w:sz w:val="22"/>
                <w:szCs w:val="22"/>
              </w:rPr>
              <w:t>Conceptual</w:t>
            </w:r>
            <w:proofErr w:type="spellEnd"/>
            <w:r>
              <w:rPr>
                <w:sz w:val="22"/>
                <w:szCs w:val="22"/>
              </w:rPr>
              <w:t xml:space="preserve">  data modeling and </w:t>
            </w:r>
            <w:proofErr w:type="spellStart"/>
            <w:r>
              <w:rPr>
                <w:sz w:val="22"/>
                <w:szCs w:val="22"/>
              </w:rPr>
              <w:t>its</w:t>
            </w:r>
            <w:proofErr w:type="spellEnd"/>
            <w:r>
              <w:rPr>
                <w:sz w:val="22"/>
                <w:szCs w:val="22"/>
              </w:rPr>
              <w:t xml:space="preserve"> place in </w:t>
            </w:r>
            <w:proofErr w:type="spellStart"/>
            <w:r>
              <w:rPr>
                <w:sz w:val="22"/>
                <w:szCs w:val="22"/>
              </w:rPr>
              <w:t>conceptual</w:t>
            </w:r>
            <w:proofErr w:type="spellEnd"/>
            <w:r>
              <w:rPr>
                <w:sz w:val="22"/>
                <w:szCs w:val="22"/>
              </w:rPr>
              <w:t xml:space="preserve"> business modeling. </w:t>
            </w:r>
            <w:proofErr w:type="spellStart"/>
            <w:r>
              <w:rPr>
                <w:sz w:val="22"/>
                <w:szCs w:val="22"/>
              </w:rPr>
              <w:t>Approaches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conceptual</w:t>
            </w:r>
            <w:proofErr w:type="spellEnd"/>
            <w:r>
              <w:rPr>
                <w:sz w:val="22"/>
                <w:szCs w:val="22"/>
              </w:rPr>
              <w:t xml:space="preserve"> data modeling.  </w:t>
            </w:r>
            <w:proofErr w:type="spellStart"/>
            <w:r>
              <w:rPr>
                <w:sz w:val="22"/>
                <w:szCs w:val="22"/>
              </w:rPr>
              <w:t>Structural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approach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entity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relationship</w:t>
            </w:r>
            <w:proofErr w:type="spellEnd"/>
            <w:r>
              <w:rPr>
                <w:sz w:val="22"/>
                <w:szCs w:val="22"/>
              </w:rPr>
              <w:t xml:space="preserve"> model.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entity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relationship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models</w:t>
            </w:r>
            <w:proofErr w:type="spellEnd"/>
            <w:r>
              <w:rPr>
                <w:sz w:val="22"/>
                <w:szCs w:val="22"/>
              </w:rPr>
              <w:t xml:space="preserve"> - a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Mapping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entity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relationship</w:t>
            </w:r>
            <w:proofErr w:type="spellEnd"/>
            <w:r>
              <w:rPr>
                <w:sz w:val="22"/>
                <w:szCs w:val="22"/>
              </w:rPr>
              <w:t xml:space="preserve"> model </w:t>
            </w:r>
            <w:proofErr w:type="spellStart"/>
            <w:r>
              <w:rPr>
                <w:sz w:val="22"/>
                <w:szCs w:val="22"/>
              </w:rPr>
              <w:t>into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schema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methodological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basics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Mapping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entity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relationship</w:t>
            </w:r>
            <w:proofErr w:type="spellEnd"/>
            <w:r>
              <w:rPr>
                <w:sz w:val="22"/>
                <w:szCs w:val="22"/>
              </w:rPr>
              <w:t xml:space="preserve"> model </w:t>
            </w:r>
            <w:proofErr w:type="spellStart"/>
            <w:r>
              <w:rPr>
                <w:sz w:val="22"/>
                <w:szCs w:val="22"/>
              </w:rPr>
              <w:t>into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schema</w:t>
            </w:r>
            <w:proofErr w:type="spellEnd"/>
            <w:r>
              <w:rPr>
                <w:sz w:val="22"/>
                <w:szCs w:val="22"/>
              </w:rPr>
              <w:t xml:space="preserve"> – a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object-oriented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approach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conceptual</w:t>
            </w:r>
            <w:proofErr w:type="spellEnd"/>
            <w:r>
              <w:rPr>
                <w:sz w:val="22"/>
                <w:szCs w:val="22"/>
              </w:rPr>
              <w:t xml:space="preserve"> modeling of data: the UML </w:t>
            </w:r>
            <w:proofErr w:type="spellStart"/>
            <w:r>
              <w:rPr>
                <w:sz w:val="22"/>
                <w:szCs w:val="22"/>
              </w:rPr>
              <w:t>class</w:t>
            </w:r>
            <w:proofErr w:type="spellEnd"/>
            <w:r>
              <w:rPr>
                <w:sz w:val="22"/>
                <w:szCs w:val="22"/>
              </w:rPr>
              <w:t xml:space="preserve"> model.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Fundamentals of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normalization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functional</w:t>
            </w:r>
            <w:proofErr w:type="spellEnd"/>
            <w:r>
              <w:rPr>
                <w:sz w:val="22"/>
                <w:szCs w:val="22"/>
              </w:rPr>
              <w:t xml:space="preserve"> relations and </w:t>
            </w:r>
            <w:proofErr w:type="spellStart"/>
            <w:r>
              <w:rPr>
                <w:sz w:val="22"/>
                <w:szCs w:val="22"/>
              </w:rPr>
              <w:t>their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types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decomposition</w:t>
            </w:r>
            <w:proofErr w:type="spellEnd"/>
            <w:r>
              <w:rPr>
                <w:sz w:val="22"/>
                <w:szCs w:val="22"/>
              </w:rPr>
              <w:t xml:space="preserve"> of relations and </w:t>
            </w:r>
            <w:proofErr w:type="spellStart"/>
            <w:r>
              <w:rPr>
                <w:sz w:val="22"/>
                <w:szCs w:val="22"/>
              </w:rPr>
              <w:t>their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schemas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normal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relation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schemas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denormalization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Normalization</w:t>
            </w:r>
            <w:proofErr w:type="spellEnd"/>
            <w:r>
              <w:rPr>
                <w:sz w:val="22"/>
                <w:szCs w:val="22"/>
              </w:rPr>
              <w:t xml:space="preserve"> of a </w:t>
            </w:r>
            <w:proofErr w:type="spellStart"/>
            <w:r>
              <w:rPr>
                <w:sz w:val="22"/>
                <w:szCs w:val="22"/>
              </w:rPr>
              <w:t>relational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database</w:t>
            </w:r>
            <w:proofErr w:type="spellEnd"/>
            <w:r>
              <w:rPr>
                <w:sz w:val="22"/>
                <w:szCs w:val="22"/>
              </w:rPr>
              <w:t xml:space="preserve"> – a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Theoretical</w:t>
            </w:r>
            <w:proofErr w:type="spellEnd"/>
            <w:r>
              <w:rPr>
                <w:sz w:val="22"/>
                <w:szCs w:val="22"/>
              </w:rPr>
              <w:t xml:space="preserve">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Selected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advanced</w:t>
            </w:r>
            <w:proofErr w:type="spellEnd"/>
            <w:r>
              <w:rPr>
                <w:sz w:val="22"/>
                <w:szCs w:val="22"/>
              </w:rPr>
              <w:t xml:space="preserve"> SQL </w:t>
            </w:r>
            <w:proofErr w:type="spellStart"/>
            <w:r>
              <w:rPr>
                <w:sz w:val="22"/>
                <w:szCs w:val="22"/>
              </w:rPr>
              <w:t>capabilities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window</w:t>
            </w:r>
            <w:proofErr w:type="spellEnd"/>
            <w:r>
              <w:rPr>
                <w:sz w:val="22"/>
                <w:szCs w:val="22"/>
              </w:rPr>
              <w:t xml:space="preserve"> and ranking </w:t>
            </w:r>
            <w:proofErr w:type="spellStart"/>
            <w:r>
              <w:rPr>
                <w:sz w:val="22"/>
                <w:szCs w:val="22"/>
              </w:rPr>
              <w:t>functions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user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functions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conditional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statements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loops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triggers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Summary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700A4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0A49" w:rsidRDefault="009538B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700A49" w:rsidRDefault="00700A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4d34og8" w:colFirst="0" w:colLast="0"/>
      <w:bookmarkStart w:id="11" w:name="bookmark=id.1t3h5sf" w:colFirst="0" w:colLast="0"/>
      <w:bookmarkEnd w:id="10"/>
      <w:bookmarkEnd w:id="11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700A49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Discussing</w:t>
            </w:r>
            <w:proofErr w:type="spellEnd"/>
            <w:r>
              <w:t xml:space="preserve"> the lab </w:t>
            </w:r>
            <w:proofErr w:type="spellStart"/>
            <w:r>
              <w:t>class</w:t>
            </w:r>
            <w:proofErr w:type="spellEnd"/>
            <w:r>
              <w:t xml:space="preserve"> </w:t>
            </w:r>
            <w:proofErr w:type="spellStart"/>
            <w:r>
              <w:t>rules</w:t>
            </w:r>
            <w:proofErr w:type="spellEnd"/>
            <w:r>
              <w:t xml:space="preserve">.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example</w:t>
            </w:r>
            <w:proofErr w:type="spellEnd"/>
            <w:r>
              <w:t xml:space="preserve"> </w:t>
            </w:r>
            <w:proofErr w:type="spellStart"/>
            <w:r>
              <w:t>relational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 management system and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functions</w:t>
            </w:r>
            <w:proofErr w:type="spellEnd"/>
            <w:r>
              <w:t xml:space="preserve">; </w:t>
            </w:r>
            <w:proofErr w:type="spellStart"/>
            <w:r>
              <w:t>creating</w:t>
            </w:r>
            <w:proofErr w:type="spellEnd"/>
            <w:r>
              <w:t xml:space="preserve"> a </w:t>
            </w:r>
            <w:proofErr w:type="spellStart"/>
            <w:r>
              <w:t>database</w:t>
            </w:r>
            <w:proofErr w:type="spellEnd"/>
            <w:r>
              <w:t xml:space="preserve">; </w:t>
            </w:r>
            <w:proofErr w:type="spellStart"/>
            <w:r>
              <w:t>defining</w:t>
            </w:r>
            <w:proofErr w:type="spellEnd"/>
            <w:r>
              <w:t xml:space="preserve"> the </w:t>
            </w:r>
            <w:proofErr w:type="spellStart"/>
            <w:r>
              <w:t>structure</w:t>
            </w:r>
            <w:proofErr w:type="spellEnd"/>
            <w:r>
              <w:t xml:space="preserve"> of </w:t>
            </w:r>
            <w:proofErr w:type="spellStart"/>
            <w:r>
              <w:t>database</w:t>
            </w:r>
            <w:proofErr w:type="spellEnd"/>
            <w:r>
              <w:t xml:space="preserve"> </w:t>
            </w:r>
            <w:proofErr w:type="spellStart"/>
            <w:r>
              <w:t>tables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lastRenderedPageBreak/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Defining</w:t>
            </w:r>
            <w:proofErr w:type="spellEnd"/>
            <w:r>
              <w:t xml:space="preserve"> data </w:t>
            </w:r>
            <w:proofErr w:type="spellStart"/>
            <w:r>
              <w:t>properties</w:t>
            </w:r>
            <w:proofErr w:type="spellEnd"/>
            <w:r>
              <w:t xml:space="preserve">, </w:t>
            </w: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primary</w:t>
            </w:r>
            <w:proofErr w:type="spellEnd"/>
            <w:r>
              <w:t xml:space="preserve"> and </w:t>
            </w:r>
            <w:proofErr w:type="spellStart"/>
            <w:r>
              <w:t>foreign</w:t>
            </w:r>
            <w:proofErr w:type="spellEnd"/>
            <w:r>
              <w:t xml:space="preserve"> </w:t>
            </w:r>
            <w:proofErr w:type="spellStart"/>
            <w:r>
              <w:t>keys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Verification</w:t>
            </w:r>
            <w:proofErr w:type="spellEnd"/>
            <w:r>
              <w:t xml:space="preserve"> of the </w:t>
            </w:r>
            <w:proofErr w:type="spellStart"/>
            <w:r>
              <w:t>functioning</w:t>
            </w:r>
            <w:proofErr w:type="spellEnd"/>
            <w:r>
              <w:t xml:space="preserve"> of </w:t>
            </w:r>
            <w:proofErr w:type="spellStart"/>
            <w:r>
              <w:t>integrity</w:t>
            </w:r>
            <w:proofErr w:type="spellEnd"/>
            <w:r>
              <w:t xml:space="preserve"> </w:t>
            </w:r>
            <w:proofErr w:type="spellStart"/>
            <w:r>
              <w:t>constraint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  <w:r>
              <w:t xml:space="preserve"> </w:t>
            </w:r>
            <w:proofErr w:type="spellStart"/>
            <w:r>
              <w:t>mechanisms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test on the </w:t>
            </w:r>
            <w:proofErr w:type="spellStart"/>
            <w:r>
              <w:t>computer</w:t>
            </w:r>
            <w:proofErr w:type="spellEnd"/>
            <w:r>
              <w:t xml:space="preserve"> (1) - </w:t>
            </w:r>
            <w:proofErr w:type="spellStart"/>
            <w:r>
              <w:t>database</w:t>
            </w:r>
            <w:proofErr w:type="spellEnd"/>
            <w:r>
              <w:t xml:space="preserve">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 xml:space="preserve">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 of a trading </w:t>
            </w:r>
            <w:proofErr w:type="spellStart"/>
            <w:r>
              <w:t>company</w:t>
            </w:r>
            <w:proofErr w:type="spellEnd"/>
            <w:r>
              <w:t xml:space="preserve"> </w:t>
            </w:r>
            <w:proofErr w:type="spellStart"/>
            <w:r>
              <w:t>database</w:t>
            </w:r>
            <w:proofErr w:type="spellEnd"/>
            <w:r>
              <w:t xml:space="preserve">. </w:t>
            </w:r>
            <w:proofErr w:type="spellStart"/>
            <w:r>
              <w:t>Selecting</w:t>
            </w:r>
            <w:proofErr w:type="spellEnd"/>
            <w:r>
              <w:t xml:space="preserve"> </w:t>
            </w:r>
            <w:proofErr w:type="spellStart"/>
            <w:r>
              <w:t>queries</w:t>
            </w:r>
            <w:proofErr w:type="spellEnd"/>
            <w:r>
              <w:t xml:space="preserve"> and </w:t>
            </w:r>
            <w:proofErr w:type="spellStart"/>
            <w:r>
              <w:t>creating-table</w:t>
            </w:r>
            <w:proofErr w:type="spellEnd"/>
            <w:r>
              <w:t xml:space="preserve"> </w:t>
            </w:r>
            <w:proofErr w:type="spellStart"/>
            <w:r>
              <w:t>queries</w:t>
            </w:r>
            <w:proofErr w:type="spellEnd"/>
            <w:r>
              <w:t xml:space="preserve">. </w:t>
            </w: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queries</w:t>
            </w:r>
            <w:proofErr w:type="spellEnd"/>
            <w:r>
              <w:t xml:space="preserve">. </w:t>
            </w: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of </w:t>
            </w:r>
            <w:proofErr w:type="spellStart"/>
            <w:r>
              <w:t>selecting</w:t>
            </w:r>
            <w:proofErr w:type="spellEnd"/>
            <w:r>
              <w:t xml:space="preserve"> data from one </w:t>
            </w:r>
            <w:proofErr w:type="spellStart"/>
            <w:r>
              <w:t>table</w:t>
            </w:r>
            <w:proofErr w:type="spellEnd"/>
            <w:r>
              <w:t xml:space="preserve">. </w:t>
            </w:r>
            <w:proofErr w:type="spellStart"/>
            <w:r>
              <w:t>Implementing</w:t>
            </w:r>
            <w:proofErr w:type="spellEnd"/>
            <w:r>
              <w:t xml:space="preserve"> </w:t>
            </w:r>
            <w:proofErr w:type="spellStart"/>
            <w:r>
              <w:t>projection</w:t>
            </w:r>
            <w:proofErr w:type="spellEnd"/>
            <w:r>
              <w:t xml:space="preserve"> and </w:t>
            </w:r>
            <w:proofErr w:type="spellStart"/>
            <w:r>
              <w:t>selection</w:t>
            </w:r>
            <w:proofErr w:type="spellEnd"/>
            <w:r>
              <w:t xml:space="preserve"> </w:t>
            </w:r>
            <w:proofErr w:type="spellStart"/>
            <w:r>
              <w:t>operations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for </w:t>
            </w:r>
            <w:proofErr w:type="spellStart"/>
            <w:r>
              <w:t>selecting</w:t>
            </w:r>
            <w:proofErr w:type="spellEnd"/>
            <w:r>
              <w:t xml:space="preserve"> data from </w:t>
            </w:r>
            <w:proofErr w:type="spellStart"/>
            <w:r>
              <w:t>multiple</w:t>
            </w:r>
            <w:proofErr w:type="spellEnd"/>
            <w:r>
              <w:t xml:space="preserve"> </w:t>
            </w:r>
            <w:proofErr w:type="spellStart"/>
            <w:r>
              <w:t>tables</w:t>
            </w:r>
            <w:proofErr w:type="spellEnd"/>
            <w:r>
              <w:t xml:space="preserve">. </w:t>
            </w: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calculated</w:t>
            </w:r>
            <w:proofErr w:type="spellEnd"/>
            <w:r>
              <w:t xml:space="preserve"> </w:t>
            </w:r>
            <w:proofErr w:type="spellStart"/>
            <w:r>
              <w:t>columns</w:t>
            </w:r>
            <w:proofErr w:type="spellEnd"/>
            <w:r>
              <w:t xml:space="preserve">, </w:t>
            </w:r>
            <w:proofErr w:type="spellStart"/>
            <w:r>
              <w:t>grouping</w:t>
            </w:r>
            <w:proofErr w:type="spellEnd"/>
            <w:r>
              <w:t xml:space="preserve">, </w:t>
            </w:r>
            <w:proofErr w:type="spellStart"/>
            <w:r>
              <w:t>selection</w:t>
            </w:r>
            <w:proofErr w:type="spellEnd"/>
            <w:r>
              <w:t xml:space="preserve">, data </w:t>
            </w:r>
            <w:proofErr w:type="spellStart"/>
            <w:r>
              <w:t>aggregation</w:t>
            </w:r>
            <w:proofErr w:type="spellEnd"/>
            <w:r>
              <w:t xml:space="preserve">, </w:t>
            </w:r>
            <w:proofErr w:type="spellStart"/>
            <w:r>
              <w:t>aggregating</w:t>
            </w:r>
            <w:proofErr w:type="spellEnd"/>
            <w:r>
              <w:t xml:space="preserve"> </w:t>
            </w:r>
            <w:proofErr w:type="spellStart"/>
            <w:r>
              <w:t>functions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table</w:t>
            </w:r>
            <w:proofErr w:type="spellEnd"/>
            <w:r>
              <w:t xml:space="preserve"> </w:t>
            </w:r>
            <w:proofErr w:type="spellStart"/>
            <w:r>
              <w:t>union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. </w:t>
            </w:r>
            <w:proofErr w:type="spellStart"/>
            <w:r>
              <w:t>Joining</w:t>
            </w:r>
            <w:proofErr w:type="spellEnd"/>
            <w:r>
              <w:t xml:space="preserve"> </w:t>
            </w:r>
            <w:proofErr w:type="spellStart"/>
            <w:r>
              <w:t>queries</w:t>
            </w:r>
            <w:proofErr w:type="spellEnd"/>
            <w:r>
              <w:t xml:space="preserve">. </w:t>
            </w:r>
            <w:proofErr w:type="spellStart"/>
            <w:r>
              <w:t>Implementation</w:t>
            </w:r>
            <w:proofErr w:type="spellEnd"/>
            <w:r>
              <w:t xml:space="preserve"> of set-</w:t>
            </w:r>
            <w:proofErr w:type="spellStart"/>
            <w:r>
              <w:t>theory</w:t>
            </w:r>
            <w:proofErr w:type="spellEnd"/>
            <w:r>
              <w:t xml:space="preserve"> sum </w:t>
            </w:r>
            <w:proofErr w:type="spellStart"/>
            <w:r>
              <w:t>operations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for </w:t>
            </w:r>
            <w:proofErr w:type="spellStart"/>
            <w:r>
              <w:t>finding</w:t>
            </w:r>
            <w:proofErr w:type="spellEnd"/>
            <w:r>
              <w:t xml:space="preserve"> the </w:t>
            </w:r>
            <w:proofErr w:type="spellStart"/>
            <w:r>
              <w:t>common</w:t>
            </w:r>
            <w:proofErr w:type="spellEnd"/>
            <w:r>
              <w:t xml:space="preserve"> part of </w:t>
            </w:r>
            <w:proofErr w:type="spellStart"/>
            <w:r>
              <w:t>tables</w:t>
            </w:r>
            <w:proofErr w:type="spellEnd"/>
            <w:r>
              <w:t xml:space="preserve">. </w:t>
            </w:r>
            <w:proofErr w:type="spellStart"/>
            <w:r>
              <w:t>Implementing</w:t>
            </w:r>
            <w:proofErr w:type="spellEnd"/>
            <w:r>
              <w:t xml:space="preserve"> </w:t>
            </w:r>
            <w:proofErr w:type="spellStart"/>
            <w:r>
              <w:t>product</w:t>
            </w:r>
            <w:proofErr w:type="spellEnd"/>
            <w:r>
              <w:t xml:space="preserve"> </w:t>
            </w:r>
            <w:proofErr w:type="spellStart"/>
            <w:r>
              <w:t>operations</w:t>
            </w:r>
            <w:proofErr w:type="spellEnd"/>
            <w:r>
              <w:t xml:space="preserve"> on </w:t>
            </w:r>
            <w:proofErr w:type="spellStart"/>
            <w:r>
              <w:t>tables</w:t>
            </w:r>
            <w:proofErr w:type="spellEnd"/>
            <w:r>
              <w:t xml:space="preserve">. </w:t>
            </w:r>
            <w:proofErr w:type="spellStart"/>
            <w:r>
              <w:t>Defining</w:t>
            </w:r>
            <w:proofErr w:type="spellEnd"/>
            <w:r>
              <w:t xml:space="preserve"> </w:t>
            </w:r>
            <w:proofErr w:type="spellStart"/>
            <w:r>
              <w:t>processes</w:t>
            </w:r>
            <w:proofErr w:type="spellEnd"/>
            <w:r>
              <w:t xml:space="preserve"> for </w:t>
            </w:r>
            <w:proofErr w:type="spellStart"/>
            <w:r>
              <w:t>subtracting</w:t>
            </w:r>
            <w:proofErr w:type="spellEnd"/>
            <w:r>
              <w:t xml:space="preserve"> </w:t>
            </w:r>
            <w:proofErr w:type="spellStart"/>
            <w:r>
              <w:t>tables</w:t>
            </w:r>
            <w:proofErr w:type="spellEnd"/>
            <w:r>
              <w:t xml:space="preserve">. </w:t>
            </w:r>
            <w:proofErr w:type="spellStart"/>
            <w:r>
              <w:t>Deletion</w:t>
            </w:r>
            <w:proofErr w:type="spellEnd"/>
            <w:r>
              <w:t xml:space="preserve"> </w:t>
            </w:r>
            <w:proofErr w:type="spellStart"/>
            <w:r>
              <w:t>queries</w:t>
            </w:r>
            <w:proofErr w:type="spellEnd"/>
            <w:r>
              <w:t xml:space="preserve">. </w:t>
            </w:r>
            <w:proofErr w:type="spellStart"/>
            <w:r>
              <w:t>Implementation</w:t>
            </w:r>
            <w:proofErr w:type="spellEnd"/>
            <w:r>
              <w:t xml:space="preserve"> of </w:t>
            </w:r>
            <w:proofErr w:type="spellStart"/>
            <w:r>
              <w:t>asymmetric</w:t>
            </w:r>
            <w:proofErr w:type="spellEnd"/>
            <w:r>
              <w:t xml:space="preserve"> </w:t>
            </w:r>
            <w:proofErr w:type="spellStart"/>
            <w:r>
              <w:t>difference</w:t>
            </w:r>
            <w:proofErr w:type="spellEnd"/>
            <w:r>
              <w:t xml:space="preserve"> and set </w:t>
            </w:r>
            <w:proofErr w:type="spellStart"/>
            <w:r>
              <w:t>complement</w:t>
            </w:r>
            <w:proofErr w:type="spellEnd"/>
            <w:r>
              <w:t xml:space="preserve"> </w:t>
            </w:r>
            <w:proofErr w:type="spellStart"/>
            <w:r>
              <w:t>operations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Implementation</w:t>
            </w:r>
            <w:proofErr w:type="spellEnd"/>
            <w:r>
              <w:t xml:space="preserve"> of the </w:t>
            </w:r>
            <w:proofErr w:type="spellStart"/>
            <w:r>
              <w:t>theta-join</w:t>
            </w:r>
            <w:proofErr w:type="spellEnd"/>
            <w:r>
              <w:t xml:space="preserve"> and </w:t>
            </w:r>
            <w:proofErr w:type="spellStart"/>
            <w:r>
              <w:t>divide</w:t>
            </w:r>
            <w:proofErr w:type="spellEnd"/>
            <w:r>
              <w:t xml:space="preserve"> </w:t>
            </w:r>
            <w:proofErr w:type="spellStart"/>
            <w:r>
              <w:t>operations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test on the </w:t>
            </w:r>
            <w:proofErr w:type="spellStart"/>
            <w:r>
              <w:t>computer</w:t>
            </w:r>
            <w:proofErr w:type="spellEnd"/>
            <w:r>
              <w:t xml:space="preserve"> (2) - </w:t>
            </w:r>
            <w:proofErr w:type="spellStart"/>
            <w:r>
              <w:t>implementation</w:t>
            </w:r>
            <w:proofErr w:type="spellEnd"/>
            <w:r>
              <w:t xml:space="preserve"> of data </w:t>
            </w:r>
            <w:proofErr w:type="spellStart"/>
            <w:r>
              <w:t>search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Building</w:t>
            </w:r>
            <w:proofErr w:type="spellEnd"/>
            <w:r>
              <w:t xml:space="preserve"> a data model for a </w:t>
            </w:r>
            <w:proofErr w:type="spellStart"/>
            <w:r>
              <w:t>given</w:t>
            </w:r>
            <w:proofErr w:type="spellEnd"/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Mapping</w:t>
            </w:r>
            <w:proofErr w:type="spellEnd"/>
            <w:r>
              <w:t xml:space="preserve"> a data model </w:t>
            </w:r>
            <w:proofErr w:type="spellStart"/>
            <w:r>
              <w:t>into</w:t>
            </w:r>
            <w:proofErr w:type="spellEnd"/>
            <w:r>
              <w:t xml:space="preserve"> a </w:t>
            </w:r>
            <w:proofErr w:type="spellStart"/>
            <w:r>
              <w:t>database</w:t>
            </w:r>
            <w:proofErr w:type="spellEnd"/>
            <w:r>
              <w:t xml:space="preserve"> </w:t>
            </w:r>
            <w:proofErr w:type="spellStart"/>
            <w:r>
              <w:t>schema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 xml:space="preserve">Proof of </w:t>
            </w:r>
            <w:proofErr w:type="spellStart"/>
            <w:r>
              <w:t>normalization</w:t>
            </w:r>
            <w:proofErr w:type="spellEnd"/>
            <w:r>
              <w:t xml:space="preserve"> of the </w:t>
            </w:r>
            <w:proofErr w:type="spellStart"/>
            <w:r>
              <w:t>database</w:t>
            </w:r>
            <w:proofErr w:type="spellEnd"/>
            <w:r>
              <w:t xml:space="preserve"> </w:t>
            </w:r>
            <w:proofErr w:type="spellStart"/>
            <w:r>
              <w:t>schema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design test - </w:t>
            </w:r>
            <w:proofErr w:type="spellStart"/>
            <w:r>
              <w:t>database</w:t>
            </w:r>
            <w:proofErr w:type="spellEnd"/>
            <w:r>
              <w:t xml:space="preserve"> design.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Summary</w:t>
            </w:r>
            <w:proofErr w:type="spellEnd"/>
            <w:r>
              <w:t xml:space="preserve"> and </w:t>
            </w:r>
            <w:proofErr w:type="spellStart"/>
            <w:r>
              <w:t>crediting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00A4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700A49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700A49" w:rsidRDefault="00700A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2" w:name="bookmark=id.2s8eyo1" w:colFirst="0" w:colLast="0"/>
      <w:bookmarkStart w:id="13" w:name="bookmark=id.17dp8vu" w:colFirst="0" w:colLast="0"/>
      <w:bookmarkStart w:id="14" w:name="bookmark=id.3rdcrjn" w:colFirst="0" w:colLast="0"/>
      <w:bookmarkEnd w:id="12"/>
      <w:bookmarkEnd w:id="13"/>
      <w:bookmarkEnd w:id="14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00A49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700A49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 xml:space="preserve">N1. Multimedia </w:t>
            </w:r>
            <w:proofErr w:type="spellStart"/>
            <w:r>
              <w:t>presentation</w:t>
            </w:r>
            <w:proofErr w:type="spellEnd"/>
            <w:r>
              <w:t>.</w:t>
            </w:r>
          </w:p>
          <w:p w:rsidR="00700A49" w:rsidRDefault="009538B4">
            <w:pPr>
              <w:spacing w:after="0" w:line="240" w:lineRule="auto"/>
            </w:pPr>
            <w:r>
              <w:t xml:space="preserve">N2. </w:t>
            </w:r>
            <w:proofErr w:type="spellStart"/>
            <w:r>
              <w:t>Laboratory</w:t>
            </w:r>
            <w:proofErr w:type="spellEnd"/>
            <w:r>
              <w:t xml:space="preserve"> </w:t>
            </w:r>
            <w:proofErr w:type="spellStart"/>
            <w:r>
              <w:t>instructions</w:t>
            </w:r>
            <w:proofErr w:type="spellEnd"/>
            <w:r>
              <w:t>.</w:t>
            </w:r>
          </w:p>
          <w:p w:rsidR="00700A49" w:rsidRDefault="009538B4">
            <w:pPr>
              <w:spacing w:after="0" w:line="240" w:lineRule="auto"/>
            </w:pPr>
            <w:r>
              <w:t>N3. MS SQL Server and MS SQL Management Studio software.</w:t>
            </w:r>
          </w:p>
        </w:tc>
      </w:tr>
    </w:tbl>
    <w:p w:rsidR="00700A49" w:rsidRDefault="00700A49">
      <w:pPr>
        <w:spacing w:line="240" w:lineRule="auto"/>
        <w:jc w:val="center"/>
        <w:rPr>
          <w:b/>
          <w:sz w:val="22"/>
          <w:szCs w:val="22"/>
        </w:rPr>
      </w:pPr>
    </w:p>
    <w:p w:rsidR="00700A49" w:rsidRDefault="009538B4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700A4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bookmarkStart w:id="15" w:name="bookmark=id.26in1rg" w:colFirst="0" w:colLast="0"/>
            <w:bookmarkEnd w:id="15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 xml:space="preserve">(F – forming </w:t>
            </w:r>
            <w:proofErr w:type="spellStart"/>
            <w:r>
              <w:t>during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), P – </w:t>
            </w:r>
            <w:proofErr w:type="spellStart"/>
            <w:r>
              <w:t>concluding</w:t>
            </w:r>
            <w:proofErr w:type="spellEnd"/>
            <w:r>
              <w:t xml:space="preserve"> (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Way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evaluating</w:t>
            </w:r>
            <w:proofErr w:type="spellEnd"/>
            <w:r>
              <w:rPr>
                <w:sz w:val="22"/>
                <w:szCs w:val="22"/>
              </w:rPr>
              <w:t xml:space="preserve"> 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achievement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700A4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/>
            </w:pPr>
            <w:r>
              <w:t>PEU_W01</w:t>
            </w:r>
            <w:r>
              <w:br/>
              <w:t>PEU_U01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test on the </w:t>
            </w:r>
            <w:proofErr w:type="spellStart"/>
            <w:r>
              <w:t>computer</w:t>
            </w:r>
            <w:proofErr w:type="spellEnd"/>
            <w:r>
              <w:t xml:space="preserve"> (1)</w:t>
            </w:r>
          </w:p>
        </w:tc>
      </w:tr>
      <w:tr w:rsidR="00700A4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/>
            </w:pPr>
            <w:r>
              <w:t>PEU_W02</w:t>
            </w:r>
          </w:p>
          <w:p w:rsidR="00700A49" w:rsidRDefault="009538B4">
            <w:pPr>
              <w:spacing w:after="0"/>
            </w:pPr>
            <w:r>
              <w:t>PEU_U01</w:t>
            </w:r>
          </w:p>
          <w:p w:rsidR="00700A49" w:rsidRDefault="009538B4">
            <w:pPr>
              <w:spacing w:after="0" w:line="240" w:lineRule="auto"/>
            </w:pPr>
            <w: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test on the </w:t>
            </w:r>
            <w:proofErr w:type="spellStart"/>
            <w:r>
              <w:t>computer</w:t>
            </w:r>
            <w:proofErr w:type="spellEnd"/>
            <w:r>
              <w:t xml:space="preserve"> (2)</w:t>
            </w:r>
          </w:p>
        </w:tc>
      </w:tr>
      <w:tr w:rsidR="00700A4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/>
            </w:pPr>
            <w:r>
              <w:t>PEU_W01</w:t>
            </w:r>
          </w:p>
          <w:p w:rsidR="00700A49" w:rsidRDefault="009538B4">
            <w:pPr>
              <w:spacing w:after="0" w:line="240" w:lineRule="auto"/>
            </w:pPr>
            <w:bookmarkStart w:id="16" w:name="_heading=h.lnxbz9" w:colFirst="0" w:colLast="0"/>
            <w:bookmarkEnd w:id="16"/>
            <w:r>
              <w:t>PEU_U01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design test</w:t>
            </w:r>
          </w:p>
        </w:tc>
      </w:tr>
      <w:tr w:rsidR="00700A4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r>
              <w:t>F4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/>
            </w:pPr>
            <w:r>
              <w:t>PEU_W01</w:t>
            </w:r>
          </w:p>
          <w:p w:rsidR="00700A49" w:rsidRDefault="009538B4">
            <w:pPr>
              <w:spacing w:after="0" w:line="240" w:lineRule="auto"/>
            </w:pPr>
            <w:r>
              <w:t>PEU_W02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t>Lecture</w:t>
            </w:r>
            <w:proofErr w:type="spellEnd"/>
            <w:r>
              <w:t xml:space="preserve"> test</w:t>
            </w:r>
          </w:p>
        </w:tc>
      </w:tr>
      <w:tr w:rsidR="00700A4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 w:line="240" w:lineRule="auto"/>
            </w:pPr>
            <w:proofErr w:type="spellStart"/>
            <w:r>
              <w:lastRenderedPageBreak/>
              <w:t>Laboratory</w:t>
            </w:r>
            <w:proofErr w:type="spellEnd"/>
            <w:r>
              <w:t>: P=(F1+F2+F3)/3</w:t>
            </w:r>
          </w:p>
          <w:p w:rsidR="00700A49" w:rsidRDefault="009538B4">
            <w:pPr>
              <w:spacing w:after="0" w:line="240" w:lineRule="auto"/>
            </w:pPr>
            <w:proofErr w:type="spellStart"/>
            <w:r>
              <w:t>Lecture</w:t>
            </w:r>
            <w:proofErr w:type="spellEnd"/>
            <w:r>
              <w:t>: P=F4</w:t>
            </w:r>
          </w:p>
        </w:tc>
      </w:tr>
    </w:tbl>
    <w:p w:rsidR="00700A49" w:rsidRDefault="00700A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7" w:name="bookmark=id.35nkun2" w:colFirst="0" w:colLast="0"/>
      <w:bookmarkEnd w:id="17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00A49">
        <w:trPr>
          <w:trHeight w:val="225"/>
          <w:tblHeader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700A49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</w:t>
            </w:r>
            <w:proofErr w:type="spellStart"/>
            <w:r>
              <w:rPr>
                <w:sz w:val="18"/>
                <w:szCs w:val="18"/>
              </w:rPr>
              <w:t>Niksa</w:t>
            </w:r>
            <w:proofErr w:type="spellEnd"/>
            <w:r>
              <w:rPr>
                <w:sz w:val="18"/>
                <w:szCs w:val="18"/>
              </w:rPr>
              <w:t>-Rynkiewicz T. Projektowanie wiedzy: relacyjne bazy danych. Wydawnictwo Politechniki Gdańskiej 2017.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Barker</w:t>
            </w:r>
            <w:proofErr w:type="spellEnd"/>
            <w:r>
              <w:rPr>
                <w:sz w:val="18"/>
                <w:szCs w:val="18"/>
              </w:rPr>
              <w:t xml:space="preserve"> R. Case*Method: modelowanie związków encji. Warszawa, WNT 1996. </w:t>
            </w:r>
          </w:p>
          <w:p w:rsidR="00700A49" w:rsidRDefault="009538B4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[3] Database management system </w:t>
            </w:r>
            <w:proofErr w:type="spellStart"/>
            <w:r>
              <w:rPr>
                <w:sz w:val="18"/>
                <w:szCs w:val="18"/>
              </w:rPr>
              <w:t>documentation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700A49" w:rsidRDefault="009538B4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[1] Ullman J., Widom J. Podstawowy wykład z systemów baz danych. WNT 2000.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Date</w:t>
            </w:r>
            <w:proofErr w:type="spellEnd"/>
            <w:r>
              <w:rPr>
                <w:sz w:val="18"/>
                <w:szCs w:val="18"/>
              </w:rPr>
              <w:t xml:space="preserve"> C. Wprowadzenie do baz danych. WNT 2000.</w:t>
            </w:r>
          </w:p>
          <w:p w:rsidR="00700A49" w:rsidRDefault="009538B4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[3] Fowler M. UML w kropelce. Warszawa, Oficyna Wydawnicza LTP 2005.</w:t>
            </w:r>
          </w:p>
          <w:p w:rsidR="00700A49" w:rsidRDefault="009538B4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>[4] Wrycza S., Marcinkowski B., Wyrzykowski K. Język UML 2.0 w modelowaniu systemów informatycznych: diagramy języka UML, modelowanie biznesowe, metodyki projektowe oparte na UML, narzędzia CASE. Gliwice, Wydawnictwo Helion 2005.</w:t>
            </w:r>
          </w:p>
        </w:tc>
      </w:tr>
      <w:tr w:rsidR="00700A49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700A49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0A49" w:rsidRDefault="009538B4">
            <w:pPr>
              <w:tabs>
                <w:tab w:val="left" w:pos="1080"/>
              </w:tabs>
              <w:spacing w:after="0" w:line="240" w:lineRule="auto"/>
            </w:pPr>
            <w:r>
              <w:t>Michał Jarema, michal.jarema@pwr.edu.pl</w:t>
            </w:r>
          </w:p>
          <w:p w:rsidR="00700A49" w:rsidRDefault="009538B4">
            <w:pPr>
              <w:tabs>
                <w:tab w:val="left" w:pos="1080"/>
              </w:tabs>
              <w:spacing w:after="0" w:line="240" w:lineRule="auto"/>
            </w:pPr>
            <w:r>
              <w:t>Maria Galant-Pater, maria.galant-pater@pwr.edu.pl (</w:t>
            </w:r>
            <w:proofErr w:type="spellStart"/>
            <w:r>
              <w:t>consultant</w:t>
            </w:r>
            <w:proofErr w:type="spellEnd"/>
            <w:r>
              <w:t>)</w:t>
            </w:r>
            <w:r>
              <w:tab/>
            </w:r>
          </w:p>
        </w:tc>
      </w:tr>
    </w:tbl>
    <w:p w:rsidR="00700A49" w:rsidRDefault="00700A49">
      <w:pPr>
        <w:spacing w:after="0" w:line="240" w:lineRule="auto"/>
      </w:pPr>
    </w:p>
    <w:p w:rsidR="00700A49" w:rsidRDefault="00700A49">
      <w:pPr>
        <w:spacing w:after="0" w:line="240" w:lineRule="auto"/>
      </w:pPr>
    </w:p>
    <w:sectPr w:rsidR="00700A4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A49"/>
    <w:rsid w:val="006E6C59"/>
    <w:rsid w:val="00700A49"/>
    <w:rsid w:val="0095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68B3D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gK33xDy9UBY5Yv/FZylFeyB5A==">AMUW2mXPkB7NAFom5trkK3OPwpP22rYUnObvin52NuEMh9dTnq/KTnL6gDOmnlVOncPaKxmli03kOLGIj57tyjqWXbRQQe4OsVHp8/k0azBUsu+ZS66+LFZyjEWKcxWHvxzTYQr0tKuAZnTpGXGBpoUW6hc3S2Grr5ohx6/NYqQ8LQSrejY/izC+keaD/m4o507H/QX3vPYN+Apf3wveZAoEaxeSNpZaj2WWr9EF8nNJXQC/mejXtJVdQg3kS9Gr+INnKnfKE2LEXX2TLOWul8tLzkvNIHLODlFGjl0SVXppQ5Lxf+Ubkcag5FnkIrIrnLVBUY1oe6oOClO1NcgCVoT1TPG3qYfjYXlpWT9ovYL5P4ra2A/xl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1016</Words>
  <Characters>6098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2021-12-21T06:21:00Z</dcterms:created>
  <dcterms:modified xsi:type="dcterms:W3CDTF">2023-03-02T08:05:00Z</dcterms:modified>
</cp:coreProperties>
</file>