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303339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bookmarkStart w:id="0" w:name="_GoBack"/>
      <w:bookmarkEnd w:id="0"/>
      <w:proofErr w:type="spellStart"/>
      <w:r w:rsidRPr="00303339">
        <w:rPr>
          <w:rFonts w:eastAsia="Times New Roman"/>
          <w:lang w:val="en-US" w:eastAsia="pl-PL"/>
        </w:rPr>
        <w:t>Zał</w:t>
      </w:r>
      <w:proofErr w:type="spellEnd"/>
      <w:r w:rsidRPr="00303339">
        <w:rPr>
          <w:rFonts w:eastAsia="Times New Roman"/>
          <w:lang w:val="en-US" w:eastAsia="pl-PL"/>
        </w:rPr>
        <w:t>. nr</w:t>
      </w:r>
      <w:r w:rsidR="00551CD3" w:rsidRPr="00303339">
        <w:rPr>
          <w:rFonts w:eastAsia="Times New Roman"/>
          <w:lang w:val="en-US" w:eastAsia="pl-PL"/>
        </w:rPr>
        <w:t xml:space="preserve"> 4 </w:t>
      </w:r>
      <w:r w:rsidR="00002205" w:rsidRPr="00303339">
        <w:rPr>
          <w:rFonts w:eastAsia="Times New Roman"/>
          <w:lang w:val="en-US" w:eastAsia="pl-PL"/>
        </w:rPr>
        <w:t>do ZW 64</w:t>
      </w:r>
      <w:r w:rsidRPr="00303339"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03339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" w:name="table01"/>
            <w:bookmarkEnd w:id="1"/>
            <w:r w:rsidRPr="00303339">
              <w:rPr>
                <w:rFonts w:eastAsia="Times New Roman"/>
                <w:lang w:val="en-US" w:eastAsia="pl-PL"/>
              </w:rPr>
              <w:t xml:space="preserve">FACULTY </w:t>
            </w:r>
            <w:r w:rsidR="00BE5A17">
              <w:rPr>
                <w:rFonts w:eastAsia="Times New Roman"/>
                <w:lang w:val="en-US" w:eastAsia="pl-PL"/>
              </w:rPr>
              <w:t>W-8</w:t>
            </w:r>
            <w:r w:rsidRPr="00303339">
              <w:rPr>
                <w:rFonts w:eastAsia="Times New Roman"/>
                <w:lang w:val="en-US" w:eastAsia="pl-PL"/>
              </w:rPr>
              <w:t xml:space="preserve"> / DEPARTMENT……………… </w:t>
            </w:r>
          </w:p>
          <w:p w:rsidR="00551CD3" w:rsidRPr="00303339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303339" w:rsidRDefault="00D53A60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 xml:space="preserve">Name in Polish </w:t>
            </w:r>
            <w:proofErr w:type="spellStart"/>
            <w:r w:rsidR="002236F7" w:rsidRPr="00303339">
              <w:rPr>
                <w:lang w:val="en-US"/>
              </w:rPr>
              <w:t>Zaawansowane</w:t>
            </w:r>
            <w:proofErr w:type="spellEnd"/>
            <w:r w:rsidR="002236F7" w:rsidRPr="00303339">
              <w:rPr>
                <w:lang w:val="en-US"/>
              </w:rPr>
              <w:t xml:space="preserve"> </w:t>
            </w:r>
            <w:proofErr w:type="spellStart"/>
            <w:r w:rsidR="002236F7" w:rsidRPr="00303339">
              <w:rPr>
                <w:lang w:val="en-US"/>
              </w:rPr>
              <w:t>metody</w:t>
            </w:r>
            <w:proofErr w:type="spellEnd"/>
            <w:r w:rsidR="002236F7" w:rsidRPr="00303339">
              <w:rPr>
                <w:lang w:val="en-US"/>
              </w:rPr>
              <w:t xml:space="preserve"> </w:t>
            </w:r>
            <w:proofErr w:type="spellStart"/>
            <w:r w:rsidR="002236F7" w:rsidRPr="00303339">
              <w:rPr>
                <w:lang w:val="en-US"/>
              </w:rPr>
              <w:t>i</w:t>
            </w:r>
            <w:proofErr w:type="spellEnd"/>
            <w:r w:rsidR="002236F7" w:rsidRPr="00303339">
              <w:rPr>
                <w:lang w:val="en-US"/>
              </w:rPr>
              <w:t xml:space="preserve"> </w:t>
            </w:r>
            <w:proofErr w:type="spellStart"/>
            <w:r w:rsidR="002236F7" w:rsidRPr="00303339">
              <w:rPr>
                <w:lang w:val="en-US"/>
              </w:rPr>
              <w:t>techniki</w:t>
            </w:r>
            <w:proofErr w:type="spellEnd"/>
            <w:r w:rsidR="002236F7" w:rsidRPr="00303339">
              <w:rPr>
                <w:lang w:val="en-US"/>
              </w:rPr>
              <w:t xml:space="preserve"> </w:t>
            </w:r>
            <w:proofErr w:type="spellStart"/>
            <w:r w:rsidR="002236F7" w:rsidRPr="00303339">
              <w:rPr>
                <w:lang w:val="en-US"/>
              </w:rPr>
              <w:t>analizy</w:t>
            </w:r>
            <w:proofErr w:type="spellEnd"/>
            <w:r w:rsidR="002236F7" w:rsidRPr="00303339">
              <w:rPr>
                <w:lang w:val="en-US"/>
              </w:rPr>
              <w:t xml:space="preserve"> </w:t>
            </w:r>
            <w:proofErr w:type="spellStart"/>
            <w:r w:rsidR="002236F7" w:rsidRPr="00303339">
              <w:rPr>
                <w:lang w:val="en-US"/>
              </w:rPr>
              <w:t>danych</w:t>
            </w:r>
            <w:proofErr w:type="spellEnd"/>
          </w:p>
          <w:p w:rsidR="002236F7" w:rsidRPr="0030333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2236F7" w:rsidRPr="00303339">
              <w:rPr>
                <w:lang w:val="en-US"/>
              </w:rPr>
              <w:t>Advanced Methods and Techniques of Data Analysis</w:t>
            </w:r>
            <w:r w:rsidR="002236F7" w:rsidRPr="0030333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9622F1" w:rsidRPr="0030333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9622F1" w:rsidRPr="00303339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</w:p>
          <w:p w:rsidR="00551CD3" w:rsidRPr="0030333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2236F7" w:rsidRPr="00303339">
              <w:rPr>
                <w:rStyle w:val="Strong"/>
                <w:b w:val="0"/>
                <w:iCs/>
                <w:lang w:val="en-US"/>
              </w:rPr>
              <w:t>……….</w:t>
            </w:r>
          </w:p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>Level and form of studies: 2nd* level, full-time</w:t>
            </w:r>
          </w:p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:rsidR="002236F7" w:rsidRPr="00303339" w:rsidRDefault="00551CD3" w:rsidP="00D53A60">
            <w:pPr>
              <w:spacing w:after="0" w:line="240" w:lineRule="auto"/>
              <w:rPr>
                <w:b/>
                <w:bCs/>
                <w:lang w:val="en-US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2236F7" w:rsidRPr="00303339">
              <w:rPr>
                <w:b/>
                <w:bCs/>
                <w:lang w:val="en-US"/>
              </w:rPr>
              <w:t>INZ003</w:t>
            </w:r>
            <w:r w:rsidR="00762321">
              <w:rPr>
                <w:b/>
                <w:bCs/>
                <w:lang w:val="en-US"/>
              </w:rPr>
              <w:t>959</w:t>
            </w:r>
          </w:p>
          <w:p w:rsidR="00551CD3" w:rsidRPr="00303339" w:rsidRDefault="00551CD3" w:rsidP="00D53A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>Group of courses NO*</w:t>
            </w:r>
          </w:p>
        </w:tc>
      </w:tr>
    </w:tbl>
    <w:p w:rsidR="00551CD3" w:rsidRPr="0030333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42"/>
        <w:gridCol w:w="1298"/>
        <w:gridCol w:w="832"/>
        <w:gridCol w:w="1416"/>
        <w:gridCol w:w="816"/>
        <w:gridCol w:w="881"/>
      </w:tblGrid>
      <w:tr w:rsidR="00551CD3" w:rsidRPr="00303339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Seminar</w:t>
            </w:r>
          </w:p>
        </w:tc>
      </w:tr>
      <w:tr w:rsidR="00551CD3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 w:rsidRPr="00303339">
              <w:rPr>
                <w:rFonts w:eastAsia="Times New Roman"/>
                <w:sz w:val="22"/>
                <w:lang w:val="en-US" w:eastAsia="pl-PL"/>
              </w:rPr>
              <w:t>ZZU</w:t>
            </w:r>
            <w:r w:rsidRPr="00303339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5F91" w:rsidRDefault="00FA5F91" w:rsidP="00FA5F9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9622F1" w:rsidP="00FA5F9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31907" w:rsidRPr="00231907" w:rsidTr="00BE6D9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31907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 w:rsidRPr="00231907">
              <w:rPr>
                <w:rFonts w:eastAsia="Times New Roman"/>
                <w:sz w:val="22"/>
                <w:lang w:val="en-US" w:eastAsia="pl-PL"/>
              </w:rPr>
              <w:t>CNPS</w:t>
            </w:r>
            <w:r w:rsidRPr="00231907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231907" w:rsidRDefault="00FA5F91" w:rsidP="00BE6D9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</w:t>
            </w:r>
            <w:r w:rsidR="00BE6D96" w:rsidRPr="00231907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231907" w:rsidRDefault="00551CD3" w:rsidP="00BE6D9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231907" w:rsidRDefault="00BE6D96" w:rsidP="00BE6D9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31907"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31907" w:rsidRPr="0023190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31907">
              <w:rPr>
                <w:rFonts w:eastAsia="Times New Roman"/>
                <w:sz w:val="22"/>
                <w:lang w:val="en-US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BE6D9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31907">
              <w:rPr>
                <w:rFonts w:eastAsia="Times New Roman"/>
                <w:sz w:val="20"/>
                <w:lang w:val="en-US" w:eastAsia="pl-PL"/>
              </w:rPr>
              <w:t>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BE6D9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BE6D9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31907">
              <w:rPr>
                <w:rFonts w:eastAsia="Times New Roman"/>
                <w:sz w:val="20"/>
                <w:lang w:val="en-US" w:eastAsia="pl-PL"/>
              </w:rPr>
              <w:t>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31907" w:rsidRPr="009B65CF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31907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BE6D9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BE6D9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BE6D9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31907" w:rsidRPr="0023190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31907">
              <w:rPr>
                <w:rFonts w:eastAsia="Times New Roman"/>
                <w:sz w:val="20"/>
                <w:lang w:val="en-US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FA5F91" w:rsidP="00BE6D9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BE6D9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BE6D96" w:rsidP="00BE6D9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31907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31907" w:rsidRPr="00231907" w:rsidTr="008C027C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231907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9622F1" w:rsidP="00BE6D9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31907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BE6D9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BE6D96" w:rsidP="00BE6D9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31907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31907" w:rsidRPr="0023190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231907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 w:rsidRPr="00231907">
              <w:rPr>
                <w:rFonts w:eastAsia="Times New Roman"/>
                <w:sz w:val="20"/>
                <w:lang w:val="en-US" w:eastAsia="pl-PL"/>
              </w:rPr>
              <w:t>BK</w:t>
            </w:r>
            <w:r w:rsidRPr="00231907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9622F1" w:rsidP="00BE6D9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31907">
              <w:rPr>
                <w:rFonts w:eastAsia="Times New Roman"/>
                <w:lang w:val="en-US" w:eastAsia="pl-PL"/>
              </w:rPr>
              <w:t>1,</w:t>
            </w:r>
            <w:r w:rsidR="00FA5F91">
              <w:rPr>
                <w:rFonts w:eastAsia="Times New Roman"/>
                <w:lang w:val="en-US" w:eastAsia="pl-PL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BE6D9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BE6D96" w:rsidP="00BE6D9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31907">
              <w:rPr>
                <w:rFonts w:eastAsia="Times New Roman"/>
                <w:lang w:val="en-US" w:eastAsia="pl-PL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3190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231907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231907">
        <w:rPr>
          <w:rFonts w:eastAsia="Times New Roman"/>
          <w:sz w:val="12"/>
          <w:lang w:val="en-US"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176EB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303339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303339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 xml:space="preserve">1. </w:t>
            </w:r>
            <w:r w:rsidR="00774849" w:rsidRPr="00303339">
              <w:rPr>
                <w:rFonts w:eastAsia="Times New Roman"/>
                <w:lang w:val="en-US" w:eastAsia="pl-PL"/>
              </w:rPr>
              <w:t xml:space="preserve"> Knowledge of </w:t>
            </w:r>
            <w:r w:rsidR="002236F7" w:rsidRPr="00303339">
              <w:rPr>
                <w:rFonts w:eastAsia="Times New Roman"/>
                <w:lang w:val="en-US" w:eastAsia="pl-PL"/>
              </w:rPr>
              <w:t>mathematic</w:t>
            </w:r>
            <w:r w:rsidR="00464BD3" w:rsidRPr="00303339">
              <w:rPr>
                <w:rFonts w:eastAsia="Times New Roman"/>
                <w:lang w:val="en-US" w:eastAsia="pl-PL"/>
              </w:rPr>
              <w:t>s</w:t>
            </w:r>
            <w:r w:rsidR="002236F7" w:rsidRPr="00303339">
              <w:rPr>
                <w:rFonts w:eastAsia="Times New Roman"/>
                <w:lang w:val="en-US" w:eastAsia="pl-PL"/>
              </w:rPr>
              <w:t xml:space="preserve"> and </w:t>
            </w:r>
            <w:r w:rsidR="00464BD3" w:rsidRPr="00303339">
              <w:rPr>
                <w:rFonts w:eastAsia="Times New Roman"/>
                <w:lang w:val="en-US" w:eastAsia="pl-PL"/>
              </w:rPr>
              <w:t xml:space="preserve">mathematical </w:t>
            </w:r>
            <w:r w:rsidR="002236F7" w:rsidRPr="00303339">
              <w:rPr>
                <w:rFonts w:eastAsia="Times New Roman"/>
                <w:lang w:val="en-US" w:eastAsia="pl-PL"/>
              </w:rPr>
              <w:t>statistic</w:t>
            </w:r>
            <w:r w:rsidR="00464BD3" w:rsidRPr="00303339">
              <w:rPr>
                <w:rFonts w:eastAsia="Times New Roman"/>
                <w:lang w:val="en-US" w:eastAsia="pl-PL"/>
              </w:rPr>
              <w:t>s</w:t>
            </w:r>
          </w:p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:rsidR="00551CD3" w:rsidRPr="00303339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303339">
        <w:rPr>
          <w:rFonts w:eastAsia="Times New Roman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9B65CF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303339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Pr="00303339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303339">
              <w:rPr>
                <w:rFonts w:eastAsia="Times New Roman"/>
                <w:sz w:val="22"/>
                <w:lang w:val="en-US" w:eastAsia="pl-PL"/>
              </w:rPr>
              <w:t xml:space="preserve">1 </w:t>
            </w:r>
            <w:r w:rsidR="0090001F" w:rsidRPr="00303339">
              <w:rPr>
                <w:rFonts w:eastAsia="Times New Roman"/>
                <w:sz w:val="22"/>
                <w:lang w:val="en-US" w:eastAsia="pl-PL"/>
              </w:rPr>
              <w:t xml:space="preserve">Introduce </w:t>
            </w:r>
            <w:r w:rsidR="002236F7" w:rsidRPr="00303339">
              <w:rPr>
                <w:rFonts w:eastAsia="Times New Roman"/>
                <w:sz w:val="22"/>
                <w:lang w:val="en-US" w:eastAsia="pl-PL"/>
              </w:rPr>
              <w:t>the methods and technique</w:t>
            </w:r>
            <w:r w:rsidR="00D05368" w:rsidRPr="00303339">
              <w:rPr>
                <w:rFonts w:eastAsia="Times New Roman"/>
                <w:sz w:val="22"/>
                <w:lang w:val="en-US" w:eastAsia="pl-PL"/>
              </w:rPr>
              <w:t>s</w:t>
            </w:r>
            <w:r w:rsidR="00464BD3" w:rsidRPr="00303339">
              <w:rPr>
                <w:rFonts w:eastAsia="Times New Roman"/>
                <w:sz w:val="22"/>
                <w:lang w:val="en-US" w:eastAsia="pl-PL"/>
              </w:rPr>
              <w:t xml:space="preserve"> of</w:t>
            </w:r>
            <w:r w:rsidR="002236F7" w:rsidRPr="00303339">
              <w:rPr>
                <w:rFonts w:eastAsia="Times New Roman"/>
                <w:sz w:val="22"/>
                <w:lang w:val="en-US" w:eastAsia="pl-PL"/>
              </w:rPr>
              <w:t xml:space="preserve"> the statistical data analysis </w:t>
            </w:r>
            <w:r w:rsidR="0090001F" w:rsidRPr="00303339">
              <w:rPr>
                <w:rFonts w:eastAsia="Times New Roman"/>
                <w:sz w:val="22"/>
                <w:lang w:val="en-US" w:eastAsia="pl-PL"/>
              </w:rPr>
              <w:t>to students</w:t>
            </w:r>
          </w:p>
          <w:p w:rsidR="00897FF0" w:rsidRPr="00303339" w:rsidRDefault="00AA13D5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C2</w:t>
            </w:r>
            <w:r w:rsidR="0090001F" w:rsidRPr="00303339">
              <w:rPr>
                <w:rFonts w:eastAsia="Times New Roman"/>
                <w:sz w:val="22"/>
                <w:lang w:val="en-US" w:eastAsia="pl-PL"/>
              </w:rPr>
              <w:t xml:space="preserve"> Gather knowledge for </w:t>
            </w:r>
            <w:r w:rsidR="00D05368" w:rsidRPr="00303339">
              <w:rPr>
                <w:rFonts w:eastAsia="Times New Roman"/>
                <w:sz w:val="22"/>
                <w:lang w:val="en-US" w:eastAsia="pl-PL"/>
              </w:rPr>
              <w:t>K</w:t>
            </w:r>
            <w:r w:rsidR="00464BD3" w:rsidRPr="00303339">
              <w:rPr>
                <w:rFonts w:eastAsia="Times New Roman"/>
                <w:sz w:val="22"/>
                <w:lang w:val="en-US" w:eastAsia="pl-PL"/>
              </w:rPr>
              <w:t xml:space="preserve">nowledge </w:t>
            </w:r>
            <w:r w:rsidR="00D05368" w:rsidRPr="00303339">
              <w:rPr>
                <w:rFonts w:eastAsia="Times New Roman"/>
                <w:sz w:val="22"/>
                <w:lang w:val="en-US" w:eastAsia="pl-PL"/>
              </w:rPr>
              <w:t>Discovery</w:t>
            </w:r>
          </w:p>
          <w:p w:rsidR="00897FF0" w:rsidRPr="00303339" w:rsidRDefault="00897FF0" w:rsidP="00897FF0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C3 A</w:t>
            </w:r>
            <w:r w:rsidR="0090001F" w:rsidRPr="00303339">
              <w:rPr>
                <w:rFonts w:eastAsia="Times New Roman"/>
                <w:sz w:val="22"/>
                <w:lang w:val="en-US" w:eastAsia="pl-PL"/>
              </w:rPr>
              <w:t xml:space="preserve">pplying </w:t>
            </w:r>
            <w:r w:rsidRPr="00303339">
              <w:rPr>
                <w:rFonts w:eastAsia="Times New Roman"/>
                <w:sz w:val="22"/>
                <w:lang w:val="en-US" w:eastAsia="pl-PL"/>
              </w:rPr>
              <w:t xml:space="preserve">the </w:t>
            </w:r>
            <w:r w:rsidR="00D05368" w:rsidRPr="00303339">
              <w:rPr>
                <w:rFonts w:eastAsia="Times New Roman"/>
                <w:sz w:val="22"/>
                <w:lang w:val="en-US" w:eastAsia="pl-PL"/>
              </w:rPr>
              <w:t>gathered knowledge to drawing conclusions</w:t>
            </w:r>
            <w:r w:rsidRPr="00303339">
              <w:rPr>
                <w:rFonts w:eastAsia="Times New Roman"/>
                <w:sz w:val="22"/>
                <w:lang w:val="en-US" w:eastAsia="pl-PL"/>
              </w:rPr>
              <w:t xml:space="preserve"> based on data analysis</w:t>
            </w:r>
          </w:p>
          <w:p w:rsidR="00551CD3" w:rsidRPr="00303339" w:rsidRDefault="00551CD3" w:rsidP="00897F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30333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B65CF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303339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relating to knowledge:</w:t>
            </w:r>
          </w:p>
          <w:p w:rsidR="00897FF0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PEK_W</w:t>
            </w:r>
            <w:r w:rsidR="00551CD3" w:rsidRPr="00303339">
              <w:rPr>
                <w:rFonts w:eastAsia="Times New Roman"/>
                <w:lang w:val="en-US" w:eastAsia="pl-PL"/>
              </w:rPr>
              <w:t>01</w:t>
            </w:r>
            <w:r w:rsidR="00F74800" w:rsidRPr="00303339">
              <w:rPr>
                <w:rFonts w:eastAsia="Times New Roman"/>
                <w:lang w:val="en-US" w:eastAsia="pl-PL"/>
              </w:rPr>
              <w:t xml:space="preserve"> student has a basic knowledge</w:t>
            </w:r>
            <w:r w:rsidR="00127249">
              <w:rPr>
                <w:rFonts w:eastAsia="Times New Roman"/>
                <w:lang w:val="en-US" w:eastAsia="pl-PL"/>
              </w:rPr>
              <w:t xml:space="preserve"> of K</w:t>
            </w:r>
            <w:r w:rsidR="00897FF0" w:rsidRPr="00303339">
              <w:rPr>
                <w:rFonts w:eastAsia="Times New Roman"/>
                <w:lang w:val="en-US" w:eastAsia="pl-PL"/>
              </w:rPr>
              <w:t xml:space="preserve">nowledge </w:t>
            </w:r>
            <w:r w:rsidR="00D05368" w:rsidRPr="00303339">
              <w:rPr>
                <w:rFonts w:eastAsia="Times New Roman"/>
                <w:lang w:val="en-US" w:eastAsia="pl-PL"/>
              </w:rPr>
              <w:t>Discovery</w:t>
            </w:r>
            <w:r w:rsidR="00897FF0" w:rsidRPr="00303339">
              <w:rPr>
                <w:rFonts w:eastAsia="Times New Roman"/>
                <w:lang w:val="en-US" w:eastAsia="pl-PL"/>
              </w:rPr>
              <w:t xml:space="preserve"> </w:t>
            </w:r>
          </w:p>
          <w:p w:rsidR="00FA5F91" w:rsidRPr="00303339" w:rsidRDefault="00FA5F91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PEK_W02 student has a basic knowledge of statistical data analysis</w:t>
            </w:r>
          </w:p>
          <w:p w:rsidR="00897FF0" w:rsidRPr="00303339" w:rsidRDefault="00897FF0" w:rsidP="00F7480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303339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relating to skills:</w:t>
            </w:r>
          </w:p>
          <w:p w:rsidR="005E216F" w:rsidRPr="00303339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PEK_U</w:t>
            </w:r>
            <w:r w:rsidR="00551CD3" w:rsidRPr="00303339">
              <w:rPr>
                <w:rFonts w:eastAsia="Times New Roman"/>
                <w:lang w:val="en-US" w:eastAsia="pl-PL"/>
              </w:rPr>
              <w:t>01</w:t>
            </w:r>
            <w:r w:rsidR="00F74800" w:rsidRPr="00303339">
              <w:rPr>
                <w:rFonts w:eastAsia="Times New Roman"/>
                <w:lang w:val="en-US" w:eastAsia="pl-PL"/>
              </w:rPr>
              <w:t xml:space="preserve"> student is able to </w:t>
            </w:r>
            <w:r w:rsidR="00127249">
              <w:rPr>
                <w:rFonts w:eastAsia="Times New Roman"/>
                <w:lang w:val="en-US" w:eastAsia="pl-PL"/>
              </w:rPr>
              <w:t>analyze data to solve engineering problems</w:t>
            </w:r>
          </w:p>
          <w:p w:rsidR="00127249" w:rsidRPr="00551CD3" w:rsidRDefault="00AA13D5" w:rsidP="0012724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PEK_U</w:t>
            </w:r>
            <w:r w:rsidR="00551CD3" w:rsidRPr="00303339">
              <w:rPr>
                <w:rFonts w:eastAsia="Times New Roman"/>
                <w:lang w:val="en-US" w:eastAsia="pl-PL"/>
              </w:rPr>
              <w:t>02</w:t>
            </w:r>
            <w:r w:rsidR="00F74800" w:rsidRPr="00303339">
              <w:rPr>
                <w:rFonts w:eastAsia="Times New Roman"/>
                <w:lang w:val="en-US" w:eastAsia="pl-PL"/>
              </w:rPr>
              <w:t xml:space="preserve"> </w:t>
            </w:r>
            <w:r w:rsidR="00127249">
              <w:rPr>
                <w:rFonts w:eastAsia="Times New Roman"/>
                <w:lang w:val="en-US" w:eastAsia="pl-PL"/>
              </w:rPr>
              <w:t xml:space="preserve">student is able to </w:t>
            </w:r>
            <w:r w:rsidR="00FA5F91">
              <w:rPr>
                <w:rFonts w:eastAsia="Times New Roman"/>
                <w:lang w:val="en-US" w:eastAsia="pl-PL"/>
              </w:rPr>
              <w:t>choose a proper statistical test for data analysis</w:t>
            </w:r>
          </w:p>
          <w:p w:rsidR="005E216F" w:rsidRPr="00303339" w:rsidRDefault="005E216F" w:rsidP="0012724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303339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303339" w:rsidRDefault="00551CD3" w:rsidP="00F0187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30333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5"/>
        <w:gridCol w:w="6797"/>
        <w:gridCol w:w="1653"/>
      </w:tblGrid>
      <w:tr w:rsidR="00551CD3" w:rsidRPr="00303339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>PROGRAMME CONTENT</w:t>
            </w:r>
          </w:p>
        </w:tc>
      </w:tr>
      <w:tr w:rsidR="00AD4084" w:rsidRPr="00303339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>Form of classes - lecture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A176EB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303339" w:rsidRDefault="00A176EB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lang w:val="en-US" w:eastAsia="pl-PL"/>
              </w:rPr>
              <w:lastRenderedPageBreak/>
              <w:t>Lec</w:t>
            </w:r>
            <w:proofErr w:type="spellEnd"/>
            <w:r w:rsidRPr="00303339">
              <w:rPr>
                <w:rFonts w:eastAsia="Times New Roman"/>
                <w:lang w:val="en-US" w:eastAsia="pl-PL"/>
              </w:rPr>
              <w:t xml:space="preserve">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6C2F64" w:rsidRDefault="006C2F64" w:rsidP="006C2F64">
            <w:pPr>
              <w:suppressAutoHyphens/>
              <w:snapToGrid w:val="0"/>
              <w:spacing w:before="20" w:after="20"/>
              <w:rPr>
                <w:bCs/>
                <w:lang w:val="en-US" w:eastAsia="ar-SA"/>
              </w:rPr>
            </w:pPr>
            <w:r w:rsidRPr="006C2F64">
              <w:rPr>
                <w:lang w:val="en-US"/>
              </w:rPr>
              <w:t>Methods for classification</w:t>
            </w:r>
            <w:r w:rsidR="00A176EB" w:rsidRPr="006C2F64">
              <w:rPr>
                <w:lang w:val="en-US"/>
              </w:rPr>
              <w:t xml:space="preserve"> (inde</w:t>
            </w:r>
            <w:r w:rsidRPr="006C2F64">
              <w:rPr>
                <w:lang w:val="en-US"/>
              </w:rPr>
              <w:t>x</w:t>
            </w:r>
            <w:r w:rsidR="00A176EB" w:rsidRPr="006C2F64">
              <w:rPr>
                <w:lang w:val="en-US"/>
              </w:rPr>
              <w:t xml:space="preserve"> Gini </w:t>
            </w:r>
            <w:r w:rsidRPr="006C2F64">
              <w:rPr>
                <w:lang w:val="en-US"/>
              </w:rPr>
              <w:t>and</w:t>
            </w:r>
            <w:r w:rsidR="00A176EB" w:rsidRPr="006C2F64">
              <w:rPr>
                <w:lang w:val="en-US"/>
              </w:rPr>
              <w:t xml:space="preserve"> </w:t>
            </w:r>
            <w:r w:rsidRPr="006C2F64">
              <w:rPr>
                <w:lang w:val="en-US"/>
              </w:rPr>
              <w:t>information gain</w:t>
            </w:r>
            <w:r w:rsidR="00A176EB" w:rsidRPr="006C2F64">
              <w:rPr>
                <w:lang w:val="en-US"/>
              </w:rPr>
              <w:t>)-1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76EB" w:rsidRPr="00303339" w:rsidRDefault="00A176E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176EB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303339" w:rsidRDefault="00A176EB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03339">
              <w:rPr>
                <w:rFonts w:eastAsia="Times New Roman"/>
                <w:lang w:val="en-US" w:eastAsia="pl-PL"/>
              </w:rPr>
              <w:t xml:space="preserve">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6C2F64" w:rsidRDefault="006C2F64">
            <w:pPr>
              <w:suppressAutoHyphens/>
              <w:snapToGrid w:val="0"/>
              <w:spacing w:before="20" w:after="20"/>
              <w:rPr>
                <w:bCs/>
                <w:lang w:val="en-US" w:eastAsia="ar-SA"/>
              </w:rPr>
            </w:pPr>
            <w:r w:rsidRPr="006C2F64">
              <w:rPr>
                <w:lang w:val="en-US"/>
              </w:rPr>
              <w:t>Methods for classification (index Gini and information gain)</w:t>
            </w:r>
            <w:r w:rsidR="00A176EB" w:rsidRPr="006C2F64">
              <w:rPr>
                <w:lang w:val="en-US"/>
              </w:rPr>
              <w:t>-2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76EB" w:rsidRPr="00303339" w:rsidRDefault="00A176E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176EB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303339" w:rsidRDefault="00A176EB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03339">
              <w:rPr>
                <w:rFonts w:eastAsia="Times New Roman"/>
                <w:lang w:val="en-US" w:eastAsia="pl-PL"/>
              </w:rPr>
              <w:t xml:space="preserve">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6C2F64" w:rsidRDefault="006C2F64">
            <w:pPr>
              <w:suppressAutoHyphens/>
              <w:snapToGrid w:val="0"/>
              <w:spacing w:before="20" w:after="20"/>
              <w:rPr>
                <w:bCs/>
                <w:lang w:val="en-US" w:eastAsia="ar-SA"/>
              </w:rPr>
            </w:pPr>
            <w:r w:rsidRPr="006C2F64">
              <w:rPr>
                <w:rFonts w:eastAsia="Times New Roman"/>
                <w:lang w:val="en-US" w:eastAsia="pl-PL"/>
              </w:rPr>
              <w:t>Naïve Bayes and Bayesian adaptive network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76EB" w:rsidRPr="00303339" w:rsidRDefault="00A176E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176EB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303339" w:rsidRDefault="00A176EB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03339">
              <w:rPr>
                <w:rFonts w:eastAsia="Times New Roman"/>
                <w:lang w:val="en-US" w:eastAsia="pl-PL"/>
              </w:rPr>
              <w:t xml:space="preserve">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6C2F64" w:rsidRDefault="006C2F64">
            <w:pPr>
              <w:suppressAutoHyphens/>
              <w:snapToGrid w:val="0"/>
              <w:spacing w:before="20" w:after="20"/>
              <w:rPr>
                <w:bCs/>
                <w:lang w:val="en-US" w:eastAsia="ar-SA"/>
              </w:rPr>
            </w:pPr>
            <w:r w:rsidRPr="006C2F64">
              <w:rPr>
                <w:lang w:val="en-US"/>
              </w:rPr>
              <w:t>Clustering methods</w:t>
            </w:r>
            <w:r w:rsidR="00A176EB" w:rsidRPr="006C2F64">
              <w:rPr>
                <w:lang w:val="en-US"/>
              </w:rPr>
              <w:t xml:space="preserve"> (k-means)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76EB" w:rsidRPr="00303339" w:rsidRDefault="00A176E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176EB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303339" w:rsidRDefault="00A176EB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03339">
              <w:rPr>
                <w:rFonts w:eastAsia="Times New Roman"/>
                <w:lang w:val="en-US" w:eastAsia="pl-PL"/>
              </w:rPr>
              <w:t xml:space="preserve">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6C2F64" w:rsidRDefault="006C2F64">
            <w:pPr>
              <w:suppressAutoHyphens/>
              <w:jc w:val="both"/>
              <w:rPr>
                <w:bCs/>
                <w:lang w:val="en-US" w:eastAsia="ar-SA"/>
              </w:rPr>
            </w:pPr>
            <w:r w:rsidRPr="006C2F64">
              <w:rPr>
                <w:lang w:val="en-US"/>
              </w:rPr>
              <w:t>Clustering methods</w:t>
            </w:r>
            <w:r w:rsidR="00A176EB" w:rsidRPr="006C2F64">
              <w:rPr>
                <w:lang w:val="en-US"/>
              </w:rPr>
              <w:t xml:space="preserve"> (O-means)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76EB" w:rsidRPr="00303339" w:rsidRDefault="00A176E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176EB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303339" w:rsidRDefault="00A176EB" w:rsidP="0072372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03339">
              <w:rPr>
                <w:rFonts w:eastAsia="Times New Roman"/>
                <w:lang w:val="en-US" w:eastAsia="pl-PL"/>
              </w:rPr>
              <w:t xml:space="preserve"> 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6C2F64" w:rsidRDefault="006C2F64" w:rsidP="006C2F64">
            <w:pPr>
              <w:suppressAutoHyphens/>
              <w:snapToGrid w:val="0"/>
              <w:spacing w:before="20" w:after="20"/>
              <w:rPr>
                <w:bCs/>
                <w:lang w:val="en-US" w:eastAsia="ar-SA"/>
              </w:rPr>
            </w:pPr>
            <w:r w:rsidRPr="006C2F64">
              <w:rPr>
                <w:lang w:val="en-US"/>
              </w:rPr>
              <w:t>Methods for association rules mining</w:t>
            </w:r>
            <w:r w:rsidR="00A176EB" w:rsidRPr="006C2F64">
              <w:rPr>
                <w:lang w:val="en-US"/>
              </w:rPr>
              <w:t>-1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76EB" w:rsidRPr="00303339" w:rsidRDefault="00A176E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176EB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303339" w:rsidRDefault="00A176EB" w:rsidP="0072372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03339">
              <w:rPr>
                <w:rFonts w:eastAsia="Times New Roman"/>
                <w:lang w:val="en-US" w:eastAsia="pl-PL"/>
              </w:rPr>
              <w:t xml:space="preserve">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6C2F64" w:rsidRDefault="006C2F64" w:rsidP="006C2F64">
            <w:pPr>
              <w:suppressAutoHyphens/>
              <w:snapToGrid w:val="0"/>
              <w:spacing w:before="20" w:after="20"/>
              <w:rPr>
                <w:bCs/>
                <w:lang w:val="en-US" w:eastAsia="ar-SA"/>
              </w:rPr>
            </w:pPr>
            <w:r w:rsidRPr="006C2F64">
              <w:rPr>
                <w:lang w:val="en-US"/>
              </w:rPr>
              <w:t xml:space="preserve">Methods for association rules mining </w:t>
            </w:r>
            <w:r w:rsidR="00A176EB" w:rsidRPr="006C2F64">
              <w:rPr>
                <w:lang w:val="en-US"/>
              </w:rPr>
              <w:t>-2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76EB" w:rsidRPr="00303339" w:rsidRDefault="00A176E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176EB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A176EB" w:rsidRDefault="00A176EB" w:rsidP="00FA5F91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A176EB">
              <w:rPr>
                <w:rFonts w:eastAsia="Times New Roman"/>
                <w:lang w:val="en-US" w:eastAsia="pl-PL"/>
              </w:rPr>
              <w:t>Lec8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6C2F64" w:rsidRDefault="006C2F64" w:rsidP="006C2F64">
            <w:pPr>
              <w:suppressAutoHyphens/>
              <w:snapToGrid w:val="0"/>
              <w:spacing w:before="20" w:after="20"/>
              <w:rPr>
                <w:bCs/>
                <w:lang w:val="en-US" w:eastAsia="ar-SA"/>
              </w:rPr>
            </w:pPr>
            <w:r w:rsidRPr="006C2F64">
              <w:rPr>
                <w:lang w:val="en-US"/>
              </w:rPr>
              <w:t>Methods for sequence mining</w:t>
            </w:r>
            <w:r w:rsidR="00A176EB" w:rsidRPr="006C2F64">
              <w:rPr>
                <w:lang w:val="en-US"/>
              </w:rPr>
              <w:t>-1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76EB" w:rsidRPr="00303339" w:rsidRDefault="00A176E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176EB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A176EB" w:rsidRDefault="00A176EB" w:rsidP="0072372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A176EB">
              <w:rPr>
                <w:rFonts w:eastAsia="Times New Roman"/>
                <w:lang w:val="en-US" w:eastAsia="pl-PL"/>
              </w:rPr>
              <w:t>Lec9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6C2F64" w:rsidRDefault="006C2F64">
            <w:pPr>
              <w:suppressAutoHyphens/>
              <w:snapToGrid w:val="0"/>
              <w:spacing w:before="20" w:after="20"/>
              <w:rPr>
                <w:bCs/>
                <w:lang w:val="en-US" w:eastAsia="ar-SA"/>
              </w:rPr>
            </w:pPr>
            <w:r w:rsidRPr="006C2F64">
              <w:rPr>
                <w:lang w:val="en-US"/>
              </w:rPr>
              <w:t xml:space="preserve">Methods for sequence mining </w:t>
            </w:r>
            <w:r w:rsidR="00A176EB" w:rsidRPr="006C2F64">
              <w:rPr>
                <w:lang w:val="en-US"/>
              </w:rPr>
              <w:t>-2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76EB" w:rsidRPr="00303339" w:rsidRDefault="00A176E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176EB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A176EB" w:rsidRDefault="00A176EB" w:rsidP="0072372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A176EB">
              <w:rPr>
                <w:rFonts w:eastAsia="Times New Roman"/>
                <w:lang w:val="en-US" w:eastAsia="pl-PL"/>
              </w:rPr>
              <w:t>Lec10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6C2F64" w:rsidRDefault="006C2F64">
            <w:pPr>
              <w:suppressAutoHyphens/>
              <w:snapToGrid w:val="0"/>
              <w:spacing w:before="20" w:after="20"/>
              <w:rPr>
                <w:bCs/>
                <w:lang w:val="en-US" w:eastAsia="ar-SA"/>
              </w:rPr>
            </w:pPr>
            <w:r w:rsidRPr="006C2F64">
              <w:rPr>
                <w:lang w:val="en-US"/>
              </w:rPr>
              <w:t>Methods for text mining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76EB" w:rsidRPr="00303339" w:rsidRDefault="00A176E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176EB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A176EB" w:rsidRDefault="00A176EB" w:rsidP="0072372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A176EB">
              <w:rPr>
                <w:rFonts w:eastAsia="Times New Roman"/>
                <w:lang w:val="en-US" w:eastAsia="pl-PL"/>
              </w:rPr>
              <w:t>Lec11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6C2F64" w:rsidRDefault="006C2F64" w:rsidP="006C2F64">
            <w:pPr>
              <w:suppressAutoHyphens/>
              <w:jc w:val="both"/>
              <w:rPr>
                <w:bCs/>
                <w:lang w:val="en-US" w:eastAsia="ar-SA"/>
              </w:rPr>
            </w:pPr>
            <w:r w:rsidRPr="006C2F64">
              <w:rPr>
                <w:lang w:val="en-US"/>
              </w:rPr>
              <w:t>Correlation and regression methods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76EB" w:rsidRPr="00303339" w:rsidRDefault="00A176E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176EB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A176EB" w:rsidRDefault="00A176EB" w:rsidP="0072372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A176EB">
              <w:rPr>
                <w:rFonts w:eastAsia="Times New Roman"/>
                <w:lang w:val="en-US" w:eastAsia="pl-PL"/>
              </w:rPr>
              <w:t>Lec12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6C2F64" w:rsidRDefault="006C2F64">
            <w:pPr>
              <w:suppressAutoHyphens/>
              <w:jc w:val="both"/>
              <w:rPr>
                <w:bCs/>
                <w:lang w:val="en-US" w:eastAsia="ar-SA"/>
              </w:rPr>
            </w:pPr>
            <w:r w:rsidRPr="006C2F64">
              <w:rPr>
                <w:bCs/>
                <w:lang w:val="en-US"/>
              </w:rPr>
              <w:t>Advanced methods for machine learning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76EB" w:rsidRPr="00303339" w:rsidRDefault="00A176E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176EB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A176EB" w:rsidRDefault="00A176EB" w:rsidP="0072372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A176EB">
              <w:rPr>
                <w:rFonts w:eastAsia="Times New Roman"/>
                <w:lang w:val="en-US" w:eastAsia="pl-PL"/>
              </w:rPr>
              <w:t>Lec13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Default="006C2F64">
            <w:pPr>
              <w:suppressAutoHyphens/>
              <w:snapToGrid w:val="0"/>
              <w:spacing w:before="20" w:after="20"/>
              <w:rPr>
                <w:bCs/>
                <w:lang w:eastAsia="ar-SA"/>
              </w:rPr>
            </w:pPr>
            <w:r>
              <w:rPr>
                <w:bCs/>
              </w:rPr>
              <w:t>Deep learning</w:t>
            </w:r>
            <w:r w:rsidR="00A176EB">
              <w:rPr>
                <w:bCs/>
              </w:rPr>
              <w:t>-1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76EB" w:rsidRPr="00A176EB" w:rsidRDefault="00A176E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A176EB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Pr="00A176EB" w:rsidRDefault="00A176EB" w:rsidP="0072372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A176EB">
              <w:rPr>
                <w:rFonts w:eastAsia="Times New Roman"/>
                <w:lang w:val="en-US" w:eastAsia="pl-PL"/>
              </w:rPr>
              <w:t>Lec14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76EB" w:rsidRDefault="006C2F64">
            <w:pPr>
              <w:suppressAutoHyphens/>
              <w:snapToGrid w:val="0"/>
              <w:spacing w:before="20" w:after="20"/>
              <w:rPr>
                <w:bCs/>
                <w:lang w:eastAsia="ar-SA"/>
              </w:rPr>
            </w:pPr>
            <w:r>
              <w:rPr>
                <w:bCs/>
              </w:rPr>
              <w:t xml:space="preserve">Deep learning </w:t>
            </w:r>
            <w:r w:rsidR="00A176EB">
              <w:rPr>
                <w:bCs/>
              </w:rPr>
              <w:t>-2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76EB" w:rsidRPr="00A176EB" w:rsidRDefault="00A176E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127249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27249" w:rsidRPr="00303339" w:rsidRDefault="00127249" w:rsidP="0072372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03339">
              <w:rPr>
                <w:rFonts w:eastAsia="Times New Roman"/>
                <w:lang w:val="en-US" w:eastAsia="pl-PL"/>
              </w:rPr>
              <w:t xml:space="preserve"> </w:t>
            </w:r>
            <w:r w:rsidR="00FA5F91"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27249" w:rsidRPr="00303339" w:rsidRDefault="00127249" w:rsidP="0087303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7249" w:rsidRPr="00303339" w:rsidRDefault="00FA5F9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127249" w:rsidRPr="00303339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27249" w:rsidRPr="00303339" w:rsidRDefault="00127249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27249" w:rsidRPr="00303339" w:rsidRDefault="00127249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7249" w:rsidRPr="00303339" w:rsidRDefault="00FA5F9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</w:tr>
    </w:tbl>
    <w:p w:rsidR="00551CD3" w:rsidRPr="0030333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5857"/>
        <w:gridCol w:w="1080"/>
      </w:tblGrid>
      <w:tr w:rsidR="00551CD3" w:rsidRPr="00303339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sz w:val="22"/>
                <w:lang w:val="en-US" w:eastAsia="pl-PL"/>
              </w:rPr>
              <w:t>Form of classes - class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51CD3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Cl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Cl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Cl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Cl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30333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5"/>
        <w:gridCol w:w="6925"/>
        <w:gridCol w:w="1080"/>
      </w:tblGrid>
      <w:tr w:rsidR="00551CD3" w:rsidRPr="00303339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sz w:val="22"/>
                <w:lang w:val="en-US" w:eastAsia="pl-PL"/>
              </w:rPr>
              <w:t>Form of classes - 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46276C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303339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303339">
              <w:rPr>
                <w:rFonts w:eastAsia="Times New Roman"/>
                <w:sz w:val="22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122BC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Introduction to</w:t>
            </w:r>
            <w:r w:rsidR="003A5BE2">
              <w:rPr>
                <w:rFonts w:eastAsia="Times New Roman"/>
                <w:lang w:val="en-US" w:eastAsia="pl-PL"/>
              </w:rPr>
              <w:t xml:space="preserve"> </w:t>
            </w:r>
            <w:proofErr w:type="spellStart"/>
            <w:r w:rsidR="003A5BE2">
              <w:rPr>
                <w:rFonts w:eastAsia="Times New Roman"/>
                <w:lang w:val="en-US" w:eastAsia="pl-PL"/>
              </w:rPr>
              <w:t>Matlab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8C61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46276C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303339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303339">
              <w:rPr>
                <w:rFonts w:eastAsia="Times New Roman"/>
                <w:sz w:val="22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3A5BE2" w:rsidP="00122B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Introduction to statistical data analysis</w:t>
            </w:r>
            <w:r w:rsidR="0046276C" w:rsidRPr="00303339">
              <w:rPr>
                <w:rFonts w:eastAsia="Times New Roman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3A5BE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46276C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303339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303339">
              <w:rPr>
                <w:rFonts w:eastAsia="Times New Roman"/>
                <w:sz w:val="22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3A5BE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Tests for normal distribution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122BC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46276C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Lab</w:t>
            </w:r>
            <w:r w:rsidR="00AA13D5" w:rsidRPr="00303339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303339">
              <w:rPr>
                <w:rFonts w:eastAsia="Times New Roman"/>
                <w:sz w:val="22"/>
                <w:lang w:val="en-US"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3A5BE2" w:rsidP="0046276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T-test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3A5BE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122BC7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2BC7" w:rsidRPr="00303339" w:rsidRDefault="00122BC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Lab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2BC7" w:rsidRPr="00303339" w:rsidRDefault="003A5BE2" w:rsidP="00122B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Non-parametrical tests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2BC7" w:rsidRPr="00303339" w:rsidRDefault="003A5BE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122BC7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2BC7" w:rsidRPr="00303339" w:rsidRDefault="00122BC7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Lab 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2BC7" w:rsidRPr="00303339" w:rsidRDefault="003A5BE2" w:rsidP="00122B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lang w:val="en-US" w:eastAsia="pl-PL"/>
              </w:rPr>
              <w:t>Anova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2BC7" w:rsidRPr="00303339" w:rsidRDefault="003A5BE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A5BE2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5BE2" w:rsidRPr="00303339" w:rsidRDefault="003A5BE2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Lab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5BE2" w:rsidRPr="00303339" w:rsidRDefault="003A5BE2" w:rsidP="00122B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Preparing data for data mining tasks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5BE2" w:rsidRDefault="003A5BE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A5BE2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5BE2" w:rsidRDefault="003A5BE2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Lab 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5BE2" w:rsidRPr="00303339" w:rsidRDefault="003A5BE2" w:rsidP="00122B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Data filtering using WEKA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5BE2" w:rsidRDefault="003A5BE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A5BE2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5BE2" w:rsidRDefault="003A5BE2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Lab 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5BE2" w:rsidRPr="00303339" w:rsidRDefault="003A5BE2" w:rsidP="00122B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Gain ratio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5BE2" w:rsidRDefault="003A5BE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A5BE2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5BE2" w:rsidRDefault="003A5BE2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Lab 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5BE2" w:rsidRPr="00303339" w:rsidRDefault="003A5BE2" w:rsidP="00122B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Classifications tasks in WEKA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5BE2" w:rsidRDefault="003A5BE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3A5BE2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5BE2" w:rsidRDefault="003A5BE2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Lab 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5BE2" w:rsidRPr="00303339" w:rsidRDefault="003A5BE2" w:rsidP="00122B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Statistical data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5BE2" w:rsidRDefault="003A5BE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5</w:t>
            </w:r>
          </w:p>
        </w:tc>
      </w:tr>
      <w:tr w:rsidR="0046276C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8C610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30</w:t>
            </w:r>
          </w:p>
        </w:tc>
      </w:tr>
    </w:tbl>
    <w:p w:rsidR="00551CD3" w:rsidRPr="0030333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9" w:name="table09"/>
      <w:bookmarkEnd w:id="9"/>
    </w:p>
    <w:tbl>
      <w:tblPr>
        <w:tblW w:w="91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11"/>
        <w:gridCol w:w="5013"/>
        <w:gridCol w:w="1471"/>
      </w:tblGrid>
      <w:tr w:rsidR="00551CD3" w:rsidRPr="00303339" w:rsidTr="00F0187F">
        <w:trPr>
          <w:trHeight w:val="663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lastRenderedPageBreak/>
              <w:t>Form of classes - project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51CD3" w:rsidRPr="00303339" w:rsidTr="00F0187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="00AA13D5" w:rsidRPr="00303339">
              <w:rPr>
                <w:rFonts w:eastAsia="Times New Roman"/>
                <w:lang w:val="en-US" w:eastAsia="pl-PL"/>
              </w:rPr>
              <w:t xml:space="preserve"> </w:t>
            </w:r>
            <w:r w:rsidRPr="00303339"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303339" w:rsidTr="00F0187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="00AA13D5" w:rsidRPr="00303339">
              <w:rPr>
                <w:rFonts w:eastAsia="Times New Roman"/>
                <w:lang w:val="en-US" w:eastAsia="pl-PL"/>
              </w:rPr>
              <w:t xml:space="preserve"> </w:t>
            </w:r>
            <w:r w:rsidRPr="00303339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303339" w:rsidTr="00F0187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="00AA13D5" w:rsidRPr="00303339">
              <w:rPr>
                <w:rFonts w:eastAsia="Times New Roman"/>
                <w:lang w:val="en-US" w:eastAsia="pl-PL"/>
              </w:rPr>
              <w:t xml:space="preserve"> </w:t>
            </w:r>
            <w:r w:rsidRPr="00303339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303339" w:rsidTr="00F0187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="00AA13D5" w:rsidRPr="00303339">
              <w:rPr>
                <w:rFonts w:eastAsia="Times New Roman"/>
                <w:lang w:val="en-US" w:eastAsia="pl-PL"/>
              </w:rPr>
              <w:t xml:space="preserve"> </w:t>
            </w:r>
            <w:r w:rsidRPr="00303339">
              <w:rPr>
                <w:rFonts w:eastAsia="Times New Roman"/>
                <w:lang w:val="en-US"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303339" w:rsidTr="00F0187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303339" w:rsidTr="00F0187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</w:tbl>
    <w:p w:rsidR="00551CD3" w:rsidRPr="0030333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5"/>
        <w:gridCol w:w="5195"/>
        <w:gridCol w:w="1080"/>
      </w:tblGrid>
      <w:tr w:rsidR="00551CD3" w:rsidRPr="00303339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sz w:val="22"/>
                <w:lang w:val="en-US" w:eastAsia="pl-PL"/>
              </w:rPr>
              <w:t>Form of classes - seminar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51CD3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sz w:val="22"/>
                <w:lang w:val="en-US" w:eastAsia="pl-PL"/>
              </w:rPr>
              <w:t>Sem</w:t>
            </w:r>
            <w:proofErr w:type="spellEnd"/>
            <w:r w:rsidR="00AA13D5" w:rsidRPr="00303339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303339">
              <w:rPr>
                <w:rFonts w:eastAsia="Times New Roman"/>
                <w:sz w:val="22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sz w:val="22"/>
                <w:lang w:val="en-US" w:eastAsia="pl-PL"/>
              </w:rPr>
              <w:t>Sem</w:t>
            </w:r>
            <w:proofErr w:type="spellEnd"/>
            <w:r w:rsidR="00AA13D5" w:rsidRPr="00303339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303339">
              <w:rPr>
                <w:rFonts w:eastAsia="Times New Roman"/>
                <w:sz w:val="22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sz w:val="22"/>
                <w:lang w:val="en-US" w:eastAsia="pl-PL"/>
              </w:rPr>
              <w:t>Sem</w:t>
            </w:r>
            <w:proofErr w:type="spellEnd"/>
            <w:r w:rsidR="00AA13D5" w:rsidRPr="00303339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303339">
              <w:rPr>
                <w:rFonts w:eastAsia="Times New Roman"/>
                <w:sz w:val="22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30333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03339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>TEACHING TOOLS USED</w:t>
            </w:r>
          </w:p>
        </w:tc>
      </w:tr>
      <w:tr w:rsidR="00551CD3" w:rsidRPr="00303339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7FE7" w:rsidRPr="0090001F" w:rsidRDefault="00E97FE7" w:rsidP="00E97FE7">
            <w:pPr>
              <w:spacing w:after="0" w:line="240" w:lineRule="auto"/>
              <w:rPr>
                <w:rFonts w:eastAsia="Times New Roman"/>
                <w:lang w:val="fr-FR" w:eastAsia="pl-PL"/>
              </w:rPr>
            </w:pPr>
            <w:r w:rsidRPr="0090001F">
              <w:rPr>
                <w:rFonts w:eastAsia="Times New Roman"/>
                <w:lang w:val="fr-FR" w:eastAsia="pl-PL"/>
              </w:rPr>
              <w:t>N1. Traditional lecture</w:t>
            </w:r>
          </w:p>
          <w:p w:rsidR="00E97FE7" w:rsidRPr="0090001F" w:rsidRDefault="00E97FE7" w:rsidP="00E97FE7">
            <w:pPr>
              <w:spacing w:after="0" w:line="240" w:lineRule="auto"/>
              <w:rPr>
                <w:rFonts w:eastAsia="Times New Roman"/>
                <w:lang w:val="fr-FR" w:eastAsia="pl-PL"/>
              </w:rPr>
            </w:pPr>
            <w:r w:rsidRPr="0090001F">
              <w:rPr>
                <w:rFonts w:eastAsia="Times New Roman"/>
                <w:lang w:val="fr-FR" w:eastAsia="pl-PL"/>
              </w:rPr>
              <w:t>N2. Labs</w:t>
            </w:r>
          </w:p>
          <w:p w:rsidR="00E97FE7" w:rsidRPr="0090001F" w:rsidRDefault="00E97FE7" w:rsidP="00E97FE7">
            <w:pPr>
              <w:spacing w:after="0" w:line="240" w:lineRule="auto"/>
              <w:rPr>
                <w:rFonts w:eastAsia="Times New Roman"/>
                <w:lang w:val="fr-FR" w:eastAsia="pl-PL"/>
              </w:rPr>
            </w:pPr>
            <w:r w:rsidRPr="0090001F">
              <w:rPr>
                <w:rFonts w:eastAsia="Times New Roman"/>
                <w:lang w:val="fr-FR" w:eastAsia="pl-PL"/>
              </w:rPr>
              <w:t>N3.</w:t>
            </w:r>
            <w:r>
              <w:rPr>
                <w:rFonts w:eastAsia="Times New Roman"/>
                <w:lang w:val="fr-FR" w:eastAsia="pl-PL"/>
              </w:rPr>
              <w:t xml:space="preserve"> One-to-one consultancy during stuff hours</w:t>
            </w:r>
          </w:p>
          <w:p w:rsidR="00723728" w:rsidRPr="00303339" w:rsidRDefault="00E97FE7" w:rsidP="00E97FE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N4. Student self-study</w:t>
            </w:r>
          </w:p>
        </w:tc>
      </w:tr>
    </w:tbl>
    <w:p w:rsidR="00551CD3" w:rsidRPr="00303339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303339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9"/>
        <w:gridCol w:w="2961"/>
        <w:gridCol w:w="4605"/>
      </w:tblGrid>
      <w:tr w:rsidR="00551CD3" w:rsidRPr="009B65CF" w:rsidTr="00127249">
        <w:tc>
          <w:tcPr>
            <w:tcW w:w="1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303339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30333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303339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 w:rsidRPr="00303339">
              <w:rPr>
                <w:rFonts w:eastAsia="Times New Roman"/>
                <w:lang w:val="en-US" w:eastAsia="pl-PL"/>
              </w:rPr>
              <w:t>P</w:t>
            </w:r>
            <w:r w:rsidRPr="00303339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3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Educational effect number</w:t>
            </w:r>
          </w:p>
        </w:tc>
        <w:tc>
          <w:tcPr>
            <w:tcW w:w="4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127249" w:rsidRPr="009B65CF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7249" w:rsidRPr="00303339" w:rsidRDefault="0012724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P -laboratory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7249" w:rsidRPr="00390B75" w:rsidRDefault="00127249" w:rsidP="00873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PEK_U01, PEK_U02,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7249" w:rsidRPr="00303339" w:rsidRDefault="00127249" w:rsidP="00551CD3">
            <w:pPr>
              <w:spacing w:after="0" w:line="240" w:lineRule="auto"/>
              <w:rPr>
                <w:rFonts w:eastAsia="Times New Roman"/>
                <w:color w:val="FF0000"/>
                <w:lang w:val="en-US" w:eastAsia="pl-PL"/>
              </w:rPr>
            </w:pPr>
            <w:r w:rsidRPr="00F923E7">
              <w:rPr>
                <w:rFonts w:eastAsia="Times New Roman"/>
                <w:lang w:val="en-US" w:eastAsia="pl-PL"/>
              </w:rPr>
              <w:t>Evaluation of the prepared tasks during labs, oral test</w:t>
            </w:r>
          </w:p>
        </w:tc>
      </w:tr>
      <w:tr w:rsidR="00127249" w:rsidRPr="00303339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7249" w:rsidRPr="00303339" w:rsidRDefault="0012724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P-lecture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7249" w:rsidRDefault="00127249" w:rsidP="00873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PEK_W01</w:t>
            </w:r>
          </w:p>
          <w:p w:rsidR="003A5BE2" w:rsidRPr="00390B75" w:rsidRDefault="003A5BE2" w:rsidP="00873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PEK_W02</w:t>
            </w:r>
          </w:p>
          <w:p w:rsidR="00127249" w:rsidRPr="00390B75" w:rsidRDefault="00127249" w:rsidP="00873035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27249" w:rsidRPr="00303339" w:rsidRDefault="0012724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lang w:val="en-US" w:eastAsia="pl-PL"/>
              </w:rPr>
              <w:t>test</w:t>
            </w:r>
          </w:p>
        </w:tc>
      </w:tr>
    </w:tbl>
    <w:p w:rsidR="00551CD3" w:rsidRPr="0030333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03339" w:rsidTr="009622F1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>PRIMARY AND SECONDARY LITERATURE</w:t>
            </w:r>
          </w:p>
        </w:tc>
      </w:tr>
      <w:tr w:rsidR="00551CD3" w:rsidRPr="00303339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lastRenderedPageBreak/>
              <w:t>PRIMARY LITERATURE:</w:t>
            </w:r>
          </w:p>
          <w:p w:rsidR="00240615" w:rsidRPr="002A7B02" w:rsidRDefault="00240615" w:rsidP="00240615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477ADD">
              <w:t>M. Sobczyk</w:t>
            </w:r>
            <w:r>
              <w:t>:</w:t>
            </w:r>
            <w:r w:rsidRPr="00477ADD">
              <w:t xml:space="preserve"> Statystyka, Wydawnictwo Naukowe PWN, 2007</w:t>
            </w:r>
          </w:p>
          <w:p w:rsidR="00240615" w:rsidRPr="002A7B02" w:rsidRDefault="00240615" w:rsidP="00240615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477ADD">
              <w:t xml:space="preserve">W.Krysicki, J.Bartos, W. Dyczka, </w:t>
            </w:r>
            <w:r>
              <w:t>K.</w:t>
            </w:r>
            <w:r w:rsidRPr="00477ADD">
              <w:t xml:space="preserve"> Królikowska, M. Wasilewski</w:t>
            </w:r>
            <w:r>
              <w:t xml:space="preserve">: </w:t>
            </w:r>
            <w:r w:rsidRPr="00477ADD">
              <w:t xml:space="preserve">Statystyka, </w:t>
            </w:r>
            <w:r>
              <w:t>R</w:t>
            </w:r>
            <w:r w:rsidRPr="00477ADD">
              <w:t xml:space="preserve">achunek prawdopodobieństwa i statystyka matematyczna w zadaniach, cz. 2 </w:t>
            </w:r>
            <w:r>
              <w:t>S</w:t>
            </w:r>
            <w:r w:rsidRPr="00477ADD">
              <w:t>tatystyka matematyczna, Wydawnictwo Naukowe PWN, 2007</w:t>
            </w:r>
          </w:p>
          <w:p w:rsidR="00240615" w:rsidRPr="002A7B02" w:rsidRDefault="00240615" w:rsidP="00240615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477ADD">
              <w:t xml:space="preserve">Marek Walesiak, Eugeniusz Gatnar (Red. nauk.) </w:t>
            </w:r>
            <w:r>
              <w:t>:</w:t>
            </w:r>
            <w:r w:rsidRPr="00477ADD">
              <w:t>Statystyczna analiza danych z wykorzystaniem programu R</w:t>
            </w:r>
            <w:r>
              <w:t>,  Wydawnictwo Naukowe PWN, 2009</w:t>
            </w:r>
          </w:p>
          <w:p w:rsidR="00240615" w:rsidRPr="002A7B02" w:rsidRDefault="00240615" w:rsidP="00240615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477ADD">
              <w:t xml:space="preserve">M. </w:t>
            </w:r>
            <w:r>
              <w:t xml:space="preserve">Korzyński: </w:t>
            </w:r>
            <w:r w:rsidRPr="007B1E51">
              <w:rPr>
                <w:bCs/>
              </w:rPr>
              <w:t>Metodyka eksperymentu Planowanie realizacja i statystyczne opracowanie wyników eksperymentów technologicznych</w:t>
            </w:r>
            <w:r>
              <w:rPr>
                <w:bCs/>
              </w:rPr>
              <w:t>, Wydawnictwo Naukowo-Techniczne 2006</w:t>
            </w:r>
          </w:p>
          <w:p w:rsidR="00240615" w:rsidRPr="00E169FF" w:rsidRDefault="00240615" w:rsidP="00240615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Nong</w:t>
            </w:r>
            <w:proofErr w:type="spellEnd"/>
            <w:r>
              <w:rPr>
                <w:bCs/>
                <w:lang w:val="en-US"/>
              </w:rPr>
              <w:t xml:space="preserve"> Ye</w:t>
            </w:r>
            <w:r w:rsidRPr="00102F1A">
              <w:rPr>
                <w:bCs/>
                <w:lang w:val="en-US"/>
              </w:rPr>
              <w:t>: The Handbook of Data Mining,</w:t>
            </w:r>
            <w:r>
              <w:rPr>
                <w:bCs/>
                <w:lang w:val="en-US"/>
              </w:rPr>
              <w:t xml:space="preserve"> Lawrence Erlbaum Associates, Publishers, 2003</w:t>
            </w:r>
          </w:p>
          <w:p w:rsidR="00240615" w:rsidRDefault="00240615" w:rsidP="00240615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r w:rsidRPr="00E169FF">
              <w:rPr>
                <w:szCs w:val="18"/>
                <w:lang w:val="en-US"/>
              </w:rPr>
              <w:t xml:space="preserve">Nikhil </w:t>
            </w:r>
            <w:proofErr w:type="spellStart"/>
            <w:r w:rsidRPr="00E169FF">
              <w:rPr>
                <w:szCs w:val="18"/>
                <w:lang w:val="en-US"/>
              </w:rPr>
              <w:t>Buduma</w:t>
            </w:r>
            <w:proofErr w:type="spellEnd"/>
            <w:r>
              <w:rPr>
                <w:szCs w:val="18"/>
                <w:lang w:val="en-US"/>
              </w:rPr>
              <w:t xml:space="preserve">: </w:t>
            </w:r>
            <w:r w:rsidRPr="00E169FF">
              <w:rPr>
                <w:bCs/>
                <w:lang w:val="en-US"/>
              </w:rPr>
              <w:t>Fundamentals</w:t>
            </w:r>
            <w:r w:rsidRPr="00E169FF">
              <w:rPr>
                <w:szCs w:val="18"/>
                <w:lang w:val="en-US"/>
              </w:rPr>
              <w:t xml:space="preserve"> of Deep Learning, Designing Next-Generation Machine Intelligence Algorithms</w:t>
            </w:r>
            <w:r>
              <w:rPr>
                <w:szCs w:val="18"/>
                <w:lang w:val="en-US"/>
              </w:rPr>
              <w:t xml:space="preserve">.  </w:t>
            </w:r>
            <w:r w:rsidRPr="00E169FF">
              <w:rPr>
                <w:szCs w:val="18"/>
                <w:lang w:val="en-US"/>
              </w:rPr>
              <w:t>O'Reilly Media</w:t>
            </w:r>
            <w:r>
              <w:rPr>
                <w:szCs w:val="18"/>
                <w:lang w:val="en-US"/>
              </w:rPr>
              <w:t xml:space="preserve"> 2017</w:t>
            </w:r>
          </w:p>
          <w:p w:rsidR="00240615" w:rsidRPr="004A6368" w:rsidRDefault="00240615" w:rsidP="00240615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4A6368">
              <w:rPr>
                <w:szCs w:val="18"/>
              </w:rPr>
              <w:t>Drew Conway, John Myles White: Uczenie maszynowe dla programistów</w:t>
            </w:r>
            <w:r>
              <w:rPr>
                <w:szCs w:val="18"/>
              </w:rPr>
              <w:t>. Helion 2016.</w:t>
            </w:r>
          </w:p>
          <w:p w:rsidR="00304E6E" w:rsidRPr="00303339" w:rsidRDefault="00304E6E" w:rsidP="00B769B2">
            <w:pPr>
              <w:tabs>
                <w:tab w:val="num" w:pos="577"/>
              </w:tabs>
              <w:suppressAutoHyphens/>
              <w:spacing w:after="0" w:line="240" w:lineRule="auto"/>
              <w:ind w:left="577"/>
              <w:rPr>
                <w:szCs w:val="18"/>
                <w:lang w:val="en-US"/>
              </w:rPr>
            </w:pPr>
          </w:p>
          <w:p w:rsidR="00551CD3" w:rsidRPr="00303339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551CD3" w:rsidRPr="00303339" w:rsidRDefault="00551CD3" w:rsidP="00304E6E">
            <w:pPr>
              <w:pStyle w:val="NormalWeb"/>
              <w:rPr>
                <w:lang w:val="en-US"/>
              </w:rPr>
            </w:pPr>
          </w:p>
        </w:tc>
      </w:tr>
      <w:tr w:rsidR="00551CD3" w:rsidRPr="009B65CF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9622F1" w:rsidRPr="009B65CF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622F1" w:rsidRPr="00303339" w:rsidRDefault="009622F1" w:rsidP="008F7DC3">
            <w:pPr>
              <w:spacing w:before="120"/>
              <w:ind w:left="714"/>
              <w:jc w:val="both"/>
              <w:rPr>
                <w:b/>
                <w:bCs/>
                <w:lang w:val="en-US"/>
              </w:rPr>
            </w:pPr>
            <w:r w:rsidRPr="00303339">
              <w:rPr>
                <w:lang w:val="en-US"/>
              </w:rPr>
              <w:t xml:space="preserve">Prof. </w:t>
            </w:r>
            <w:proofErr w:type="spellStart"/>
            <w:r w:rsidRPr="00303339">
              <w:rPr>
                <w:lang w:val="en-US"/>
              </w:rPr>
              <w:t>dr</w:t>
            </w:r>
            <w:proofErr w:type="spellEnd"/>
            <w:r w:rsidRPr="00303339">
              <w:rPr>
                <w:lang w:val="en-US"/>
              </w:rPr>
              <w:t xml:space="preserve"> hab. </w:t>
            </w:r>
            <w:proofErr w:type="spellStart"/>
            <w:r w:rsidRPr="00303339">
              <w:rPr>
                <w:lang w:val="en-US"/>
              </w:rPr>
              <w:t>inż</w:t>
            </w:r>
            <w:proofErr w:type="spellEnd"/>
            <w:r w:rsidRPr="00303339">
              <w:rPr>
                <w:lang w:val="en-US"/>
              </w:rPr>
              <w:t xml:space="preserve">  Ngoc </w:t>
            </w:r>
            <w:proofErr w:type="spellStart"/>
            <w:r w:rsidRPr="00303339">
              <w:rPr>
                <w:lang w:val="en-US"/>
              </w:rPr>
              <w:t>Thanh</w:t>
            </w:r>
            <w:proofErr w:type="spellEnd"/>
            <w:r w:rsidRPr="00303339">
              <w:rPr>
                <w:lang w:val="en-US"/>
              </w:rPr>
              <w:t xml:space="preserve"> Nguyen, Ngoc-Thanh.Nguyen@pwr.wroc.pl</w:t>
            </w:r>
          </w:p>
        </w:tc>
      </w:tr>
    </w:tbl>
    <w:p w:rsidR="00551CD3" w:rsidRPr="00303339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303339">
        <w:rPr>
          <w:rFonts w:eastAsia="Times New Roman"/>
          <w:lang w:val="en-US" w:eastAsia="pl-PL"/>
        </w:rPr>
        <w:br w:type="page"/>
      </w:r>
    </w:p>
    <w:p w:rsidR="00551CD3" w:rsidRPr="00303339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303339">
        <w:rPr>
          <w:rFonts w:eastAsia="Times New Roman"/>
          <w:lang w:val="en-US" w:eastAsia="pl-PL"/>
        </w:rPr>
        <w:t>MATRIX OF CORRELATION BETWEEN EDUCATIONAL EFFECTS FOR SUBJECT</w:t>
      </w:r>
    </w:p>
    <w:p w:rsidR="0018050D" w:rsidRPr="00303339" w:rsidRDefault="0018050D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lang w:val="en-US" w:eastAsia="pl-PL"/>
        </w:rPr>
      </w:pPr>
      <w:r w:rsidRPr="00303339">
        <w:rPr>
          <w:lang w:val="en-US"/>
        </w:rPr>
        <w:t>Advanced Methods and Techniques of Data Analysis</w:t>
      </w:r>
      <w:r w:rsidRPr="00303339">
        <w:rPr>
          <w:rFonts w:eastAsia="Times New Roman"/>
          <w:lang w:val="en-US" w:eastAsia="pl-PL"/>
        </w:rPr>
        <w:t xml:space="preserve"> </w:t>
      </w:r>
    </w:p>
    <w:p w:rsidR="00551CD3" w:rsidRPr="00303339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303339">
        <w:rPr>
          <w:rFonts w:eastAsia="Times New Roman"/>
          <w:lang w:val="en-US" w:eastAsia="pl-PL"/>
        </w:rPr>
        <w:t xml:space="preserve">AND EDUCATIONAL EFFECTS FOR MAIN FIELD OF STUDY </w:t>
      </w:r>
      <w:r w:rsidR="0034437A" w:rsidRPr="00303339">
        <w:rPr>
          <w:rFonts w:eastAsia="Times New Roman"/>
          <w:lang w:val="en-US" w:eastAsia="pl-PL"/>
        </w:rPr>
        <w:t>computer science</w:t>
      </w:r>
    </w:p>
    <w:p w:rsidR="00551CD3" w:rsidRPr="00303339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303339">
        <w:rPr>
          <w:rFonts w:eastAsia="Times New Roman"/>
          <w:lang w:val="en-US" w:eastAsia="pl-PL"/>
        </w:rPr>
        <w:t xml:space="preserve">AND SPECIALIZATION </w:t>
      </w:r>
      <w:r w:rsidR="0018050D" w:rsidRPr="00303339">
        <w:rPr>
          <w:rStyle w:val="Strong"/>
          <w:b w:val="0"/>
          <w:iCs/>
          <w:lang w:val="en-US"/>
        </w:rPr>
        <w:t>……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6"/>
        <w:gridCol w:w="4981"/>
        <w:gridCol w:w="1230"/>
        <w:gridCol w:w="1134"/>
        <w:gridCol w:w="1174"/>
      </w:tblGrid>
      <w:tr w:rsidR="00551CD3" w:rsidRPr="00303339" w:rsidTr="00127249">
        <w:trPr>
          <w:trHeight w:val="1065"/>
        </w:trPr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14" w:name="table0E"/>
            <w:bookmarkEnd w:id="14"/>
            <w:r w:rsidRPr="00303339">
              <w:rPr>
                <w:rFonts w:eastAsia="Times New Roman"/>
                <w:b/>
                <w:bCs/>
                <w:sz w:val="18"/>
                <w:lang w:val="en-US" w:eastAsia="pl-PL"/>
              </w:rPr>
              <w:t>Subject educational effect</w:t>
            </w:r>
          </w:p>
        </w:tc>
        <w:tc>
          <w:tcPr>
            <w:tcW w:w="4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sz w:val="20"/>
                <w:lang w:val="en-US" w:eastAsia="pl-PL"/>
              </w:rPr>
              <w:t>Subject objectives***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proofErr w:type="spellStart"/>
            <w:r w:rsidRPr="00303339">
              <w:rPr>
                <w:rFonts w:eastAsia="Times New Roman"/>
                <w:b/>
                <w:bCs/>
                <w:sz w:val="20"/>
                <w:lang w:val="en-US" w:eastAsia="pl-PL"/>
              </w:rPr>
              <w:t>Programme</w:t>
            </w:r>
            <w:proofErr w:type="spellEnd"/>
            <w:r w:rsidRPr="00303339">
              <w:rPr>
                <w:rFonts w:eastAsia="Times New Roman"/>
                <w:b/>
                <w:bCs/>
                <w:sz w:val="20"/>
                <w:lang w:val="en-US" w:eastAsia="pl-PL"/>
              </w:rPr>
              <w:t xml:space="preserve"> content***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03339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03339">
              <w:rPr>
                <w:rFonts w:eastAsia="Times New Roman"/>
                <w:b/>
                <w:bCs/>
                <w:sz w:val="20"/>
                <w:lang w:val="en-US" w:eastAsia="pl-PL"/>
              </w:rPr>
              <w:t>Teaching tool number***</w:t>
            </w:r>
          </w:p>
        </w:tc>
      </w:tr>
      <w:tr w:rsidR="003A5BE2" w:rsidRPr="00303339" w:rsidTr="00B54B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5BE2" w:rsidRPr="00303339" w:rsidRDefault="003A5BE2" w:rsidP="009622F1">
            <w:pPr>
              <w:snapToGri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03339">
              <w:rPr>
                <w:b/>
                <w:bCs/>
                <w:sz w:val="20"/>
                <w:szCs w:val="20"/>
                <w:lang w:val="en-US"/>
              </w:rPr>
              <w:t xml:space="preserve">PEK_W01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5BE2" w:rsidRPr="00A94663" w:rsidRDefault="003A5BE2" w:rsidP="008811CE">
            <w:pPr>
              <w:snapToGrid w:val="0"/>
            </w:pPr>
            <w:r w:rsidRPr="00A94663">
              <w:t>K</w:t>
            </w:r>
            <w:r>
              <w:t>2</w:t>
            </w:r>
            <w:r w:rsidRPr="00A94663">
              <w:t>IN</w:t>
            </w:r>
            <w:r>
              <w:t>F_PSI_W03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5BE2" w:rsidRPr="00084262" w:rsidRDefault="003A5BE2" w:rsidP="00873035">
            <w:pPr>
              <w:snapToGrid w:val="0"/>
              <w:jc w:val="center"/>
            </w:pPr>
            <w: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5BE2" w:rsidRDefault="003A5BE2" w:rsidP="00873035">
            <w:pPr>
              <w:snapToGrid w:val="0"/>
              <w:jc w:val="center"/>
            </w:pPr>
            <w:r>
              <w:t>Lec 1-14</w:t>
            </w:r>
          </w:p>
          <w:p w:rsidR="003A5BE2" w:rsidRPr="00084262" w:rsidRDefault="003A5BE2" w:rsidP="00873035">
            <w:pPr>
              <w:snapToGrid w:val="0"/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5BE2" w:rsidRPr="00965E7F" w:rsidRDefault="003A5BE2" w:rsidP="008811CE">
            <w:pPr>
              <w:snapToGrid w:val="0"/>
              <w:jc w:val="center"/>
            </w:pPr>
            <w:r>
              <w:t>N1-4</w:t>
            </w:r>
          </w:p>
        </w:tc>
      </w:tr>
      <w:tr w:rsidR="003A5BE2" w:rsidRPr="00303339" w:rsidTr="00B54B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5BE2" w:rsidRPr="00303339" w:rsidRDefault="003A5BE2" w:rsidP="009622F1">
            <w:pPr>
              <w:snapToGri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5BE2" w:rsidRPr="00A94663" w:rsidRDefault="003A5BE2" w:rsidP="008811CE">
            <w:pPr>
              <w:snapToGrid w:val="0"/>
            </w:pPr>
            <w:r w:rsidRPr="00A94663">
              <w:t>K</w:t>
            </w:r>
            <w:r>
              <w:t>2</w:t>
            </w:r>
            <w:r w:rsidRPr="00A94663">
              <w:t>IN</w:t>
            </w:r>
            <w:r>
              <w:t>F_PSI_W03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5BE2" w:rsidRDefault="003A5BE2" w:rsidP="00873035">
            <w:pPr>
              <w:snapToGrid w:val="0"/>
              <w:jc w:val="center"/>
            </w:pPr>
            <w:r>
              <w:t>C1,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5BE2" w:rsidRDefault="003A5BE2" w:rsidP="00873035">
            <w:pPr>
              <w:snapToGrid w:val="0"/>
              <w:jc w:val="center"/>
            </w:pPr>
            <w:r>
              <w:t>Lec1-14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5BE2" w:rsidRDefault="003A5BE2" w:rsidP="008811CE">
            <w:pPr>
              <w:snapToGrid w:val="0"/>
              <w:jc w:val="center"/>
            </w:pPr>
            <w:r>
              <w:t>N1-4</w:t>
            </w:r>
          </w:p>
        </w:tc>
      </w:tr>
      <w:tr w:rsidR="003A5BE2" w:rsidRPr="00303339" w:rsidTr="00B54B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5BE2" w:rsidRPr="00303339" w:rsidRDefault="003A5BE2" w:rsidP="008F7DC3">
            <w:pPr>
              <w:snapToGri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PEK_U</w:t>
            </w:r>
            <w:r w:rsidRPr="00303339">
              <w:rPr>
                <w:b/>
                <w:bCs/>
                <w:sz w:val="20"/>
                <w:szCs w:val="20"/>
                <w:lang w:val="en-US"/>
              </w:rPr>
              <w:t>0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5BE2" w:rsidRPr="00445A01" w:rsidRDefault="003A5BE2" w:rsidP="008811CE">
            <w:r w:rsidRPr="00A94663">
              <w:t>K</w:t>
            </w:r>
            <w:r>
              <w:t>2</w:t>
            </w:r>
            <w:r w:rsidRPr="00A94663">
              <w:t>IN</w:t>
            </w:r>
            <w:r>
              <w:t>F_PSI_W03, K2INF_PSI_U01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5BE2" w:rsidRPr="00084262" w:rsidRDefault="003A5BE2" w:rsidP="00873035">
            <w:pPr>
              <w:snapToGrid w:val="0"/>
              <w:jc w:val="center"/>
            </w:pPr>
            <w:r>
              <w:t>C1, C2, 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5BE2" w:rsidRPr="00084262" w:rsidRDefault="003A5BE2" w:rsidP="00873035">
            <w:pPr>
              <w:snapToGrid w:val="0"/>
              <w:jc w:val="center"/>
            </w:pPr>
            <w:r>
              <w:t>Lab1-11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5BE2" w:rsidRPr="00DB7C62" w:rsidRDefault="003A5BE2" w:rsidP="008811CE">
            <w:pPr>
              <w:snapToGrid w:val="0"/>
              <w:jc w:val="center"/>
              <w:rPr>
                <w:lang w:val="en-US"/>
              </w:rPr>
            </w:pPr>
            <w:r>
              <w:t>N1-4</w:t>
            </w:r>
          </w:p>
        </w:tc>
      </w:tr>
      <w:tr w:rsidR="003A5BE2" w:rsidRPr="00303339" w:rsidTr="00B54B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5BE2" w:rsidRPr="00303339" w:rsidRDefault="003A5BE2" w:rsidP="008F7DC3">
            <w:pPr>
              <w:snapToGri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03339">
              <w:rPr>
                <w:b/>
                <w:bCs/>
                <w:sz w:val="20"/>
                <w:szCs w:val="20"/>
                <w:lang w:val="en-US"/>
              </w:rPr>
              <w:t>PEK_</w:t>
            </w:r>
            <w:r>
              <w:rPr>
                <w:b/>
                <w:bCs/>
                <w:sz w:val="20"/>
                <w:szCs w:val="20"/>
                <w:lang w:val="en-US"/>
              </w:rPr>
              <w:t>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5BE2" w:rsidRDefault="003A5BE2" w:rsidP="008811CE">
            <w:r w:rsidRPr="00A94663">
              <w:t>K</w:t>
            </w:r>
            <w:r>
              <w:t>2</w:t>
            </w:r>
            <w:r w:rsidRPr="00A94663">
              <w:t>IN</w:t>
            </w:r>
            <w:r>
              <w:t>F_PSI_W03, K2INF_PSI_U01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5BE2" w:rsidRPr="00084262" w:rsidRDefault="003A5BE2" w:rsidP="00873035">
            <w:pPr>
              <w:snapToGrid w:val="0"/>
              <w:jc w:val="center"/>
            </w:pPr>
            <w:r>
              <w:t>C1, C2, 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A5BE2" w:rsidRPr="00084262" w:rsidRDefault="003A5BE2" w:rsidP="00873035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Lab1-11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5BE2" w:rsidRPr="00DB7C62" w:rsidRDefault="003A5BE2" w:rsidP="008811CE">
            <w:pPr>
              <w:snapToGrid w:val="0"/>
              <w:jc w:val="center"/>
              <w:rPr>
                <w:lang w:val="en-US"/>
              </w:rPr>
            </w:pPr>
            <w:r>
              <w:t>N1-4</w:t>
            </w:r>
          </w:p>
        </w:tc>
      </w:tr>
    </w:tbl>
    <w:p w:rsidR="00551CD3" w:rsidRPr="00303339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303339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303339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303339">
        <w:rPr>
          <w:rFonts w:eastAsia="Times New Roman"/>
          <w:lang w:val="en-US" w:eastAsia="pl-PL"/>
        </w:rPr>
        <w:t>*** - from table above</w:t>
      </w:r>
    </w:p>
    <w:p w:rsidR="00FE3AD9" w:rsidRPr="00303339" w:rsidRDefault="00FE3AD9">
      <w:pPr>
        <w:rPr>
          <w:lang w:val="en-US"/>
        </w:rPr>
      </w:pPr>
    </w:p>
    <w:sectPr w:rsidR="00FE3AD9" w:rsidRPr="0030333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0D6F3F"/>
    <w:rsid w:val="00122BC7"/>
    <w:rsid w:val="00127249"/>
    <w:rsid w:val="001503EC"/>
    <w:rsid w:val="00150EE4"/>
    <w:rsid w:val="00152F28"/>
    <w:rsid w:val="0018050D"/>
    <w:rsid w:val="00212070"/>
    <w:rsid w:val="002236F7"/>
    <w:rsid w:val="002302A0"/>
    <w:rsid w:val="00231907"/>
    <w:rsid w:val="00240615"/>
    <w:rsid w:val="00303339"/>
    <w:rsid w:val="00304E6E"/>
    <w:rsid w:val="0034437A"/>
    <w:rsid w:val="00374AE0"/>
    <w:rsid w:val="003A5BE2"/>
    <w:rsid w:val="0046276C"/>
    <w:rsid w:val="00464BD3"/>
    <w:rsid w:val="00551CD3"/>
    <w:rsid w:val="005E216F"/>
    <w:rsid w:val="006A2BEB"/>
    <w:rsid w:val="006C2F64"/>
    <w:rsid w:val="00723728"/>
    <w:rsid w:val="00745ED5"/>
    <w:rsid w:val="00762321"/>
    <w:rsid w:val="00774849"/>
    <w:rsid w:val="007848D6"/>
    <w:rsid w:val="00897F32"/>
    <w:rsid w:val="00897FF0"/>
    <w:rsid w:val="008C027C"/>
    <w:rsid w:val="008C6109"/>
    <w:rsid w:val="0090001F"/>
    <w:rsid w:val="00940DEB"/>
    <w:rsid w:val="00954988"/>
    <w:rsid w:val="009622F1"/>
    <w:rsid w:val="009B65CF"/>
    <w:rsid w:val="00A176EB"/>
    <w:rsid w:val="00A56D86"/>
    <w:rsid w:val="00AA13D5"/>
    <w:rsid w:val="00AD4084"/>
    <w:rsid w:val="00B54B93"/>
    <w:rsid w:val="00B769B2"/>
    <w:rsid w:val="00BB60EC"/>
    <w:rsid w:val="00BE5A17"/>
    <w:rsid w:val="00BE6D96"/>
    <w:rsid w:val="00CB401D"/>
    <w:rsid w:val="00D05368"/>
    <w:rsid w:val="00D20941"/>
    <w:rsid w:val="00D53A60"/>
    <w:rsid w:val="00E90976"/>
    <w:rsid w:val="00E97FE7"/>
    <w:rsid w:val="00F0187F"/>
    <w:rsid w:val="00F1743F"/>
    <w:rsid w:val="00F74800"/>
    <w:rsid w:val="00FA5F91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4BC686-A8E6-4148-B202-B7326467B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AD9"/>
  </w:style>
  <w:style w:type="paragraph" w:styleId="Heading2">
    <w:name w:val="heading 2"/>
    <w:basedOn w:val="Normal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Heading3">
    <w:name w:val="heading 3"/>
    <w:basedOn w:val="Normal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Heading4">
    <w:name w:val="heading 4"/>
    <w:basedOn w:val="Normal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Heading5">
    <w:name w:val="heading 5"/>
    <w:basedOn w:val="Normal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gwek2Znak">
    <w:name w:val="Nagłówek 2 Znak"/>
    <w:basedOn w:val="DefaultParagraphFont"/>
    <w:link w:val="Heading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efaultParagraphFont"/>
    <w:link w:val="Heading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efaultParagraphFont"/>
    <w:link w:val="Heading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efaultParagraphFont"/>
    <w:link w:val="Heading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Web">
    <w:name w:val="Normal (Web)"/>
    <w:basedOn w:val="Normal"/>
    <w:uiPriority w:val="99"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">
    <w:name w:val="normalny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efaultParagraphFont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efaultParagraphFont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styleId="Strong">
    <w:name w:val="Strong"/>
    <w:basedOn w:val="DefaultParagraphFont"/>
    <w:uiPriority w:val="22"/>
    <w:qFormat/>
    <w:rsid w:val="003443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7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791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Credit Suisse</Company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Kukla Elżbieta</cp:lastModifiedBy>
  <cp:revision>2</cp:revision>
  <dcterms:created xsi:type="dcterms:W3CDTF">2018-03-05T11:31:00Z</dcterms:created>
  <dcterms:modified xsi:type="dcterms:W3CDTF">2018-03-05T11:31:00Z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598680123</vt:i4>
  </property>
  <property fmtid="{D5CDD505-2E9C-101B-9397-08002B2CF9AE}" pid="3" name="_NewReviewCycle">
    <vt:lpwstr/>
  </property>
  <property fmtid="{D5CDD505-2E9C-101B-9397-08002B2CF9AE}" pid="4" name="_EmailSubject">
    <vt:lpwstr>Wysyłanie wiadomości e-mail: Metody_intelig_oblicz_ST_Nguyen.doc, MIO_ST_ang.docx</vt:lpwstr>
  </property>
  <property fmtid="{D5CDD505-2E9C-101B-9397-08002B2CF9AE}" pid="5" name="_AuthorEmail">
    <vt:lpwstr>bartosz.hetmanski@credit-suisse.com</vt:lpwstr>
  </property>
  <property fmtid="{D5CDD505-2E9C-101B-9397-08002B2CF9AE}" pid="6" name="_AuthorEmailDisplayName">
    <vt:lpwstr>Hetmanski, Bartosz</vt:lpwstr>
  </property>
  <property fmtid="{D5CDD505-2E9C-101B-9397-08002B2CF9AE}" pid="7" name="_ReviewingToolsShownOnce">
    <vt:lpwstr/>
  </property>
</Properties>
</file>